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900" w:type="dxa"/>
        <w:tblLook w:val="0000"/>
      </w:tblPr>
      <w:tblGrid>
        <w:gridCol w:w="960"/>
        <w:gridCol w:w="5080"/>
        <w:gridCol w:w="3860"/>
      </w:tblGrid>
      <w:tr w:rsidR="00250F4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F45" w:rsidRDefault="00250F4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 No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F45" w:rsidRDefault="00250F4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Tender Specification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0F45" w:rsidRDefault="00250F4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Amended As</w:t>
            </w:r>
          </w:p>
        </w:tc>
      </w:tr>
      <w:tr w:rsidR="00250F45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50F45" w:rsidRDefault="00250F4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50F45" w:rsidRDefault="00250F45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Tissue Paper as per Schedule 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0F45" w:rsidRDefault="00250F45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Material as per Schedule ‘A’</w:t>
            </w:r>
          </w:p>
        </w:tc>
      </w:tr>
    </w:tbl>
    <w:p w:rsidR="00250F45" w:rsidRDefault="00250F45">
      <w:pPr>
        <w:rPr>
          <w:rFonts w:ascii="Mangal" w:hAnsi="Mangal" w:cs="Mangal"/>
        </w:rPr>
      </w:pPr>
    </w:p>
    <w:p w:rsidR="00250F45" w:rsidRDefault="00250F45">
      <w:pPr>
        <w:jc w:val="center"/>
        <w:rPr>
          <w:u w:val="single"/>
        </w:rPr>
      </w:pPr>
      <w:r>
        <w:rPr>
          <w:u w:val="single"/>
        </w:rPr>
        <w:t>Amendment No:1</w:t>
      </w:r>
    </w:p>
    <w:p w:rsidR="00250F45" w:rsidRDefault="00250F45">
      <w:pPr>
        <w:rPr>
          <w:rFonts w:ascii="Mangal" w:hAnsi="Mangal" w:cs="Mangal"/>
          <w:u w:val="single"/>
          <w:lang w:val="en-IN"/>
        </w:rPr>
      </w:pPr>
      <w:r>
        <w:t xml:space="preserve">The following amendments Incorporated in the Tender </w:t>
      </w:r>
      <w:r>
        <w:rPr>
          <w:color w:val="FF0000"/>
          <w:u w:val="single"/>
          <w:lang w:val="en-IN"/>
        </w:rPr>
        <w:t>HL:BG:PS:SN: PPOLY:2016-17</w:t>
      </w:r>
      <w:r>
        <w:rPr>
          <w:rFonts w:ascii="Bookman Old Style" w:hAnsi="Bookman Old Style" w:cs="Bookman Old Style"/>
          <w:b/>
          <w:bCs/>
          <w:i/>
          <w:iCs/>
        </w:rPr>
        <w:t>  </w:t>
      </w:r>
    </w:p>
    <w:p w:rsidR="00250F45" w:rsidRDefault="00250F45">
      <w:pPr>
        <w:rPr>
          <w:rFonts w:ascii="Mangal" w:hAnsi="Mangal" w:cs="Mangal"/>
        </w:rPr>
      </w:pPr>
      <w:r>
        <w:t>dated 26.02.2016</w:t>
      </w:r>
    </w:p>
    <w:p w:rsidR="00250F45" w:rsidRDefault="00250F45">
      <w:pPr>
        <w:jc w:val="center"/>
        <w:rPr>
          <w:u w:val="single"/>
        </w:rPr>
      </w:pPr>
      <w:r>
        <w:rPr>
          <w:u w:val="single"/>
        </w:rPr>
        <w:t>Schedule ‘E’</w:t>
      </w:r>
    </w:p>
    <w:p w:rsidR="00250F45" w:rsidRDefault="00250F45">
      <w:pPr>
        <w:rPr>
          <w:rFonts w:ascii="Mangal" w:hAnsi="Mangal" w:cs="Mangal"/>
        </w:rPr>
      </w:pPr>
    </w:p>
    <w:p w:rsidR="00250F45" w:rsidRDefault="00250F45">
      <w:pPr>
        <w:rPr>
          <w:rFonts w:ascii="Mangal" w:hAnsi="Mangal" w:cs="Mangal"/>
        </w:rPr>
      </w:pPr>
    </w:p>
    <w:p w:rsidR="00250F45" w:rsidRDefault="00250F45">
      <w:pPr>
        <w:rPr>
          <w:rFonts w:ascii="Mangal" w:hAnsi="Mangal" w:cs="Mangal"/>
        </w:rPr>
      </w:pPr>
    </w:p>
    <w:p w:rsidR="00250F45" w:rsidRDefault="00250F45">
      <w:pPr>
        <w:rPr>
          <w:rFonts w:ascii="Mangal" w:hAnsi="Mangal" w:cs="Mangal"/>
        </w:rPr>
      </w:pPr>
    </w:p>
    <w:p w:rsidR="00250F45" w:rsidRDefault="00250F45">
      <w:pPr>
        <w:jc w:val="right"/>
      </w:pPr>
      <w:r>
        <w:t>------------------------------------------------------End------------------------------------------------------</w:t>
      </w:r>
    </w:p>
    <w:sectPr w:rsidR="00250F45" w:rsidSect="0025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F45"/>
    <w:rsid w:val="0025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hll102106</dc:creator>
  <cp:keywords/>
  <dc:description/>
  <cp:lastModifiedBy>hllbalu</cp:lastModifiedBy>
  <cp:revision>6</cp:revision>
  <dcterms:created xsi:type="dcterms:W3CDTF">2016-02-29T07:24:00Z</dcterms:created>
  <dcterms:modified xsi:type="dcterms:W3CDTF">2016-02-29T09:04:00Z</dcterms:modified>
</cp:coreProperties>
</file>