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31" w:rsidRDefault="00037631" w:rsidP="0003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 Amendment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 to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037631" w:rsidRDefault="00037631" w:rsidP="0003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37631" w:rsidRDefault="00037631" w:rsidP="00037631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Sub: </w:t>
      </w:r>
      <w:r w:rsidRPr="00D40A12">
        <w:rPr>
          <w:rFonts w:ascii="Arial" w:hAnsi="Arial" w:cs="Arial"/>
          <w:b/>
          <w:bCs/>
          <w:szCs w:val="24"/>
        </w:rPr>
        <w:t xml:space="preserve">Tender for </w:t>
      </w:r>
      <w:r w:rsidRPr="00D40A12">
        <w:rPr>
          <w:rFonts w:ascii="Trebuchet MS" w:hAnsi="Trebuchet MS"/>
          <w:b/>
          <w:bCs/>
          <w:sz w:val="24"/>
          <w:szCs w:val="24"/>
        </w:rPr>
        <w:t xml:space="preserve">SUPPLY OF INSERTION TUBE FOR CU-T 380A &amp; M 375 </w:t>
      </w:r>
      <w:proofErr w:type="gramStart"/>
      <w:r w:rsidRPr="00D40A12">
        <w:rPr>
          <w:rFonts w:ascii="Trebuchet MS" w:hAnsi="Trebuchet MS"/>
          <w:b/>
          <w:bCs/>
          <w:sz w:val="24"/>
          <w:szCs w:val="24"/>
        </w:rPr>
        <w:t>Care</w:t>
      </w:r>
      <w:proofErr w:type="gramEnd"/>
      <w:r w:rsidRPr="00D40A12">
        <w:rPr>
          <w:rFonts w:ascii="Trebuchet MS" w:hAnsi="Trebuchet MS"/>
          <w:b/>
          <w:bCs/>
          <w:sz w:val="24"/>
          <w:szCs w:val="24"/>
        </w:rPr>
        <w:t xml:space="preserve"> IUD </w:t>
      </w:r>
      <w:r w:rsidRPr="00D40A12">
        <w:rPr>
          <w:rFonts w:ascii="Arial" w:hAnsi="Arial" w:cs="Arial"/>
          <w:b/>
          <w:bCs/>
          <w:szCs w:val="24"/>
        </w:rPr>
        <w:t>to HLL Lifecare Limited Akkulam Factory, Thiruvananthapuram</w:t>
      </w:r>
    </w:p>
    <w:p w:rsidR="00037631" w:rsidRDefault="00037631" w:rsidP="00037631">
      <w:pPr>
        <w:pStyle w:val="NoSpacing"/>
        <w:rPr>
          <w:rFonts w:ascii="Times New Roman" w:hAnsi="Times New Roman" w:cs="Times New Roman"/>
          <w:szCs w:val="22"/>
        </w:rPr>
      </w:pPr>
    </w:p>
    <w:p w:rsidR="00037631" w:rsidRDefault="00037631" w:rsidP="00037631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Ref: </w:t>
      </w:r>
      <w:r w:rsidRPr="00D40A12">
        <w:rPr>
          <w:rFonts w:ascii="Arial" w:hAnsi="Arial" w:cs="Arial"/>
          <w:b/>
          <w:bCs/>
          <w:sz w:val="24"/>
          <w:szCs w:val="24"/>
        </w:rPr>
        <w:t>HLL/AFT/PUR/Cu-T/Insertion Tube/2022-23</w:t>
      </w:r>
      <w:r>
        <w:rPr>
          <w:rFonts w:cs="Arial"/>
        </w:rPr>
        <w:t xml:space="preserve">    </w:t>
      </w:r>
      <w:proofErr w:type="spellStart"/>
      <w:proofErr w:type="gramStart"/>
      <w:r w:rsidRPr="00F0038F">
        <w:rPr>
          <w:rFonts w:ascii="Trebuchet MS" w:hAnsi="Trebuchet MS" w:cs="Tahoma"/>
          <w:b/>
          <w:bCs/>
          <w:sz w:val="24"/>
          <w:szCs w:val="24"/>
        </w:rPr>
        <w:t>dt</w:t>
      </w:r>
      <w:proofErr w:type="gramEnd"/>
      <w:r>
        <w:rPr>
          <w:rFonts w:ascii="Arial" w:hAnsi="Arial" w:cs="Arial"/>
          <w:b/>
          <w:bCs/>
          <w:szCs w:val="22"/>
        </w:rPr>
        <w:t>.</w:t>
      </w:r>
      <w:proofErr w:type="spellEnd"/>
      <w:r>
        <w:rPr>
          <w:rFonts w:ascii="Arial" w:hAnsi="Arial" w:cs="Arial"/>
          <w:b/>
          <w:bCs/>
          <w:szCs w:val="22"/>
        </w:rPr>
        <w:t xml:space="preserve">  17</w:t>
      </w:r>
      <w:r w:rsidRPr="00F0038F">
        <w:rPr>
          <w:rFonts w:ascii="Arial" w:hAnsi="Arial" w:cs="Arial"/>
          <w:b/>
          <w:bCs/>
          <w:szCs w:val="22"/>
        </w:rPr>
        <w:t xml:space="preserve">/03/2022   </w:t>
      </w:r>
      <w:bookmarkStart w:id="0" w:name="_GoBack"/>
      <w:bookmarkEnd w:id="0"/>
    </w:p>
    <w:p w:rsidR="00037631" w:rsidRDefault="00037631" w:rsidP="00037631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037631" w:rsidTr="00037631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7631" w:rsidRDefault="00037631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Sl</w:t>
            </w:r>
            <w:proofErr w:type="spellEnd"/>
          </w:p>
          <w:p w:rsidR="00037631" w:rsidRDefault="00037631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7631" w:rsidRDefault="0003763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n-US"/>
              </w:rPr>
              <w:t>Amended Tender Details</w:t>
            </w:r>
          </w:p>
        </w:tc>
      </w:tr>
      <w:tr w:rsidR="00037631" w:rsidTr="00037631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037631" w:rsidRDefault="0003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02.00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037631" w:rsidRDefault="0003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12.04.2022 at 02.00 PM</w:t>
            </w:r>
          </w:p>
        </w:tc>
      </w:tr>
      <w:tr w:rsidR="00037631" w:rsidTr="00037631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037631" w:rsidRDefault="0003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03.30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631" w:rsidRDefault="0003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037631" w:rsidRDefault="00037631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12/04/2022; 03.30 pm</w:t>
            </w:r>
          </w:p>
        </w:tc>
      </w:tr>
    </w:tbl>
    <w:p w:rsidR="00037631" w:rsidRDefault="00037631" w:rsidP="0003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7631" w:rsidRDefault="00037631" w:rsidP="0003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037631" w:rsidRDefault="00037631" w:rsidP="0003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037631" w:rsidRDefault="00037631" w:rsidP="0003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631" w:rsidRDefault="00037631" w:rsidP="0003763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31-03.2022                                                                   Joint General Manager (Materials)</w:t>
      </w:r>
    </w:p>
    <w:p w:rsidR="00F222DA" w:rsidRDefault="00F222DA"/>
    <w:sectPr w:rsidR="00F2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4"/>
    <w:rsid w:val="00037631"/>
    <w:rsid w:val="00380E14"/>
    <w:rsid w:val="00F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31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631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037631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31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631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037631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2022-04-01T10:43:00Z</dcterms:created>
  <dcterms:modified xsi:type="dcterms:W3CDTF">2022-04-01T10:45:00Z</dcterms:modified>
</cp:coreProperties>
</file>