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44" w:rsidRPr="008527F0" w:rsidRDefault="000E5A44" w:rsidP="000E5A44">
      <w:pPr>
        <w:pStyle w:val="Heading2"/>
        <w:framePr w:h="11085" w:hRule="exact" w:hSpace="180" w:wrap="around" w:vAnchor="page" w:hAnchor="margin" w:xAlign="center" w:y="1505"/>
        <w:ind w:left="567" w:right="570"/>
        <w:jc w:val="center"/>
        <w:rPr>
          <w:rFonts w:cs="Times New Roman"/>
          <w:b w:val="0"/>
          <w:sz w:val="32"/>
          <w:szCs w:val="32"/>
        </w:rPr>
      </w:pPr>
      <w:proofErr w:type="gramStart"/>
      <w:r w:rsidRPr="008527F0">
        <w:rPr>
          <w:rFonts w:ascii="Times New Roman" w:hAnsi="Times New Roman" w:cs="Times New Roman"/>
          <w:sz w:val="32"/>
          <w:szCs w:val="32"/>
        </w:rPr>
        <w:t xml:space="preserve">TENDER FOR </w:t>
      </w:r>
      <w:r>
        <w:rPr>
          <w:rFonts w:ascii="Times New Roman" w:hAnsi="Times New Roman" w:cs="Times New Roman"/>
          <w:sz w:val="32"/>
          <w:szCs w:val="32"/>
        </w:rPr>
        <w:t xml:space="preserve">ESTABLISHMENT OF DEIC </w:t>
      </w:r>
      <w:r>
        <w:rPr>
          <w:rFonts w:cs="Times New Roman"/>
          <w:sz w:val="32"/>
          <w:szCs w:val="32"/>
        </w:rPr>
        <w:t xml:space="preserve">IN THE STATE OF </w:t>
      </w:r>
      <w:r w:rsidR="00E82571">
        <w:rPr>
          <w:rFonts w:cs="Times New Roman"/>
          <w:sz w:val="32"/>
          <w:szCs w:val="32"/>
        </w:rPr>
        <w:t>HARYANA</w:t>
      </w:r>
      <w:r>
        <w:rPr>
          <w:rFonts w:cs="Times New Roman"/>
          <w:sz w:val="32"/>
          <w:szCs w:val="32"/>
        </w:rPr>
        <w:t xml:space="preserve"> ON TURNKEY BASIS</w:t>
      </w:r>
      <w:r w:rsidRPr="008527F0">
        <w:rPr>
          <w:rFonts w:cs="Times New Roman"/>
          <w:sz w:val="32"/>
          <w:szCs w:val="32"/>
        </w:rPr>
        <w:t>.</w:t>
      </w:r>
      <w:proofErr w:type="gramEnd"/>
    </w:p>
    <w:p w:rsidR="000E5A44" w:rsidRPr="008527F0" w:rsidRDefault="000E5A44" w:rsidP="000E5A44">
      <w:pPr>
        <w:pStyle w:val="Heading2"/>
        <w:framePr w:h="11085" w:hRule="exact" w:hSpace="180" w:wrap="around" w:vAnchor="page" w:hAnchor="margin" w:xAlign="center" w:y="1505"/>
        <w:jc w:val="center"/>
        <w:rPr>
          <w:rFonts w:ascii="Times New Roman" w:hAnsi="Times New Roman" w:cs="Times New Roman"/>
          <w:sz w:val="32"/>
          <w:szCs w:val="32"/>
        </w:rPr>
      </w:pPr>
    </w:p>
    <w:p w:rsidR="000E5A44" w:rsidRPr="008527F0" w:rsidRDefault="000E5A44" w:rsidP="000E5A44">
      <w:pPr>
        <w:keepNext/>
        <w:framePr w:h="11085" w:hRule="exact" w:hSpace="180" w:wrap="around" w:vAnchor="page" w:hAnchor="margin" w:xAlign="center" w:y="1505"/>
        <w:tabs>
          <w:tab w:val="num" w:pos="720"/>
        </w:tabs>
        <w:jc w:val="center"/>
        <w:outlineLvl w:val="2"/>
        <w:rPr>
          <w:rFonts w:cs="Times New Roman"/>
          <w:b/>
          <w:sz w:val="32"/>
          <w:szCs w:val="32"/>
        </w:rPr>
      </w:pPr>
      <w:r w:rsidRPr="008527F0">
        <w:rPr>
          <w:rFonts w:cs="Times New Roman"/>
          <w:b/>
          <w:sz w:val="32"/>
          <w:szCs w:val="32"/>
        </w:rPr>
        <w:t>IFB NO: HLL/</w:t>
      </w:r>
      <w:r>
        <w:rPr>
          <w:rFonts w:cs="Times New Roman"/>
          <w:b/>
          <w:sz w:val="32"/>
          <w:szCs w:val="32"/>
        </w:rPr>
        <w:t>AFT-CMO/H</w:t>
      </w:r>
      <w:r w:rsidR="00E82571">
        <w:rPr>
          <w:rFonts w:cs="Times New Roman"/>
          <w:b/>
          <w:sz w:val="32"/>
          <w:szCs w:val="32"/>
        </w:rPr>
        <w:t>R</w:t>
      </w:r>
      <w:r>
        <w:rPr>
          <w:rFonts w:cs="Times New Roman"/>
          <w:b/>
          <w:sz w:val="32"/>
          <w:szCs w:val="32"/>
        </w:rPr>
        <w:t>-DEIC/EQP/2</w:t>
      </w:r>
      <w:r w:rsidRPr="008527F0">
        <w:rPr>
          <w:rFonts w:cs="Times New Roman"/>
          <w:b/>
          <w:sz w:val="32"/>
          <w:szCs w:val="32"/>
        </w:rPr>
        <w:t>01</w:t>
      </w:r>
      <w:r>
        <w:rPr>
          <w:rFonts w:cs="Times New Roman"/>
          <w:b/>
          <w:sz w:val="32"/>
          <w:szCs w:val="32"/>
        </w:rPr>
        <w:t>7-18</w:t>
      </w:r>
    </w:p>
    <w:p w:rsidR="000E5A44" w:rsidRPr="008527F0" w:rsidRDefault="000E5A44" w:rsidP="000E5A44">
      <w:pPr>
        <w:framePr w:h="11085" w:hRule="exact" w:hSpace="180" w:wrap="around" w:vAnchor="page" w:hAnchor="margin" w:xAlign="center" w:y="1505"/>
        <w:jc w:val="center"/>
        <w:rPr>
          <w:rFonts w:cs="Times New Roman"/>
          <w:b/>
          <w:bCs/>
          <w:sz w:val="32"/>
          <w:szCs w:val="32"/>
        </w:rPr>
      </w:pPr>
      <w:r w:rsidRPr="008527F0">
        <w:rPr>
          <w:rFonts w:cs="Times New Roman"/>
          <w:b/>
          <w:bCs/>
          <w:sz w:val="32"/>
          <w:szCs w:val="32"/>
        </w:rPr>
        <w:t xml:space="preserve">DATED </w:t>
      </w:r>
      <w:r>
        <w:rPr>
          <w:rFonts w:cs="Times New Roman"/>
          <w:b/>
          <w:bCs/>
          <w:sz w:val="32"/>
          <w:szCs w:val="32"/>
        </w:rPr>
        <w:t>14.02.2018</w:t>
      </w: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8527F0">
        <w:rPr>
          <w:rFonts w:cs="Times New Roman"/>
          <w:noProof/>
          <w:sz w:val="19"/>
          <w:szCs w:val="19"/>
          <w:lang w:val="en-IN" w:eastAsia="en-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B74D2"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Pr>
          <w:rFonts w:eastAsia="Calibri"/>
          <w:b/>
          <w:bCs/>
          <w:sz w:val="22"/>
          <w:szCs w:val="22"/>
        </w:rPr>
        <w:t>(A Govt. of India Enterprise)</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proofErr w:type="gramStart"/>
      <w:r w:rsidRPr="00897FF4">
        <w:rPr>
          <w:rFonts w:cs="Times New Roman"/>
        </w:rPr>
        <w:t>AKKULAM  FACTORY</w:t>
      </w:r>
      <w:proofErr w:type="gramEnd"/>
      <w:r w:rsidRPr="00897FF4">
        <w:rPr>
          <w:rFonts w:cs="Times New Roman"/>
        </w:rPr>
        <w:t>, SREEKARIAM  P.O.</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Phone +91 471 244 5930, Fax  +91 471 244 5935</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 xml:space="preserve">Email: </w:t>
      </w:r>
      <w:r w:rsidRPr="0063700E">
        <w:rPr>
          <w:rFonts w:eastAsia="Calibri"/>
          <w:b/>
          <w:bCs/>
        </w:rPr>
        <w:t xml:space="preserve">: </w:t>
      </w:r>
      <w:hyperlink r:id="rId9" w:history="1">
        <w:r w:rsidRPr="00AA6EDA">
          <w:rPr>
            <w:rStyle w:val="Hyperlink"/>
            <w:rFonts w:eastAsia="Calibri"/>
            <w:b/>
            <w:bCs/>
          </w:rPr>
          <w:t>hcdcmo@lifecarehll.com</w:t>
        </w:r>
      </w:hyperlink>
    </w:p>
    <w:p w:rsidR="00164964" w:rsidRPr="00897FF4"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897FF4">
        <w:rPr>
          <w:rFonts w:cs="Times New Roman"/>
          <w:b/>
          <w:bCs/>
        </w:rPr>
        <w:t xml:space="preserve">Web: </w:t>
      </w:r>
      <w:hyperlink r:id="rId10" w:history="1">
        <w:r w:rsidRPr="00897FF4">
          <w:rPr>
            <w:rFonts w:cs="Times New Roman"/>
            <w:b/>
            <w:bCs/>
            <w:spacing w:val="1"/>
            <w:u w:val="thick"/>
          </w:rPr>
          <w:t>w</w:t>
        </w:r>
        <w:r w:rsidRPr="00897FF4">
          <w:rPr>
            <w:rFonts w:cs="Times New Roman"/>
            <w:b/>
            <w:bCs/>
            <w:spacing w:val="-1"/>
            <w:u w:val="thick"/>
          </w:rPr>
          <w:t>w</w:t>
        </w:r>
        <w:r w:rsidRPr="00897FF4">
          <w:rPr>
            <w:rFonts w:cs="Times New Roman"/>
            <w:b/>
            <w:bCs/>
            <w:spacing w:val="1"/>
            <w:u w:val="thick"/>
          </w:rPr>
          <w:t>w</w:t>
        </w:r>
        <w:r w:rsidRPr="00897FF4">
          <w:rPr>
            <w:rFonts w:cs="Times New Roman"/>
            <w:b/>
            <w:bCs/>
            <w:u w:val="thick"/>
          </w:rPr>
          <w:t>.</w:t>
        </w:r>
        <w:r w:rsidRPr="00897FF4">
          <w:rPr>
            <w:rFonts w:cs="Times New Roman"/>
            <w:b/>
            <w:bCs/>
            <w:spacing w:val="-2"/>
            <w:u w:val="thick"/>
          </w:rPr>
          <w:t>l</w:t>
        </w:r>
        <w:r w:rsidRPr="00897FF4">
          <w:rPr>
            <w:rFonts w:cs="Times New Roman"/>
            <w:b/>
            <w:bCs/>
            <w:spacing w:val="1"/>
            <w:u w:val="thick"/>
          </w:rPr>
          <w:t>i</w:t>
        </w:r>
        <w:r w:rsidRPr="00897FF4">
          <w:rPr>
            <w:rFonts w:cs="Times New Roman"/>
            <w:b/>
            <w:bCs/>
            <w:u w:val="thick"/>
          </w:rPr>
          <w:t>fe</w:t>
        </w:r>
        <w:r w:rsidRPr="00897FF4">
          <w:rPr>
            <w:rFonts w:cs="Times New Roman"/>
            <w:b/>
            <w:bCs/>
            <w:spacing w:val="-2"/>
            <w:u w:val="thick"/>
          </w:rPr>
          <w:t>c</w:t>
        </w:r>
        <w:r w:rsidRPr="00897FF4">
          <w:rPr>
            <w:rFonts w:cs="Times New Roman"/>
            <w:b/>
            <w:bCs/>
            <w:spacing w:val="1"/>
            <w:u w:val="thick"/>
          </w:rPr>
          <w:t>a</w:t>
        </w:r>
        <w:r w:rsidRPr="00897FF4">
          <w:rPr>
            <w:rFonts w:cs="Times New Roman"/>
            <w:b/>
            <w:bCs/>
            <w:spacing w:val="-2"/>
            <w:u w:val="thick"/>
          </w:rPr>
          <w:t>re</w:t>
        </w:r>
        <w:r w:rsidRPr="00897FF4">
          <w:rPr>
            <w:rFonts w:cs="Times New Roman"/>
            <w:b/>
            <w:bCs/>
            <w:u w:val="thick"/>
          </w:rPr>
          <w:t>h</w:t>
        </w:r>
        <w:r w:rsidRPr="00897FF4">
          <w:rPr>
            <w:rFonts w:cs="Times New Roman"/>
            <w:b/>
            <w:bCs/>
            <w:spacing w:val="1"/>
            <w:u w:val="thick"/>
          </w:rPr>
          <w:t>ll</w:t>
        </w:r>
        <w:r w:rsidRPr="00897FF4">
          <w:rPr>
            <w:rFonts w:cs="Times New Roman"/>
            <w:b/>
            <w:bCs/>
            <w:u w:val="thick"/>
          </w:rPr>
          <w:t>.</w:t>
        </w:r>
        <w:r w:rsidRPr="00897FF4">
          <w:rPr>
            <w:rFonts w:cs="Times New Roman"/>
            <w:b/>
            <w:bCs/>
            <w:spacing w:val="-3"/>
            <w:u w:val="thick"/>
          </w:rPr>
          <w:t>c</w:t>
        </w:r>
        <w:r w:rsidRPr="00897FF4">
          <w:rPr>
            <w:rFonts w:cs="Times New Roman"/>
            <w:b/>
            <w:bCs/>
            <w:spacing w:val="1"/>
            <w:u w:val="thick"/>
          </w:rPr>
          <w:t>o</w:t>
        </w:r>
        <w:r w:rsidRPr="00897FF4">
          <w:rPr>
            <w:rFonts w:cs="Times New Roman"/>
            <w:b/>
            <w:bCs/>
            <w:u w:val="thick"/>
          </w:rPr>
          <w:t>m</w:t>
        </w:r>
      </w:hyperlink>
    </w:p>
    <w:p w:rsidR="00105745" w:rsidRPr="008527F0" w:rsidRDefault="00105745" w:rsidP="001B74D2">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0B1D2A">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23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‘A’ I &amp; A II</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w:t>
            </w:r>
            <w:r w:rsidR="002E5460">
              <w:rPr>
                <w:b/>
                <w:color w:val="auto"/>
              </w:rPr>
              <w:t>A</w:t>
            </w:r>
            <w:r w:rsidRPr="008527F0">
              <w:rPr>
                <w:b/>
                <w:color w:val="auto"/>
              </w:rPr>
              <w:t>MC Security</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w:t>
            </w:r>
            <w:r w:rsidR="00DD766A">
              <w:rPr>
                <w:b/>
                <w:color w:val="auto"/>
              </w:rPr>
              <w:t>/ Distributor’s</w:t>
            </w:r>
            <w:r w:rsidRPr="008527F0">
              <w:rPr>
                <w:b/>
                <w:color w:val="auto"/>
              </w:rPr>
              <w:t xml:space="preserve"> Authorisation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Consignee Receipt Certificate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Final Acceptance Certificate by the Consignee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58</w:t>
            </w:r>
          </w:p>
        </w:tc>
      </w:tr>
      <w:tr w:rsidR="008527F0" w:rsidRPr="008527F0" w:rsidTr="000B1D2A">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60</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8527F0" w:rsidRDefault="00105745" w:rsidP="008527F0">
      <w:pPr>
        <w:pStyle w:val="Heading5"/>
        <w:jc w:val="center"/>
        <w:rPr>
          <w:rFonts w:cs="Times New Roman"/>
          <w:i w:val="0"/>
          <w:iCs w:val="0"/>
          <w:sz w:val="28"/>
          <w:szCs w:val="28"/>
        </w:rPr>
      </w:pPr>
      <w:bookmarkStart w:id="0"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05745" w:rsidRPr="008527F0" w:rsidRDefault="00105745" w:rsidP="008527F0">
      <w:pPr>
        <w:jc w:val="both"/>
        <w:rPr>
          <w:rFonts w:cs="Times New Roman"/>
          <w:lang w:val="en-US"/>
        </w:rPr>
      </w:pPr>
    </w:p>
    <w:p w:rsidR="000E5A44" w:rsidRPr="00164964" w:rsidRDefault="000E5A44" w:rsidP="000E5A44">
      <w:pPr>
        <w:rPr>
          <w:rFonts w:cs="Times New Roman"/>
          <w:b/>
          <w:bCs/>
        </w:rPr>
      </w:pPr>
      <w:r w:rsidRPr="00164964">
        <w:rPr>
          <w:rFonts w:cs="Times New Roman"/>
          <w:b/>
          <w:bCs/>
        </w:rPr>
        <w:t>HLL/AFT-CMO/H</w:t>
      </w:r>
      <w:r w:rsidR="00E82571">
        <w:rPr>
          <w:rFonts w:cs="Times New Roman"/>
          <w:b/>
          <w:bCs/>
        </w:rPr>
        <w:t>R</w:t>
      </w:r>
      <w:r>
        <w:rPr>
          <w:rFonts w:cs="Times New Roman"/>
          <w:b/>
          <w:bCs/>
        </w:rPr>
        <w:t>-DEIC/EQP/</w:t>
      </w:r>
      <w:r w:rsidRPr="00164964">
        <w:rPr>
          <w:rFonts w:cs="Times New Roman"/>
          <w:b/>
          <w:bCs/>
        </w:rPr>
        <w:t>2017-18</w:t>
      </w:r>
      <w:r w:rsidRPr="00164964">
        <w:rPr>
          <w:b/>
          <w:bCs/>
        </w:rPr>
        <w:t xml:space="preserve">, </w:t>
      </w:r>
      <w:r>
        <w:rPr>
          <w:b/>
          <w:bCs/>
        </w:rPr>
        <w:tab/>
      </w:r>
      <w:r>
        <w:rPr>
          <w:b/>
          <w:bCs/>
        </w:rPr>
        <w:tab/>
      </w:r>
      <w:r>
        <w:rPr>
          <w:b/>
          <w:bCs/>
        </w:rPr>
        <w:tab/>
      </w:r>
      <w:r>
        <w:rPr>
          <w:b/>
          <w:bCs/>
        </w:rPr>
        <w:tab/>
        <w:t xml:space="preserve">                  </w:t>
      </w:r>
      <w:r w:rsidRPr="00164964">
        <w:rPr>
          <w:b/>
          <w:bCs/>
        </w:rPr>
        <w:t xml:space="preserve">DT. </w:t>
      </w:r>
      <w:r>
        <w:rPr>
          <w:b/>
          <w:bCs/>
        </w:rPr>
        <w:t>14</w:t>
      </w:r>
      <w:r w:rsidRPr="00164964">
        <w:rPr>
          <w:b/>
          <w:bCs/>
        </w:rPr>
        <w:t>.</w:t>
      </w:r>
      <w:r>
        <w:rPr>
          <w:b/>
          <w:bCs/>
        </w:rPr>
        <w:t>0</w:t>
      </w:r>
      <w:r w:rsidRPr="00164964">
        <w:rPr>
          <w:b/>
          <w:bCs/>
        </w:rPr>
        <w:t>2.201</w:t>
      </w:r>
      <w:r>
        <w:rPr>
          <w:b/>
          <w:bCs/>
        </w:rPr>
        <w:t>8</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0E5A44" w:rsidRPr="008527F0" w:rsidRDefault="000E5A44" w:rsidP="000E5A44">
      <w:pPr>
        <w:jc w:val="both"/>
        <w:rPr>
          <w:rFonts w:cs="Times New Roman"/>
          <w:b/>
        </w:rPr>
      </w:pPr>
      <w:r w:rsidRPr="008527F0">
        <w:rPr>
          <w:rFonts w:cs="Times New Roman"/>
        </w:rPr>
        <w:t xml:space="preserve">HLL Lifecare Limited hereby invites sealed bids under Two-Bid system from eligible </w:t>
      </w:r>
      <w:r>
        <w:rPr>
          <w:rFonts w:cs="Times New Roman"/>
        </w:rPr>
        <w:t>S</w:t>
      </w:r>
      <w:r w:rsidRPr="008527F0">
        <w:rPr>
          <w:rFonts w:cs="Times New Roman"/>
        </w:rPr>
        <w:t>uppliers/</w:t>
      </w:r>
      <w:r>
        <w:rPr>
          <w:rFonts w:cs="Times New Roman"/>
        </w:rPr>
        <w:t>Ma</w:t>
      </w:r>
      <w:r w:rsidRPr="008527F0">
        <w:rPr>
          <w:rFonts w:cs="Times New Roman"/>
        </w:rPr>
        <w:t xml:space="preserve">nufacturers for </w:t>
      </w:r>
      <w:r>
        <w:rPr>
          <w:rFonts w:cs="Times New Roman"/>
        </w:rPr>
        <w:t>Establishment of DEIC at</w:t>
      </w:r>
      <w:r w:rsidR="003F736E">
        <w:rPr>
          <w:rFonts w:cs="Times New Roman"/>
        </w:rPr>
        <w:t xml:space="preserve"> T</w:t>
      </w:r>
      <w:bookmarkStart w:id="1" w:name="_GoBack"/>
      <w:bookmarkEnd w:id="1"/>
      <w:r w:rsidR="003F736E">
        <w:rPr>
          <w:rFonts w:cs="Times New Roman"/>
        </w:rPr>
        <w:t>hree</w:t>
      </w:r>
      <w:r>
        <w:rPr>
          <w:rFonts w:cs="Times New Roman"/>
        </w:rPr>
        <w:t xml:space="preserve"> </w:t>
      </w:r>
      <w:r w:rsidR="00E82571">
        <w:rPr>
          <w:rFonts w:cs="Times New Roman"/>
        </w:rPr>
        <w:t>District Hospitals in the State of Haryana</w:t>
      </w:r>
      <w:r w:rsidR="00672982">
        <w:rPr>
          <w:rFonts w:cs="Times New Roman"/>
        </w:rPr>
        <w:t xml:space="preserve"> on turnkey basis</w:t>
      </w:r>
      <w:r>
        <w:rPr>
          <w:rFonts w:cs="Times New Roman"/>
          <w:b/>
          <w:bCs/>
        </w:rPr>
        <w:t>.</w:t>
      </w:r>
    </w:p>
    <w:p w:rsidR="00105745" w:rsidRPr="008527F0" w:rsidRDefault="00105745" w:rsidP="008527F0">
      <w:pPr>
        <w:jc w:val="both"/>
        <w:rPr>
          <w:rFonts w:cs="Times New Roman"/>
        </w:rPr>
      </w:pPr>
    </w:p>
    <w:tbl>
      <w:tblPr>
        <w:tblW w:w="85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20"/>
        <w:gridCol w:w="1355"/>
        <w:gridCol w:w="1830"/>
        <w:gridCol w:w="2040"/>
      </w:tblGrid>
      <w:tr w:rsidR="000E5A44" w:rsidRPr="008527F0" w:rsidTr="008B2F3B">
        <w:trPr>
          <w:jc w:val="center"/>
        </w:trPr>
        <w:tc>
          <w:tcPr>
            <w:tcW w:w="630" w:type="dxa"/>
            <w:vAlign w:val="center"/>
          </w:tcPr>
          <w:p w:rsidR="000E5A44" w:rsidRPr="008527F0" w:rsidRDefault="000E5A44" w:rsidP="008B2F3B">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2720" w:type="dxa"/>
            <w:vAlign w:val="center"/>
          </w:tcPr>
          <w:p w:rsidR="000E5A44" w:rsidRPr="008527F0" w:rsidRDefault="000E5A44" w:rsidP="008B2F3B">
            <w:pPr>
              <w:jc w:val="center"/>
              <w:rPr>
                <w:rFonts w:cs="Times New Roman"/>
                <w:b/>
                <w:bCs/>
              </w:rPr>
            </w:pPr>
            <w:r w:rsidRPr="008527F0">
              <w:rPr>
                <w:rFonts w:cs="Times New Roman"/>
                <w:b/>
                <w:bCs/>
              </w:rPr>
              <w:t xml:space="preserve">DESCRIPTION OF </w:t>
            </w:r>
          </w:p>
          <w:p w:rsidR="000E5A44" w:rsidRPr="008527F0" w:rsidRDefault="000E5A44" w:rsidP="008B2F3B">
            <w:pPr>
              <w:jc w:val="center"/>
              <w:rPr>
                <w:rFonts w:cs="Times New Roman"/>
                <w:b/>
              </w:rPr>
            </w:pPr>
            <w:r w:rsidRPr="008527F0">
              <w:rPr>
                <w:rFonts w:cs="Times New Roman"/>
                <w:b/>
                <w:bCs/>
              </w:rPr>
              <w:t>EQUIPMENT</w:t>
            </w:r>
          </w:p>
        </w:tc>
        <w:tc>
          <w:tcPr>
            <w:tcW w:w="1355" w:type="dxa"/>
          </w:tcPr>
          <w:p w:rsidR="000E5A44" w:rsidRPr="008527F0" w:rsidRDefault="000E5A44" w:rsidP="008B2F3B">
            <w:pPr>
              <w:jc w:val="center"/>
              <w:rPr>
                <w:rFonts w:cs="Times New Roman"/>
                <w:b/>
              </w:rPr>
            </w:pPr>
            <w:r>
              <w:rPr>
                <w:rFonts w:cs="Times New Roman"/>
                <w:b/>
              </w:rPr>
              <w:t>Tender Fee</w:t>
            </w:r>
          </w:p>
        </w:tc>
        <w:tc>
          <w:tcPr>
            <w:tcW w:w="1830" w:type="dxa"/>
            <w:vAlign w:val="center"/>
          </w:tcPr>
          <w:p w:rsidR="000E5A44" w:rsidRPr="008527F0" w:rsidRDefault="000E5A44" w:rsidP="008B2F3B">
            <w:pPr>
              <w:jc w:val="center"/>
              <w:rPr>
                <w:rFonts w:cs="Times New Roman"/>
                <w:b/>
              </w:rPr>
            </w:pPr>
            <w:r w:rsidRPr="008527F0">
              <w:rPr>
                <w:rFonts w:cs="Times New Roman"/>
                <w:b/>
              </w:rPr>
              <w:t>EMD amount</w:t>
            </w:r>
          </w:p>
        </w:tc>
        <w:tc>
          <w:tcPr>
            <w:tcW w:w="2040" w:type="dxa"/>
            <w:vAlign w:val="center"/>
          </w:tcPr>
          <w:p w:rsidR="000E5A44" w:rsidRPr="008527F0" w:rsidRDefault="000E5A44" w:rsidP="008B2F3B">
            <w:pPr>
              <w:jc w:val="center"/>
              <w:rPr>
                <w:rFonts w:cs="Times New Roman"/>
                <w:b/>
              </w:rPr>
            </w:pPr>
            <w:r w:rsidRPr="008527F0">
              <w:rPr>
                <w:rFonts w:cs="Times New Roman"/>
                <w:b/>
              </w:rPr>
              <w:t>Period of completion</w:t>
            </w:r>
          </w:p>
        </w:tc>
      </w:tr>
      <w:tr w:rsidR="000E5A44" w:rsidRPr="008527F0" w:rsidTr="008B2F3B">
        <w:trPr>
          <w:trHeight w:val="551"/>
          <w:jc w:val="center"/>
        </w:trPr>
        <w:tc>
          <w:tcPr>
            <w:tcW w:w="630" w:type="dxa"/>
            <w:vAlign w:val="center"/>
          </w:tcPr>
          <w:p w:rsidR="000E5A44" w:rsidRPr="008527F0" w:rsidRDefault="000E5A44" w:rsidP="008B2F3B">
            <w:pPr>
              <w:jc w:val="center"/>
              <w:rPr>
                <w:rFonts w:cs="Times New Roman"/>
              </w:rPr>
            </w:pPr>
            <w:r>
              <w:rPr>
                <w:rFonts w:cs="Times New Roman"/>
              </w:rPr>
              <w:t>A</w:t>
            </w:r>
          </w:p>
        </w:tc>
        <w:tc>
          <w:tcPr>
            <w:tcW w:w="2720" w:type="dxa"/>
            <w:vAlign w:val="center"/>
          </w:tcPr>
          <w:p w:rsidR="000E5A44" w:rsidRDefault="000E5A44" w:rsidP="008B2F3B">
            <w:pPr>
              <w:rPr>
                <w:rFonts w:cs="Times New Roman"/>
              </w:rPr>
            </w:pPr>
            <w:r>
              <w:rPr>
                <w:rFonts w:cs="Times New Roman"/>
              </w:rPr>
              <w:t>DEIC Equipments as per the list</w:t>
            </w:r>
          </w:p>
        </w:tc>
        <w:tc>
          <w:tcPr>
            <w:tcW w:w="1355" w:type="dxa"/>
            <w:vAlign w:val="center"/>
          </w:tcPr>
          <w:p w:rsidR="000E5A44" w:rsidRDefault="000E5A44" w:rsidP="008B2F3B">
            <w:pPr>
              <w:jc w:val="center"/>
              <w:rPr>
                <w:rFonts w:cs="Times New Roman"/>
              </w:rPr>
            </w:pPr>
            <w:proofErr w:type="spellStart"/>
            <w:r>
              <w:rPr>
                <w:rFonts w:cs="Times New Roman"/>
              </w:rPr>
              <w:t>Rs</w:t>
            </w:r>
            <w:proofErr w:type="spellEnd"/>
            <w:r>
              <w:rPr>
                <w:rFonts w:cs="Times New Roman"/>
              </w:rPr>
              <w:t>. 5,000/-</w:t>
            </w:r>
          </w:p>
        </w:tc>
        <w:tc>
          <w:tcPr>
            <w:tcW w:w="1830" w:type="dxa"/>
            <w:vAlign w:val="center"/>
          </w:tcPr>
          <w:p w:rsidR="000E5A44" w:rsidRPr="008527F0" w:rsidRDefault="000E5A44" w:rsidP="00E82571">
            <w:pPr>
              <w:jc w:val="center"/>
              <w:rPr>
                <w:rFonts w:cs="Times New Roman"/>
              </w:rPr>
            </w:pPr>
            <w:proofErr w:type="spellStart"/>
            <w:r>
              <w:rPr>
                <w:rFonts w:cs="Times New Roman"/>
              </w:rPr>
              <w:t>Rs</w:t>
            </w:r>
            <w:proofErr w:type="spellEnd"/>
            <w:r>
              <w:rPr>
                <w:rFonts w:cs="Times New Roman"/>
              </w:rPr>
              <w:t xml:space="preserve">. </w:t>
            </w:r>
            <w:r w:rsidR="00E82571">
              <w:rPr>
                <w:rFonts w:cs="Times New Roman"/>
              </w:rPr>
              <w:t>3</w:t>
            </w:r>
            <w:r>
              <w:rPr>
                <w:rFonts w:cs="Times New Roman"/>
              </w:rPr>
              <w:t>,</w:t>
            </w:r>
            <w:r w:rsidR="00E82571">
              <w:rPr>
                <w:rFonts w:cs="Times New Roman"/>
              </w:rPr>
              <w:t>6</w:t>
            </w:r>
            <w:r>
              <w:rPr>
                <w:rFonts w:cs="Times New Roman"/>
              </w:rPr>
              <w:t>5,000</w:t>
            </w:r>
            <w:r w:rsidR="00E82571">
              <w:rPr>
                <w:rFonts w:cs="Times New Roman"/>
              </w:rPr>
              <w:t>/-</w:t>
            </w:r>
          </w:p>
        </w:tc>
        <w:tc>
          <w:tcPr>
            <w:tcW w:w="2040" w:type="dxa"/>
            <w:vAlign w:val="center"/>
          </w:tcPr>
          <w:p w:rsidR="000E5A44" w:rsidRPr="008527F0" w:rsidRDefault="000E5A44" w:rsidP="008B2F3B">
            <w:pPr>
              <w:jc w:val="center"/>
              <w:rPr>
                <w:rFonts w:cs="Times New Roman"/>
              </w:rPr>
            </w:pPr>
            <w:r>
              <w:rPr>
                <w:rFonts w:cs="Times New Roman"/>
              </w:rPr>
              <w:t>25</w:t>
            </w:r>
            <w:r w:rsidRPr="008527F0">
              <w:rPr>
                <w:rFonts w:cs="Times New Roman"/>
              </w:rPr>
              <w:t xml:space="preserve"> Days from the date of LOI/PO</w:t>
            </w:r>
          </w:p>
        </w:tc>
      </w:tr>
    </w:tbl>
    <w:p w:rsidR="00105745" w:rsidRPr="008527F0" w:rsidRDefault="00105745" w:rsidP="008527F0">
      <w:pPr>
        <w:pStyle w:val="CHAPTERTEXT"/>
        <w:spacing w:before="0" w:line="240" w:lineRule="auto"/>
        <w:rPr>
          <w:rFonts w:ascii="Times New Roman" w:hAnsi="Times New Roman"/>
          <w:sz w:val="24"/>
        </w:rPr>
      </w:pPr>
    </w:p>
    <w:bookmarkEnd w:id="0"/>
    <w:p w:rsidR="000E5A44" w:rsidRPr="004C25D5" w:rsidRDefault="000E5A44" w:rsidP="000E5A44">
      <w:pPr>
        <w:shd w:val="clear" w:color="auto" w:fill="FFFFFF"/>
        <w:jc w:val="both"/>
        <w:rPr>
          <w:rFonts w:eastAsiaTheme="minorHAnsi" w:cs="Times New Roman"/>
          <w:lang w:val="en-IN" w:eastAsia="en-US"/>
        </w:rPr>
      </w:pPr>
      <w:r w:rsidRPr="004C25D5">
        <w:rPr>
          <w:rFonts w:cs="Times New Roman"/>
        </w:rPr>
        <w:t xml:space="preserve">Tender Documents will be issued from the Office of the Joint General Manager (Materials), HLL Lifecare Limited,  </w:t>
      </w:r>
      <w:proofErr w:type="spellStart"/>
      <w:r w:rsidRPr="004C25D5">
        <w:rPr>
          <w:rFonts w:cs="Times New Roman"/>
        </w:rPr>
        <w:t>Akkulam</w:t>
      </w:r>
      <w:proofErr w:type="spellEnd"/>
      <w:r w:rsidRPr="004C25D5">
        <w:rPr>
          <w:rFonts w:cs="Times New Roman"/>
        </w:rPr>
        <w:t xml:space="preserve"> Factory, </w:t>
      </w:r>
      <w:proofErr w:type="spellStart"/>
      <w:r w:rsidRPr="004C25D5">
        <w:rPr>
          <w:rFonts w:cs="Times New Roman"/>
        </w:rPr>
        <w:t>Sreekariam</w:t>
      </w:r>
      <w:proofErr w:type="spellEnd"/>
      <w:r w:rsidRPr="004C25D5">
        <w:rPr>
          <w:rFonts w:cs="Times New Roman"/>
        </w:rPr>
        <w:t xml:space="preserve"> PO, Thiruvananthapuram – 17 from </w:t>
      </w:r>
      <w:r>
        <w:rPr>
          <w:rFonts w:cs="Times New Roman"/>
          <w:b/>
          <w:bCs/>
        </w:rPr>
        <w:t>14</w:t>
      </w:r>
      <w:r w:rsidRPr="004C25D5">
        <w:rPr>
          <w:rFonts w:cs="Times New Roman"/>
          <w:b/>
          <w:bCs/>
        </w:rPr>
        <w:t>.</w:t>
      </w:r>
      <w:r>
        <w:rPr>
          <w:rFonts w:cs="Times New Roman"/>
          <w:b/>
          <w:bCs/>
        </w:rPr>
        <w:t>0</w:t>
      </w:r>
      <w:r w:rsidRPr="004C25D5">
        <w:rPr>
          <w:rFonts w:cs="Times New Roman"/>
          <w:b/>
          <w:bCs/>
        </w:rPr>
        <w:t>2.201</w:t>
      </w:r>
      <w:r>
        <w:rPr>
          <w:rFonts w:cs="Times New Roman"/>
          <w:b/>
          <w:bCs/>
        </w:rPr>
        <w:t>8</w:t>
      </w:r>
      <w:r w:rsidRPr="004C25D5">
        <w:rPr>
          <w:rFonts w:cs="Times New Roman"/>
          <w:b/>
          <w:bCs/>
        </w:rPr>
        <w:t xml:space="preserve"> to </w:t>
      </w:r>
      <w:r>
        <w:rPr>
          <w:rFonts w:cs="Times New Roman"/>
          <w:b/>
          <w:bCs/>
        </w:rPr>
        <w:t>28</w:t>
      </w:r>
      <w:r w:rsidRPr="004C25D5">
        <w:rPr>
          <w:rFonts w:cs="Times New Roman"/>
          <w:b/>
          <w:bCs/>
        </w:rPr>
        <w:t>.0</w:t>
      </w:r>
      <w:r>
        <w:rPr>
          <w:rFonts w:cs="Times New Roman"/>
          <w:b/>
          <w:bCs/>
        </w:rPr>
        <w:t>2</w:t>
      </w:r>
      <w:r w:rsidRPr="004C25D5">
        <w:rPr>
          <w:rFonts w:cs="Times New Roman"/>
          <w:b/>
          <w:bCs/>
        </w:rPr>
        <w:t>.2018</w:t>
      </w:r>
      <w:r w:rsidRPr="004C25D5">
        <w:rPr>
          <w:rFonts w:cs="Times New Roman"/>
        </w:rPr>
        <w:t xml:space="preserve"> on all working days between 11.00 AM and 4.00 PM, on payment of  non-refundable fee of </w:t>
      </w:r>
      <w:proofErr w:type="spellStart"/>
      <w:r w:rsidRPr="004C25D5">
        <w:rPr>
          <w:rFonts w:cs="Times New Roman"/>
        </w:rPr>
        <w:t>Rs</w:t>
      </w:r>
      <w:proofErr w:type="spellEnd"/>
      <w:r w:rsidRPr="004C25D5">
        <w:rPr>
          <w:rFonts w:cs="Times New Roman"/>
        </w:rPr>
        <w:t xml:space="preserve">. 5000.00 (Rupees Five Thousand only) (Including tax) per equipment. The tender may also be downloaded from our web site </w:t>
      </w:r>
      <w:hyperlink r:id="rId13" w:history="1">
        <w:r w:rsidRPr="004C25D5">
          <w:rPr>
            <w:rStyle w:val="Hyperlink"/>
            <w:rFonts w:cs="Times New Roman"/>
            <w:color w:val="auto"/>
          </w:rPr>
          <w:t>www.lifecarehll.com</w:t>
        </w:r>
      </w:hyperlink>
      <w:r w:rsidRPr="004C25D5">
        <w:rPr>
          <w:rFonts w:cs="Times New Roman"/>
        </w:rPr>
        <w:t xml:space="preserve"> and the tender cost shall be submitted along with the tender in the form of Demand Draft taken in favour of HLL Lifecare Limited payable at Thiruvananthapuram. Failing to submit the tender document fee, the bid is liable to be rejected. </w:t>
      </w:r>
      <w:r w:rsidRPr="004C25D5">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SSI/MSME units </w:t>
      </w:r>
      <w:r>
        <w:rPr>
          <w:rFonts w:eastAsiaTheme="minorHAnsi" w:cs="Times New Roman"/>
          <w:lang w:val="en-IN" w:eastAsia="en-US"/>
        </w:rPr>
        <w:t>are not exempted from the Security Deposit, if the t</w:t>
      </w:r>
      <w:r w:rsidRPr="004C25D5">
        <w:rPr>
          <w:rFonts w:eastAsiaTheme="minorHAnsi" w:cs="Times New Roman"/>
          <w:lang w:val="en-IN" w:eastAsia="en-US"/>
        </w:rPr>
        <w:t>ender is awarded.</w:t>
      </w:r>
    </w:p>
    <w:p w:rsidR="000E5A44" w:rsidRPr="008527F0" w:rsidRDefault="000E5A44" w:rsidP="000E5A44">
      <w:pPr>
        <w:pStyle w:val="Default"/>
        <w:spacing w:before="120" w:after="120"/>
        <w:jc w:val="both"/>
        <w:rPr>
          <w:color w:val="auto"/>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xml:space="preserve">: - </w:t>
      </w:r>
      <w:r>
        <w:rPr>
          <w:rFonts w:cs="Times New Roman"/>
        </w:rPr>
        <w:t xml:space="preserve">28.02.2018 </w:t>
      </w:r>
      <w:r w:rsidRPr="008527F0">
        <w:rPr>
          <w:rFonts w:cs="Times New Roman"/>
        </w:rPr>
        <w:t xml:space="preserve">at  </w:t>
      </w:r>
      <w:r>
        <w:rPr>
          <w:rFonts w:cs="Times New Roman"/>
        </w:rPr>
        <w:t>14</w:t>
      </w:r>
      <w:r w:rsidRPr="008527F0">
        <w:rPr>
          <w:rFonts w:cs="Times New Roman"/>
        </w:rPr>
        <w:t xml:space="preserve">.00 PM. </w:t>
      </w:r>
    </w:p>
    <w:p w:rsidR="000E5A44" w:rsidRPr="008527F0" w:rsidRDefault="000E5A44" w:rsidP="000E5A44">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 </w:t>
      </w:r>
      <w:r>
        <w:rPr>
          <w:rFonts w:cs="Times New Roman"/>
        </w:rPr>
        <w:t>28.02.2018</w:t>
      </w:r>
      <w:r w:rsidRPr="008527F0">
        <w:rPr>
          <w:rFonts w:cs="Times New Roman"/>
        </w:rPr>
        <w:t xml:space="preserve"> at  15.</w:t>
      </w:r>
      <w:r>
        <w:rPr>
          <w:rFonts w:cs="Times New Roman"/>
        </w:rPr>
        <w:t>0</w:t>
      </w:r>
      <w:r w:rsidRPr="008527F0">
        <w:rPr>
          <w:rFonts w:cs="Times New Roman"/>
        </w:rPr>
        <w:t>0 PM.</w:t>
      </w: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2A4651" w:rsidRDefault="000E5A44" w:rsidP="000E5A44">
      <w:pPr>
        <w:jc w:val="right"/>
        <w:rPr>
          <w:rFonts w:cs="Times New Roman"/>
          <w:b/>
          <w:bCs/>
        </w:rPr>
      </w:pPr>
      <w:r w:rsidRPr="002A4651">
        <w:rPr>
          <w:rFonts w:cs="Times New Roman"/>
          <w:b/>
          <w:bCs/>
        </w:rPr>
        <w:t>Joint General Manager (Materials)</w:t>
      </w:r>
    </w:p>
    <w:p w:rsidR="000E5A44" w:rsidRPr="008527F0" w:rsidRDefault="000E5A44" w:rsidP="000E5A44">
      <w:pPr>
        <w:pStyle w:val="CHAPTERTITLE"/>
        <w:jc w:val="center"/>
        <w:rPr>
          <w:rFonts w:ascii="Times New Roman" w:hAnsi="Times New Roman"/>
          <w:u w:val="single"/>
        </w:rPr>
      </w:pPr>
    </w:p>
    <w:p w:rsidR="000E5A44" w:rsidRPr="008527F0" w:rsidRDefault="000E5A44" w:rsidP="000E5A44">
      <w:pPr>
        <w:pStyle w:val="Default"/>
        <w:rPr>
          <w:color w:val="auto"/>
        </w:rPr>
      </w:pPr>
    </w:p>
    <w:p w:rsidR="000E5A44" w:rsidRPr="008527F0" w:rsidRDefault="000E5A44" w:rsidP="000E5A44">
      <w:pPr>
        <w:pStyle w:val="Default"/>
        <w:rPr>
          <w:color w:val="auto"/>
        </w:rPr>
      </w:pPr>
    </w:p>
    <w:p w:rsidR="000E5A44" w:rsidRPr="008527F0" w:rsidRDefault="000E5A44" w:rsidP="000E5A44">
      <w:pPr>
        <w:pStyle w:val="Default"/>
        <w:rPr>
          <w:color w:val="auto"/>
        </w:rPr>
      </w:pPr>
      <w:r w:rsidRPr="008527F0">
        <w:rPr>
          <w:color w:val="auto"/>
        </w:rPr>
        <w:br w:type="page"/>
      </w:r>
    </w:p>
    <w:p w:rsidR="000E5A44" w:rsidRPr="008527F0" w:rsidRDefault="000E5A44" w:rsidP="000E5A44">
      <w:pPr>
        <w:pStyle w:val="Default"/>
        <w:rPr>
          <w:color w:val="auto"/>
        </w:rPr>
      </w:pPr>
    </w:p>
    <w:p w:rsidR="000E5A44" w:rsidRPr="008527F0" w:rsidRDefault="000E5A44" w:rsidP="000E5A44">
      <w:pPr>
        <w:rPr>
          <w:rFonts w:cs="Times New Roman"/>
          <w:b/>
          <w:bCs/>
        </w:rPr>
      </w:pPr>
    </w:p>
    <w:p w:rsidR="000E5A44" w:rsidRPr="008527F0" w:rsidRDefault="000E5A44" w:rsidP="000E5A44">
      <w:pPr>
        <w:jc w:val="center"/>
        <w:rPr>
          <w:rFonts w:cs="Times New Roman"/>
          <w:b/>
          <w:bCs/>
          <w:u w:val="single"/>
        </w:rPr>
      </w:pPr>
      <w:r w:rsidRPr="008527F0">
        <w:rPr>
          <w:rFonts w:cs="Times New Roman"/>
          <w:b/>
          <w:bCs/>
          <w:u w:val="single"/>
        </w:rPr>
        <w:t>SCHEDULE FOR SUBMISSION OF APPLICATION</w:t>
      </w:r>
    </w:p>
    <w:p w:rsidR="000E5A44" w:rsidRPr="008527F0" w:rsidRDefault="000E5A44" w:rsidP="000E5A44">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0E5A44" w:rsidRPr="008527F0" w:rsidTr="008B2F3B">
        <w:trPr>
          <w:trHeight w:val="429"/>
        </w:trPr>
        <w:tc>
          <w:tcPr>
            <w:tcW w:w="5813" w:type="dxa"/>
            <w:shd w:val="clear" w:color="auto" w:fill="CCCCCC"/>
          </w:tcPr>
          <w:p w:rsidR="000E5A44" w:rsidRPr="008527F0" w:rsidRDefault="000E5A44" w:rsidP="008B2F3B">
            <w:pPr>
              <w:pStyle w:val="BodyText"/>
            </w:pPr>
            <w:r w:rsidRPr="008527F0">
              <w:t>EVENT</w:t>
            </w:r>
          </w:p>
        </w:tc>
        <w:tc>
          <w:tcPr>
            <w:tcW w:w="3495" w:type="dxa"/>
            <w:shd w:val="clear" w:color="auto" w:fill="CCCCCC"/>
          </w:tcPr>
          <w:p w:rsidR="000E5A44" w:rsidRPr="008527F0" w:rsidRDefault="000E5A44" w:rsidP="008B2F3B">
            <w:pPr>
              <w:pStyle w:val="BodyText"/>
            </w:pPr>
            <w:r w:rsidRPr="008527F0">
              <w:t>DATE</w:t>
            </w:r>
          </w:p>
        </w:tc>
      </w:tr>
      <w:tr w:rsidR="000E5A44" w:rsidRPr="008527F0" w:rsidTr="008B2F3B">
        <w:trPr>
          <w:trHeight w:val="464"/>
        </w:trPr>
        <w:tc>
          <w:tcPr>
            <w:tcW w:w="5813" w:type="dxa"/>
            <w:vAlign w:val="center"/>
          </w:tcPr>
          <w:p w:rsidR="000E5A44" w:rsidRPr="008527F0" w:rsidRDefault="000E5A44" w:rsidP="008B2F3B">
            <w:pPr>
              <w:rPr>
                <w:rFonts w:cs="Times New Roman"/>
              </w:rPr>
            </w:pPr>
            <w:r w:rsidRPr="008527F0">
              <w:rPr>
                <w:rFonts w:cs="Times New Roman"/>
              </w:rPr>
              <w:t>Star</w:t>
            </w:r>
            <w:r>
              <w:rPr>
                <w:rFonts w:cs="Times New Roman"/>
              </w:rPr>
              <w:t>t</w:t>
            </w:r>
            <w:r w:rsidRPr="008527F0">
              <w:rPr>
                <w:rFonts w:cs="Times New Roman"/>
              </w:rPr>
              <w:t xml:space="preserve">ing date of sale of documents </w:t>
            </w:r>
          </w:p>
        </w:tc>
        <w:tc>
          <w:tcPr>
            <w:tcW w:w="3495" w:type="dxa"/>
            <w:vAlign w:val="center"/>
          </w:tcPr>
          <w:p w:rsidR="000E5A44" w:rsidRPr="008527F0" w:rsidRDefault="000E5A44" w:rsidP="008B2F3B">
            <w:pPr>
              <w:jc w:val="center"/>
              <w:rPr>
                <w:rFonts w:cs="Times New Roman"/>
              </w:rPr>
            </w:pPr>
            <w:r>
              <w:rPr>
                <w:rFonts w:cs="Times New Roman"/>
              </w:rPr>
              <w:t>14.02.2018</w:t>
            </w:r>
          </w:p>
        </w:tc>
      </w:tr>
      <w:tr w:rsidR="000E5A44" w:rsidRPr="008527F0" w:rsidTr="008B2F3B">
        <w:trPr>
          <w:trHeight w:val="429"/>
        </w:trPr>
        <w:tc>
          <w:tcPr>
            <w:tcW w:w="5813" w:type="dxa"/>
            <w:vAlign w:val="center"/>
          </w:tcPr>
          <w:p w:rsidR="000E5A44" w:rsidRPr="008527F0" w:rsidRDefault="000E5A44" w:rsidP="008B2F3B">
            <w:pPr>
              <w:rPr>
                <w:rFonts w:cs="Times New Roman"/>
              </w:rPr>
            </w:pPr>
            <w:r w:rsidRPr="008527F0">
              <w:rPr>
                <w:rFonts w:cs="Times New Roman"/>
              </w:rPr>
              <w:t xml:space="preserve">Last date of sale of documents </w:t>
            </w:r>
          </w:p>
        </w:tc>
        <w:tc>
          <w:tcPr>
            <w:tcW w:w="3495" w:type="dxa"/>
            <w:vAlign w:val="center"/>
          </w:tcPr>
          <w:p w:rsidR="000E5A44" w:rsidRPr="008527F0" w:rsidRDefault="000E5A44" w:rsidP="008B2F3B">
            <w:pPr>
              <w:jc w:val="center"/>
              <w:rPr>
                <w:rFonts w:cs="Times New Roman"/>
              </w:rPr>
            </w:pPr>
            <w:r>
              <w:rPr>
                <w:rFonts w:cs="Times New Roman"/>
              </w:rPr>
              <w:t>28.02.2018</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Last date and time for submission of completed Tender</w:t>
            </w:r>
          </w:p>
        </w:tc>
        <w:tc>
          <w:tcPr>
            <w:tcW w:w="3495" w:type="dxa"/>
            <w:vAlign w:val="center"/>
          </w:tcPr>
          <w:p w:rsidR="000E5A44" w:rsidRPr="008527F0" w:rsidRDefault="000E5A44" w:rsidP="008B2F3B">
            <w:pPr>
              <w:jc w:val="center"/>
              <w:rPr>
                <w:rFonts w:cs="Times New Roman"/>
              </w:rPr>
            </w:pPr>
            <w:r>
              <w:rPr>
                <w:rFonts w:cs="Times New Roman"/>
              </w:rPr>
              <w:t xml:space="preserve">28.02.2018 </w:t>
            </w:r>
            <w:r w:rsidRPr="008527F0">
              <w:rPr>
                <w:rFonts w:cs="Times New Roman"/>
              </w:rPr>
              <w:t xml:space="preserve">at  </w:t>
            </w:r>
            <w:r>
              <w:rPr>
                <w:rFonts w:cs="Times New Roman"/>
              </w:rPr>
              <w:t>14</w:t>
            </w:r>
            <w:r w:rsidRPr="008527F0">
              <w:rPr>
                <w:rFonts w:cs="Times New Roman"/>
              </w:rPr>
              <w:t>.00 PM</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Date and time for Opening of Technical Bid</w:t>
            </w:r>
          </w:p>
        </w:tc>
        <w:tc>
          <w:tcPr>
            <w:tcW w:w="3495" w:type="dxa"/>
            <w:vAlign w:val="center"/>
          </w:tcPr>
          <w:p w:rsidR="000E5A44" w:rsidRPr="008527F0" w:rsidRDefault="000E5A44" w:rsidP="008B2F3B">
            <w:pPr>
              <w:jc w:val="center"/>
              <w:rPr>
                <w:rFonts w:cs="Times New Roman"/>
              </w:rPr>
            </w:pPr>
            <w:r>
              <w:rPr>
                <w:rFonts w:cs="Times New Roman"/>
              </w:rPr>
              <w:t>28.02.2018</w:t>
            </w:r>
            <w:r w:rsidRPr="008527F0">
              <w:rPr>
                <w:rFonts w:cs="Times New Roman"/>
              </w:rPr>
              <w:t xml:space="preserve"> at  15.</w:t>
            </w:r>
            <w:r>
              <w:rPr>
                <w:rFonts w:cs="Times New Roman"/>
              </w:rPr>
              <w:t>0</w:t>
            </w:r>
            <w:r w:rsidRPr="008527F0">
              <w:rPr>
                <w:rFonts w:cs="Times New Roman"/>
              </w:rPr>
              <w:t>0 PM</w:t>
            </w:r>
          </w:p>
        </w:tc>
      </w:tr>
    </w:tbl>
    <w:p w:rsidR="000E5A44" w:rsidRPr="008527F0" w:rsidRDefault="000E5A44" w:rsidP="000E5A44">
      <w:pPr>
        <w:rPr>
          <w:rFonts w:cs="Times New Roman"/>
        </w:rPr>
      </w:pPr>
    </w:p>
    <w:p w:rsidR="000E5A44" w:rsidRPr="008527F0" w:rsidRDefault="000E5A44" w:rsidP="000E5A44">
      <w:pPr>
        <w:rPr>
          <w:rFonts w:cs="Times New Roman"/>
        </w:rPr>
      </w:pPr>
      <w:r w:rsidRPr="008527F0">
        <w:rPr>
          <w:rFonts w:cs="Times New Roman"/>
        </w:rPr>
        <w:t>The completed Tender should be submitted before the due date and time of submission at the following address.</w:t>
      </w:r>
    </w:p>
    <w:p w:rsidR="000E5A44" w:rsidRPr="008527F0" w:rsidRDefault="000E5A44" w:rsidP="000E5A44">
      <w:pPr>
        <w:spacing w:line="360" w:lineRule="auto"/>
        <w:rPr>
          <w:rFonts w:cs="Times New Roman"/>
        </w:rPr>
      </w:pPr>
    </w:p>
    <w:p w:rsidR="000E5A44" w:rsidRPr="008527F0" w:rsidRDefault="000E5A44" w:rsidP="000E5A44">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0E5A44" w:rsidRPr="00C04AA1" w:rsidRDefault="000E5A44" w:rsidP="000E5A44">
      <w:pPr>
        <w:shd w:val="clear" w:color="auto" w:fill="FFFFFF"/>
      </w:pPr>
      <w:r w:rsidRPr="00C04AA1">
        <w:t xml:space="preserve">HLL Lifecare Limited, </w:t>
      </w:r>
    </w:p>
    <w:p w:rsidR="000E5A44" w:rsidRDefault="000E5A44" w:rsidP="000E5A44">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0E5A44" w:rsidRDefault="000E5A44" w:rsidP="000E5A44">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0E5A44" w:rsidRPr="00897FF4" w:rsidRDefault="000E5A44" w:rsidP="000E5A44">
      <w:pPr>
        <w:widowControl w:val="0"/>
        <w:autoSpaceDE w:val="0"/>
        <w:autoSpaceDN w:val="0"/>
        <w:adjustRightInd w:val="0"/>
        <w:snapToGrid w:val="0"/>
        <w:rPr>
          <w:rFonts w:cs="Times New Roman"/>
        </w:rPr>
      </w:pPr>
      <w:r w:rsidRPr="00897FF4">
        <w:rPr>
          <w:rFonts w:cs="Times New Roman"/>
        </w:rPr>
        <w:t>Phone +91 471 244 5930, Fax  +91 471 244 5935</w:t>
      </w:r>
    </w:p>
    <w:p w:rsidR="000E5A44" w:rsidRPr="0063700E" w:rsidRDefault="000E5A44" w:rsidP="000E5A44">
      <w:pPr>
        <w:shd w:val="clear" w:color="auto" w:fill="FFFFFF"/>
        <w:rPr>
          <w:rFonts w:eastAsia="Calibri"/>
        </w:rPr>
      </w:pPr>
      <w:r w:rsidRPr="00C04AA1">
        <w:rPr>
          <w:rFonts w:eastAsia="Calibri"/>
        </w:rPr>
        <w:t xml:space="preserve">Email: </w:t>
      </w:r>
      <w:hyperlink r:id="rId14" w:history="1">
        <w:r w:rsidRPr="00C04AA1">
          <w:rPr>
            <w:rStyle w:val="Hyperlink"/>
            <w:rFonts w:eastAsia="Calibri"/>
          </w:rPr>
          <w:t>hcdcmo@lifecarehll.com</w:t>
        </w:r>
      </w:hyperlink>
    </w:p>
    <w:p w:rsidR="000E5A44" w:rsidRPr="008527F0" w:rsidRDefault="000E5A44" w:rsidP="000E5A44">
      <w:pPr>
        <w:pStyle w:val="Default"/>
        <w:rPr>
          <w:color w:val="auto"/>
        </w:rPr>
      </w:pPr>
    </w:p>
    <w:p w:rsidR="000E5A44" w:rsidRPr="008527F0" w:rsidRDefault="000E5A44" w:rsidP="000E5A44">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CD6F3C" w:rsidRDefault="00CD6F3C" w:rsidP="008527F0">
      <w:pPr>
        <w:pStyle w:val="Default"/>
        <w:jc w:val="center"/>
        <w:rPr>
          <w:b/>
          <w:bCs/>
          <w:color w:val="auto"/>
        </w:rPr>
      </w:pPr>
    </w:p>
    <w:p w:rsidR="00CD6F3C" w:rsidRDefault="00CD6F3C" w:rsidP="008527F0">
      <w:pPr>
        <w:pStyle w:val="Default"/>
        <w:jc w:val="center"/>
        <w:rPr>
          <w:b/>
          <w:bCs/>
          <w:color w:val="auto"/>
        </w:rPr>
      </w:pPr>
    </w:p>
    <w:p w:rsidR="002A4651" w:rsidRDefault="002A4651"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14</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pStyle w:val="Default"/>
              <w:jc w:val="center"/>
              <w:rPr>
                <w:color w:val="auto"/>
              </w:rPr>
            </w:pPr>
            <w:r>
              <w:rPr>
                <w:color w:val="auto"/>
              </w:rPr>
              <w:t>14</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DF54C6" w:rsidP="008527F0">
            <w:pPr>
              <w:jc w:val="center"/>
              <w:rPr>
                <w:rFonts w:cs="Times New Roman"/>
              </w:rPr>
            </w:pPr>
            <w:r>
              <w:rPr>
                <w:rFonts w:cs="Times New Roman"/>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B4087A" w:rsidRDefault="00105745" w:rsidP="008527F0">
      <w:pPr>
        <w:pStyle w:val="Default"/>
        <w:ind w:left="1680" w:right="240" w:hanging="960"/>
        <w:jc w:val="both"/>
        <w:rPr>
          <w:color w:val="auto"/>
        </w:rPr>
      </w:pPr>
      <w:r w:rsidRPr="008527F0">
        <w:rPr>
          <w:color w:val="auto"/>
        </w:rPr>
        <w:t>(xv)</w:t>
      </w:r>
      <w:r w:rsidRPr="008527F0">
        <w:rPr>
          <w:color w:val="auto"/>
        </w:rPr>
        <w:tab/>
      </w:r>
      <w:r w:rsidR="00B4087A">
        <w:rPr>
          <w:color w:val="auto"/>
        </w:rPr>
        <w:t>“GST” Goods and Service Tax</w:t>
      </w:r>
    </w:p>
    <w:p w:rsidR="00105745" w:rsidRPr="008527F0" w:rsidRDefault="00105745" w:rsidP="008527F0">
      <w:pPr>
        <w:pStyle w:val="Default"/>
        <w:ind w:left="1680" w:right="240" w:hanging="960"/>
        <w:jc w:val="both"/>
        <w:rPr>
          <w:color w:val="auto"/>
        </w:rPr>
      </w:pPr>
      <w:r w:rsidRPr="008527F0">
        <w:rPr>
          <w:color w:val="auto"/>
        </w:rPr>
        <w:t xml:space="preserve">(xvi)       </w:t>
      </w:r>
      <w:r w:rsidR="00B4087A" w:rsidRPr="008527F0">
        <w:rPr>
          <w:color w:val="auto"/>
        </w:rPr>
        <w:t>“RR” means Railway Receipt</w:t>
      </w:r>
    </w:p>
    <w:p w:rsidR="00105745" w:rsidRDefault="00105745" w:rsidP="008527F0">
      <w:pPr>
        <w:pStyle w:val="Default"/>
        <w:ind w:left="1680" w:right="240" w:hanging="960"/>
        <w:jc w:val="both"/>
        <w:rPr>
          <w:color w:val="auto"/>
        </w:rPr>
      </w:pPr>
      <w:r w:rsidRPr="008527F0">
        <w:rPr>
          <w:color w:val="auto"/>
        </w:rPr>
        <w:t xml:space="preserve">(xvii)      </w:t>
      </w:r>
      <w:r w:rsidR="00B4087A" w:rsidRPr="008527F0">
        <w:rPr>
          <w:color w:val="auto"/>
        </w:rPr>
        <w:t>“BL” means Bill of Lading</w:t>
      </w:r>
    </w:p>
    <w:p w:rsidR="00105745" w:rsidRPr="008527F0" w:rsidRDefault="00105745" w:rsidP="008527F0">
      <w:pPr>
        <w:pStyle w:val="Default"/>
        <w:ind w:left="1680" w:right="240" w:hanging="960"/>
        <w:jc w:val="both"/>
        <w:rPr>
          <w:color w:val="auto"/>
        </w:rPr>
      </w:pPr>
      <w:r w:rsidRPr="008527F0">
        <w:rPr>
          <w:color w:val="auto"/>
        </w:rPr>
        <w:t xml:space="preserve">(xviii)     </w:t>
      </w:r>
      <w:r w:rsidR="00B4087A" w:rsidRPr="008527F0">
        <w:rPr>
          <w:color w:val="auto"/>
        </w:rPr>
        <w:t>“FOB” means Free on Board</w:t>
      </w:r>
    </w:p>
    <w:p w:rsidR="00105745" w:rsidRPr="008527F0" w:rsidRDefault="00105745" w:rsidP="008527F0">
      <w:pPr>
        <w:pStyle w:val="Default"/>
        <w:ind w:left="1680" w:right="240" w:hanging="960"/>
        <w:jc w:val="both"/>
        <w:rPr>
          <w:color w:val="auto"/>
        </w:rPr>
      </w:pPr>
      <w:r w:rsidRPr="008527F0">
        <w:rPr>
          <w:color w:val="auto"/>
        </w:rPr>
        <w:t xml:space="preserve">(xix)       </w:t>
      </w:r>
      <w:r w:rsidR="00B4087A" w:rsidRPr="008527F0">
        <w:rPr>
          <w:color w:val="auto"/>
        </w:rPr>
        <w:t>“FCA” means Free Carrier</w:t>
      </w:r>
    </w:p>
    <w:p w:rsidR="00B4087A" w:rsidRPr="008527F0" w:rsidRDefault="00105745" w:rsidP="00B4087A">
      <w:pPr>
        <w:pStyle w:val="Default"/>
        <w:ind w:left="1680" w:right="240" w:hanging="960"/>
        <w:jc w:val="both"/>
        <w:rPr>
          <w:color w:val="auto"/>
        </w:rPr>
      </w:pPr>
      <w:r w:rsidRPr="008527F0">
        <w:rPr>
          <w:color w:val="auto"/>
        </w:rPr>
        <w:t xml:space="preserve">(xx)        </w:t>
      </w:r>
      <w:r w:rsidR="00B4087A" w:rsidRPr="008527F0">
        <w:rPr>
          <w:color w:val="auto"/>
        </w:rPr>
        <w:t>“FOR” means Free On Rail</w:t>
      </w:r>
    </w:p>
    <w:p w:rsidR="00105745" w:rsidRPr="008527F0" w:rsidRDefault="00105745" w:rsidP="008527F0">
      <w:pPr>
        <w:pStyle w:val="Default"/>
        <w:ind w:left="1680" w:right="240" w:hanging="960"/>
        <w:jc w:val="both"/>
        <w:rPr>
          <w:color w:val="auto"/>
        </w:rPr>
      </w:pPr>
      <w:r w:rsidRPr="008527F0">
        <w:rPr>
          <w:color w:val="auto"/>
        </w:rPr>
        <w:t xml:space="preserve">(xxi)       </w:t>
      </w:r>
      <w:r w:rsidR="00B4087A" w:rsidRPr="008527F0">
        <w:rPr>
          <w:color w:val="auto"/>
        </w:rPr>
        <w:t>“CIF” means Cost, Insurance and Freight</w:t>
      </w:r>
    </w:p>
    <w:p w:rsidR="00105745" w:rsidRPr="008527F0" w:rsidRDefault="00105745" w:rsidP="008527F0">
      <w:pPr>
        <w:pStyle w:val="Default"/>
        <w:ind w:left="1680" w:right="240" w:hanging="960"/>
        <w:jc w:val="both"/>
        <w:rPr>
          <w:color w:val="auto"/>
        </w:rPr>
      </w:pPr>
      <w:r w:rsidRPr="008527F0">
        <w:rPr>
          <w:color w:val="auto"/>
        </w:rPr>
        <w:t xml:space="preserve">(xxii)    </w:t>
      </w:r>
      <w:r w:rsidR="00B4087A" w:rsidRPr="008527F0">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8527F0" w:rsidRDefault="00105745" w:rsidP="00B4087A">
      <w:pPr>
        <w:pStyle w:val="Default"/>
        <w:ind w:left="1680" w:right="240" w:hanging="960"/>
        <w:jc w:val="both"/>
        <w:rPr>
          <w:color w:val="auto"/>
        </w:rPr>
      </w:pPr>
      <w:r w:rsidRPr="008527F0">
        <w:rPr>
          <w:color w:val="auto"/>
        </w:rPr>
        <w:t xml:space="preserve">(xxiii)     </w:t>
      </w:r>
      <w:r w:rsidR="00B4087A" w:rsidRPr="008527F0">
        <w:rPr>
          <w:color w:val="auto"/>
        </w:rPr>
        <w:t xml:space="preserve">“DDP” means </w:t>
      </w:r>
      <w:r w:rsidR="00B4087A" w:rsidRPr="008527F0">
        <w:rPr>
          <w:bCs/>
          <w:color w:val="auto"/>
        </w:rPr>
        <w:t>Delivery Duty Paid</w:t>
      </w:r>
      <w:r w:rsidR="00B4087A" w:rsidRPr="008527F0">
        <w:rPr>
          <w:color w:val="auto"/>
        </w:rPr>
        <w:t xml:space="preserve"> named place of destination (consignee site)</w:t>
      </w:r>
    </w:p>
    <w:p w:rsidR="00B4087A" w:rsidRDefault="00105745" w:rsidP="008527F0">
      <w:pPr>
        <w:pStyle w:val="Default"/>
        <w:ind w:left="1680" w:right="240" w:hanging="960"/>
        <w:jc w:val="both"/>
        <w:rPr>
          <w:color w:val="auto"/>
        </w:rPr>
      </w:pPr>
      <w:r w:rsidRPr="008527F0">
        <w:rPr>
          <w:color w:val="auto"/>
        </w:rPr>
        <w:t xml:space="preserve">(xxiv)    </w:t>
      </w:r>
      <w:r w:rsidR="00B4087A" w:rsidRPr="008527F0">
        <w:rPr>
          <w:color w:val="auto"/>
        </w:rPr>
        <w:t>“INCOTERMS” means International Commercial Terms as on the date of Tender Opening</w:t>
      </w:r>
    </w:p>
    <w:p w:rsidR="00105745" w:rsidRPr="008527F0" w:rsidRDefault="00105745" w:rsidP="008527F0">
      <w:pPr>
        <w:pStyle w:val="Default"/>
        <w:ind w:left="1680" w:right="240" w:hanging="960"/>
        <w:jc w:val="both"/>
        <w:rPr>
          <w:color w:val="auto"/>
        </w:rPr>
      </w:pPr>
      <w:r w:rsidRPr="008527F0">
        <w:rPr>
          <w:color w:val="auto"/>
        </w:rPr>
        <w:t xml:space="preserve">(xxv)      </w:t>
      </w:r>
      <w:r w:rsidR="00B4087A" w:rsidRPr="008527F0">
        <w:rPr>
          <w:color w:val="auto"/>
        </w:rPr>
        <w:t>“RT” means Re-Tender</w:t>
      </w:r>
    </w:p>
    <w:p w:rsidR="00105745" w:rsidRPr="008527F0" w:rsidRDefault="00105745" w:rsidP="008527F0">
      <w:pPr>
        <w:pStyle w:val="Default"/>
        <w:ind w:left="1680" w:right="240" w:hanging="960"/>
        <w:jc w:val="both"/>
        <w:rPr>
          <w:color w:val="auto"/>
        </w:rPr>
      </w:pPr>
      <w:r w:rsidRPr="008527F0">
        <w:rPr>
          <w:color w:val="auto"/>
        </w:rPr>
        <w:t xml:space="preserve">(xxvi)   </w:t>
      </w:r>
      <w:r w:rsidR="00B4087A">
        <w:rPr>
          <w:color w:val="auto"/>
        </w:rPr>
        <w:t xml:space="preserve">   “</w:t>
      </w:r>
      <w:r w:rsidR="00B4087A" w:rsidRPr="008527F0">
        <w:rPr>
          <w:color w:val="auto"/>
        </w:rPr>
        <w:t>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DF54C6" w:rsidRDefault="00105745" w:rsidP="00566BDA">
      <w:pPr>
        <w:pStyle w:val="Default"/>
        <w:ind w:left="720" w:right="240" w:hanging="720"/>
        <w:jc w:val="both"/>
        <w:rPr>
          <w:b/>
          <w:bCs/>
          <w:color w:val="auto"/>
        </w:rPr>
      </w:pPr>
      <w:r w:rsidRPr="008527F0">
        <w:rPr>
          <w:b/>
          <w:bCs/>
          <w:color w:val="auto"/>
        </w:rPr>
        <w:t>3.</w:t>
      </w:r>
      <w:r w:rsidRPr="008527F0">
        <w:rPr>
          <w:b/>
          <w:bCs/>
          <w:color w:val="auto"/>
        </w:rPr>
        <w:tab/>
      </w:r>
      <w:r w:rsidR="00DF54C6">
        <w:rPr>
          <w:b/>
          <w:bCs/>
          <w:color w:val="auto"/>
        </w:rPr>
        <w:t>Availability of funds</w:t>
      </w:r>
    </w:p>
    <w:p w:rsidR="00DF54C6" w:rsidRPr="00E82571" w:rsidRDefault="00DF54C6" w:rsidP="00566BDA">
      <w:pPr>
        <w:pStyle w:val="Default"/>
        <w:ind w:left="720" w:right="240" w:hanging="720"/>
        <w:jc w:val="both"/>
        <w:rPr>
          <w:b/>
          <w:bCs/>
          <w:color w:val="auto"/>
          <w:sz w:val="16"/>
          <w:szCs w:val="16"/>
        </w:rPr>
      </w:pPr>
    </w:p>
    <w:p w:rsidR="00105745" w:rsidRPr="00DF54C6" w:rsidRDefault="007803AE" w:rsidP="00566BDA">
      <w:pPr>
        <w:pStyle w:val="Default"/>
        <w:ind w:left="720" w:right="240" w:hanging="720"/>
        <w:jc w:val="both"/>
        <w:rPr>
          <w:color w:val="auto"/>
        </w:rPr>
      </w:pPr>
      <w:r>
        <w:rPr>
          <w:color w:val="auto"/>
        </w:rPr>
        <w:t xml:space="preserve">         </w:t>
      </w:r>
      <w:r w:rsidR="00E82571">
        <w:rPr>
          <w:color w:val="auto"/>
        </w:rPr>
        <w:t xml:space="preserve">    </w:t>
      </w:r>
      <w:r w:rsidR="00566BDA" w:rsidRPr="00DF54C6">
        <w:rPr>
          <w:color w:val="auto"/>
        </w:rPr>
        <w:t>Deleted</w:t>
      </w:r>
      <w:r w:rsidR="00105745" w:rsidRPr="00DF54C6">
        <w:rPr>
          <w:color w:val="auto"/>
        </w:rPr>
        <w:t xml:space="preserve">. </w:t>
      </w:r>
    </w:p>
    <w:p w:rsidR="00105745"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lastRenderedPageBreak/>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w:t>
      </w:r>
      <w:proofErr w:type="spellStart"/>
      <w:r w:rsidRPr="008527F0">
        <w:rPr>
          <w:bCs/>
          <w:color w:val="auto"/>
        </w:rPr>
        <w:t>etc</w:t>
      </w:r>
      <w:proofErr w:type="spellEnd"/>
      <w:r w:rsidRPr="008527F0">
        <w:rPr>
          <w:bCs/>
          <w:color w:val="auto"/>
        </w:rPr>
        <w:t xml:space="preserve">,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w:t>
      </w:r>
      <w:proofErr w:type="spellStart"/>
      <w:r w:rsidRPr="008527F0">
        <w:rPr>
          <w:color w:val="auto"/>
        </w:rPr>
        <w:t>etc</w:t>
      </w:r>
      <w:proofErr w:type="spellEnd"/>
      <w:r w:rsidRPr="008527F0">
        <w:rPr>
          <w:color w:val="auto"/>
        </w:rPr>
        <w:t xml:space="preserve">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w:t>
      </w:r>
      <w:r w:rsidR="00B4087A">
        <w:rPr>
          <w:color w:val="auto"/>
        </w:rPr>
        <w:t>A</w:t>
      </w:r>
      <w:r w:rsidRPr="008527F0">
        <w:rPr>
          <w:color w:val="auto"/>
        </w:rPr>
        <w:t>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w:t>
      </w:r>
      <w:r w:rsidR="00DD766A">
        <w:rPr>
          <w:color w:val="auto"/>
        </w:rPr>
        <w:t>/Distributor’s</w:t>
      </w:r>
      <w:r w:rsidRPr="008527F0">
        <w:rPr>
          <w:color w:val="auto"/>
        </w:rPr>
        <w:t xml:space="preserve">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 – </w:t>
      </w:r>
      <w:proofErr w:type="spellStart"/>
      <w:r w:rsidRPr="008527F0">
        <w:rPr>
          <w:color w:val="auto"/>
        </w:rPr>
        <w:t>Proforma</w:t>
      </w:r>
      <w:proofErr w:type="spellEnd"/>
      <w:r w:rsidRPr="008527F0">
        <w:rPr>
          <w:color w:val="auto"/>
        </w:rPr>
        <w:t xml:space="preserve">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XVIII – </w:t>
      </w:r>
      <w:proofErr w:type="spellStart"/>
      <w:r w:rsidRPr="008527F0">
        <w:rPr>
          <w:color w:val="auto"/>
        </w:rPr>
        <w:t>Proforma</w:t>
      </w:r>
      <w:proofErr w:type="spellEnd"/>
      <w:r w:rsidRPr="008527F0">
        <w:rPr>
          <w:color w:val="auto"/>
        </w:rPr>
        <w:t xml:space="preserve"> of Final Acceptance Certificate by the consignee</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w:t>
      </w:r>
      <w:proofErr w:type="spellStart"/>
      <w:r w:rsidRPr="008527F0">
        <w:rPr>
          <w:color w:val="auto"/>
        </w:rPr>
        <w:t>etc</w:t>
      </w:r>
      <w:proofErr w:type="spellEnd"/>
      <w:r w:rsidRPr="008527F0">
        <w:rPr>
          <w:color w:val="auto"/>
        </w:rPr>
        <w:t xml:space="preserve">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5"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Pr>
          <w:color w:val="auto"/>
        </w:rPr>
        <w:t>y the purchaser not later than 5</w:t>
      </w:r>
      <w:r w:rsidRPr="008527F0">
        <w:rPr>
          <w:color w:val="auto"/>
        </w:rPr>
        <w:t xml:space="preserve">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t>C. PREPARATION OF TENDERS</w:t>
      </w: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Default="00105745" w:rsidP="008527F0">
      <w:pPr>
        <w:pStyle w:val="Default"/>
        <w:ind w:left="720" w:right="240" w:hanging="720"/>
        <w:jc w:val="both"/>
        <w:rPr>
          <w:color w:val="auto"/>
        </w:rPr>
      </w:pPr>
    </w:p>
    <w:p w:rsidR="00B4087A" w:rsidRPr="008527F0" w:rsidRDefault="00B4087A"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proofErr w:type="spellStart"/>
      <w:r w:rsidRPr="008527F0">
        <w:rPr>
          <w:color w:val="auto"/>
        </w:rPr>
        <w:t>i</w:t>
      </w:r>
      <w:proofErr w:type="spellEnd"/>
      <w:r w:rsidRPr="008527F0">
        <w:rPr>
          <w:color w:val="auto"/>
        </w:rPr>
        <w:t>)</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Tenderer/Agent who quotes for goods manufactured by other manufacturer shall furnish Manufacturer’s</w:t>
      </w:r>
      <w:r w:rsidR="00DD766A">
        <w:rPr>
          <w:color w:val="auto"/>
        </w:rPr>
        <w:t>/ Distributor’s</w:t>
      </w:r>
      <w:r w:rsidRPr="008527F0">
        <w:rPr>
          <w:color w:val="auto"/>
        </w:rPr>
        <w:t xml:space="preserve">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w:t>
      </w:r>
      <w:r w:rsidR="00DD766A">
        <w:rPr>
          <w:color w:val="auto"/>
        </w:rPr>
        <w:t>/Distributor’s</w:t>
      </w:r>
      <w:r w:rsidRPr="008527F0">
        <w:rPr>
          <w:color w:val="auto"/>
        </w:rPr>
        <w:t xml:space="preserve">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shall quote only in Indian Rupees.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w:t>
      </w:r>
      <w:r w:rsidRPr="008527F0">
        <w:rPr>
          <w:color w:val="auto"/>
        </w:rPr>
        <w:lastRenderedPageBreak/>
        <w:t xml:space="preserve">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r>
      <w:r w:rsidR="006F2F90">
        <w:rPr>
          <w:color w:val="auto"/>
        </w:rPr>
        <w:t>Deleted</w:t>
      </w:r>
      <w:r w:rsidRPr="008527F0">
        <w:rPr>
          <w:color w:val="auto"/>
        </w:rPr>
        <w:t>.</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6F2F90" w:rsidP="008527F0">
      <w:pPr>
        <w:pStyle w:val="Default"/>
        <w:tabs>
          <w:tab w:val="left" w:pos="6240"/>
        </w:tabs>
        <w:ind w:left="1350" w:right="240" w:hanging="630"/>
        <w:jc w:val="both"/>
        <w:rPr>
          <w:color w:val="auto"/>
        </w:rPr>
      </w:pPr>
      <w:r>
        <w:rPr>
          <w:color w:val="auto"/>
        </w:rPr>
        <w:t>a</w:t>
      </w:r>
      <w:r w:rsidR="00105745" w:rsidRPr="008527F0">
        <w:rPr>
          <w:color w:val="auto"/>
        </w:rPr>
        <w:t>)</w:t>
      </w:r>
      <w:r w:rsidR="00105745" w:rsidRPr="008527F0">
        <w:rPr>
          <w:color w:val="auto"/>
        </w:rPr>
        <w:tab/>
      </w:r>
      <w:r>
        <w:rPr>
          <w:color w:val="auto"/>
        </w:rPr>
        <w:t>GST</w:t>
      </w:r>
      <w:r w:rsidR="00105745" w:rsidRPr="008527F0">
        <w:rPr>
          <w:color w:val="auto"/>
        </w:rPr>
        <w:t xml:space="preserve"> which will be payable on the goods</w:t>
      </w:r>
      <w:r>
        <w:rPr>
          <w:color w:val="auto"/>
        </w:rPr>
        <w:t xml:space="preserve"> shall be indicated in the SECTION X (a). in absence of GST, it will be treated as inclusive.</w:t>
      </w:r>
    </w:p>
    <w:p w:rsidR="00105745" w:rsidRPr="008527F0" w:rsidRDefault="006F2F90" w:rsidP="008527F0">
      <w:pPr>
        <w:pStyle w:val="Default"/>
        <w:ind w:left="1350" w:right="240" w:hanging="630"/>
        <w:jc w:val="both"/>
        <w:rPr>
          <w:color w:val="auto"/>
        </w:rPr>
      </w:pPr>
      <w:r>
        <w:rPr>
          <w:color w:val="auto"/>
        </w:rPr>
        <w:t>b</w:t>
      </w:r>
      <w:r w:rsidR="00105745" w:rsidRPr="008527F0">
        <w:rPr>
          <w:color w:val="auto"/>
        </w:rPr>
        <w:t>)</w:t>
      </w:r>
      <w:r w:rsidR="00105745"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6F2F90" w:rsidP="008527F0">
      <w:pPr>
        <w:pStyle w:val="Default"/>
        <w:ind w:left="1350" w:right="240" w:hanging="630"/>
        <w:jc w:val="both"/>
        <w:rPr>
          <w:color w:val="auto"/>
        </w:rPr>
      </w:pPr>
      <w:r>
        <w:rPr>
          <w:color w:val="auto"/>
        </w:rPr>
        <w:t>c</w:t>
      </w:r>
      <w:r w:rsidR="00105745" w:rsidRPr="008527F0">
        <w:rPr>
          <w:color w:val="auto"/>
        </w:rPr>
        <w:t>)</w:t>
      </w:r>
      <w:r w:rsidR="00105745" w:rsidRPr="008527F0">
        <w:rPr>
          <w:color w:val="auto"/>
        </w:rPr>
        <w:tab/>
        <w:t>The price of Incidental Services, as mentioned in Section V &amp; VI, Price Schedule and GCC shall be considered;</w:t>
      </w:r>
    </w:p>
    <w:p w:rsidR="00105745" w:rsidRPr="008527F0" w:rsidRDefault="006F2F90" w:rsidP="008527F0">
      <w:pPr>
        <w:pStyle w:val="Default"/>
        <w:ind w:left="1350" w:right="240" w:hanging="630"/>
        <w:jc w:val="both"/>
        <w:rPr>
          <w:color w:val="auto"/>
        </w:rPr>
      </w:pPr>
      <w:r>
        <w:rPr>
          <w:color w:val="auto"/>
        </w:rPr>
        <w:t>d</w:t>
      </w:r>
      <w:r w:rsidR="00105745" w:rsidRPr="008527F0">
        <w:rPr>
          <w:color w:val="auto"/>
        </w:rPr>
        <w:t>)</w:t>
      </w:r>
      <w:r w:rsidR="00105745" w:rsidRPr="008527F0">
        <w:rPr>
          <w:color w:val="auto"/>
        </w:rPr>
        <w:tab/>
        <w:t>The price of C</w:t>
      </w:r>
      <w:r>
        <w:rPr>
          <w:color w:val="auto"/>
        </w:rPr>
        <w:t>A</w:t>
      </w:r>
      <w:r w:rsidR="00105745" w:rsidRPr="008527F0">
        <w:rPr>
          <w:color w:val="auto"/>
        </w:rPr>
        <w:t>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w:t>
      </w:r>
      <w:r w:rsidR="006F2F90">
        <w:rPr>
          <w:color w:val="auto"/>
        </w:rPr>
        <w:t>4</w:t>
      </w:r>
      <w:r w:rsidRPr="008527F0">
        <w:rPr>
          <w:color w:val="auto"/>
        </w:rPr>
        <w:tab/>
        <w:t xml:space="preserve">Additional information and instruction on </w:t>
      </w:r>
      <w:r w:rsidR="00B4087A">
        <w:rPr>
          <w:color w:val="auto"/>
        </w:rPr>
        <w:t>GST</w:t>
      </w:r>
      <w:r w:rsidRPr="008527F0">
        <w:rPr>
          <w:color w:val="auto"/>
        </w:rPr>
        <w:t xml:space="preserve">: </w:t>
      </w:r>
    </w:p>
    <w:p w:rsidR="00105745" w:rsidRPr="008527F0" w:rsidRDefault="00105745" w:rsidP="008527F0">
      <w:pPr>
        <w:pStyle w:val="Default"/>
        <w:ind w:left="1350" w:right="240" w:hanging="630"/>
        <w:jc w:val="both"/>
        <w:rPr>
          <w:color w:val="auto"/>
        </w:rPr>
      </w:pPr>
    </w:p>
    <w:p w:rsidR="00105745" w:rsidRPr="008527F0" w:rsidRDefault="00105745" w:rsidP="00C41C05">
      <w:pPr>
        <w:pStyle w:val="Default"/>
        <w:ind w:left="1985" w:right="240" w:hanging="709"/>
        <w:jc w:val="both"/>
        <w:rPr>
          <w:color w:val="auto"/>
        </w:rPr>
      </w:pPr>
      <w:r w:rsidRPr="008527F0">
        <w:rPr>
          <w:color w:val="auto"/>
        </w:rPr>
        <w:t>13.</w:t>
      </w:r>
      <w:r w:rsidR="006F2F90">
        <w:rPr>
          <w:color w:val="auto"/>
        </w:rPr>
        <w:t>4</w:t>
      </w:r>
      <w:r w:rsidRPr="008527F0">
        <w:rPr>
          <w:color w:val="auto"/>
        </w:rPr>
        <w:t xml:space="preserve">.1The price will be taken inclusive of </w:t>
      </w:r>
      <w:r w:rsidR="00B4087A">
        <w:rPr>
          <w:color w:val="auto"/>
        </w:rPr>
        <w:t>GST</w:t>
      </w:r>
      <w:r w:rsidRPr="008527F0">
        <w:rPr>
          <w:color w:val="auto"/>
        </w:rPr>
        <w:t xml:space="preserve"> and no claim for the same will be entertained later.</w:t>
      </w:r>
    </w:p>
    <w:p w:rsidR="00E83046" w:rsidRDefault="00E83046" w:rsidP="008527F0">
      <w:pPr>
        <w:pStyle w:val="Default"/>
        <w:ind w:left="1350" w:right="240" w:hanging="630"/>
        <w:jc w:val="both"/>
        <w:rPr>
          <w:color w:val="auto"/>
        </w:rPr>
      </w:pPr>
    </w:p>
    <w:p w:rsidR="00105745" w:rsidRPr="008527F0" w:rsidRDefault="00105745" w:rsidP="008527F0">
      <w:pPr>
        <w:pStyle w:val="Default"/>
        <w:ind w:left="1440" w:right="240" w:hanging="720"/>
        <w:jc w:val="both"/>
        <w:rPr>
          <w:color w:val="auto"/>
        </w:rPr>
      </w:pPr>
      <w:r w:rsidRPr="008527F0">
        <w:rPr>
          <w:color w:val="auto"/>
        </w:rPr>
        <w:t>13.</w:t>
      </w:r>
      <w:r w:rsidR="00B4087A">
        <w:rPr>
          <w:color w:val="auto"/>
        </w:rPr>
        <w:t>5</w:t>
      </w:r>
      <w:r w:rsidRPr="008527F0">
        <w:rPr>
          <w:color w:val="auto"/>
        </w:rPr>
        <w:tab/>
        <w:t xml:space="preserve">For transportation of imported goods offered from abroad, relevant instructions as incorporated under GCC Clause 10 shall be followed. </w:t>
      </w:r>
    </w:p>
    <w:p w:rsidR="00105745" w:rsidRPr="008527F0" w:rsidRDefault="00B4087A" w:rsidP="008527F0">
      <w:pPr>
        <w:pStyle w:val="Default"/>
        <w:ind w:left="1440" w:right="240" w:hanging="720"/>
        <w:jc w:val="both"/>
        <w:rPr>
          <w:color w:val="auto"/>
        </w:rPr>
      </w:pPr>
      <w:r>
        <w:rPr>
          <w:color w:val="auto"/>
        </w:rPr>
        <w:t>13.6</w:t>
      </w:r>
      <w:r w:rsidR="00105745" w:rsidRPr="008527F0">
        <w:rPr>
          <w:color w:val="auto"/>
        </w:rPr>
        <w:tab/>
        <w:t xml:space="preserve">For insurance of goods to be supplied, relevant instructions as provided under GCC Clause 11 shall be followed. </w:t>
      </w:r>
    </w:p>
    <w:p w:rsidR="00105745" w:rsidRPr="008527F0" w:rsidRDefault="00B4087A" w:rsidP="008527F0">
      <w:pPr>
        <w:pStyle w:val="Default"/>
        <w:ind w:left="1440" w:right="240" w:hanging="720"/>
        <w:jc w:val="both"/>
        <w:rPr>
          <w:color w:val="auto"/>
        </w:rPr>
      </w:pPr>
      <w:r>
        <w:rPr>
          <w:color w:val="auto"/>
        </w:rPr>
        <w:t>13.7</w:t>
      </w:r>
      <w:r w:rsidR="00105745"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DD766A" w:rsidRDefault="00105745" w:rsidP="008527F0">
      <w:pPr>
        <w:pStyle w:val="Default"/>
        <w:ind w:right="240"/>
        <w:jc w:val="both"/>
        <w:rPr>
          <w:color w:val="auto"/>
          <w:sz w:val="16"/>
          <w:szCs w:val="16"/>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Default="00105745" w:rsidP="008527F0">
      <w:pPr>
        <w:pStyle w:val="Default"/>
        <w:ind w:left="1440" w:right="240" w:hanging="300"/>
        <w:jc w:val="both"/>
        <w:rPr>
          <w:color w:val="auto"/>
        </w:rPr>
      </w:pPr>
      <w:r w:rsidRPr="008527F0">
        <w:rPr>
          <w:color w:val="auto"/>
        </w:rPr>
        <w:t>c)</w:t>
      </w:r>
      <w:r w:rsidRPr="008527F0">
        <w:rPr>
          <w:color w:val="auto"/>
        </w:rPr>
        <w:tab/>
        <w:t>Details of Service outlets in India, nearest to the consignee(s), to render services during Warranty and C</w:t>
      </w:r>
      <w:r w:rsidR="002A4651">
        <w:rPr>
          <w:color w:val="auto"/>
        </w:rPr>
        <w:t>A</w:t>
      </w:r>
      <w:r w:rsidRPr="008527F0">
        <w:rPr>
          <w:color w:val="auto"/>
        </w:rPr>
        <w:t>MC period.</w:t>
      </w:r>
    </w:p>
    <w:p w:rsidR="00DD766A" w:rsidRPr="00DD766A" w:rsidRDefault="00DD766A" w:rsidP="008527F0">
      <w:pPr>
        <w:pStyle w:val="Default"/>
        <w:ind w:left="1440" w:right="240" w:hanging="300"/>
        <w:jc w:val="both"/>
        <w:rPr>
          <w:color w:val="auto"/>
          <w:sz w:val="16"/>
          <w:szCs w:val="16"/>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t>16.</w:t>
      </w:r>
      <w:r w:rsidRPr="008527F0">
        <w:rPr>
          <w:b/>
          <w:bCs/>
          <w:color w:val="auto"/>
        </w:rPr>
        <w:tab/>
        <w:t>Alternative Tenders</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Pr>
          <w:color w:val="auto"/>
        </w:rPr>
        <w:t>/Distributor’s</w:t>
      </w:r>
      <w:r w:rsidRPr="008527F0">
        <w:rPr>
          <w:color w:val="auto"/>
        </w:rPr>
        <w:t xml:space="preserve">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 xml:space="preserve">If a tenderer furnishes wrong and/or misguiding data, statement(s) etc. about technical acceptability of the goods and services offered by it, its tender will be liable to be </w:t>
      </w:r>
      <w:r w:rsidRPr="008527F0">
        <w:rPr>
          <w:color w:val="auto"/>
        </w:rPr>
        <w:lastRenderedPageBreak/>
        <w:t>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19.</w:t>
      </w:r>
      <w:r w:rsidRPr="008527F0">
        <w:rPr>
          <w:b/>
          <w:bCs/>
          <w:color w:val="auto"/>
        </w:rPr>
        <w:tab/>
        <w:t xml:space="preserve">Earnest Money Deposit (EMD) </w:t>
      </w:r>
    </w:p>
    <w:p w:rsidR="00105745" w:rsidRPr="00DF54C6" w:rsidRDefault="00DF54C6" w:rsidP="008527F0">
      <w:pPr>
        <w:pStyle w:val="Default"/>
        <w:ind w:left="720" w:right="240" w:hanging="720"/>
        <w:jc w:val="both"/>
        <w:rPr>
          <w:color w:val="auto"/>
        </w:rPr>
      </w:pPr>
      <w:r w:rsidRPr="00DF54C6">
        <w:rPr>
          <w:color w:val="auto"/>
        </w:rPr>
        <w:t>19.1</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684"/>
        <w:gridCol w:w="1452"/>
      </w:tblGrid>
      <w:tr w:rsidR="008527F0" w:rsidRPr="008527F0" w:rsidTr="00BD5A77">
        <w:trPr>
          <w:jc w:val="center"/>
        </w:trPr>
        <w:tc>
          <w:tcPr>
            <w:tcW w:w="558" w:type="dxa"/>
            <w:shd w:val="clear" w:color="auto" w:fill="auto"/>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3684" w:type="dxa"/>
            <w:shd w:val="clear" w:color="auto" w:fill="auto"/>
            <w:vAlign w:val="center"/>
          </w:tcPr>
          <w:p w:rsidR="00105745" w:rsidRPr="008527F0" w:rsidRDefault="00105745" w:rsidP="008527F0">
            <w:pPr>
              <w:pStyle w:val="Default"/>
              <w:ind w:right="240"/>
              <w:jc w:val="center"/>
              <w:rPr>
                <w:b/>
                <w:bCs/>
                <w:color w:val="auto"/>
              </w:rPr>
            </w:pPr>
            <w:r w:rsidRPr="008527F0">
              <w:rPr>
                <w:b/>
                <w:bCs/>
                <w:color w:val="auto"/>
              </w:rPr>
              <w:t>Item</w:t>
            </w:r>
          </w:p>
        </w:tc>
        <w:tc>
          <w:tcPr>
            <w:tcW w:w="1452" w:type="dxa"/>
            <w:shd w:val="clear" w:color="auto" w:fill="auto"/>
            <w:vAlign w:val="center"/>
          </w:tcPr>
          <w:p w:rsidR="00105745" w:rsidRPr="008527F0" w:rsidRDefault="00105745" w:rsidP="008527F0">
            <w:pPr>
              <w:pStyle w:val="Default"/>
              <w:ind w:right="72"/>
              <w:jc w:val="center"/>
              <w:rPr>
                <w:b/>
                <w:bCs/>
                <w:color w:val="auto"/>
              </w:rPr>
            </w:pPr>
            <w:r w:rsidRPr="008527F0">
              <w:rPr>
                <w:b/>
                <w:bCs/>
                <w:color w:val="auto"/>
              </w:rPr>
              <w:t>EMD (</w:t>
            </w:r>
            <w:proofErr w:type="spellStart"/>
            <w:r w:rsidRPr="008527F0">
              <w:rPr>
                <w:b/>
                <w:bCs/>
                <w:color w:val="auto"/>
              </w:rPr>
              <w:t>Rs</w:t>
            </w:r>
            <w:proofErr w:type="spellEnd"/>
            <w:r w:rsidRPr="008527F0">
              <w:rPr>
                <w:b/>
                <w:bCs/>
                <w:color w:val="auto"/>
              </w:rPr>
              <w:t>)</w:t>
            </w:r>
          </w:p>
        </w:tc>
      </w:tr>
      <w:tr w:rsidR="002A4651" w:rsidRPr="008527F0" w:rsidTr="00BD5A77">
        <w:trPr>
          <w:trHeight w:val="561"/>
          <w:jc w:val="center"/>
        </w:trPr>
        <w:tc>
          <w:tcPr>
            <w:tcW w:w="558" w:type="dxa"/>
            <w:shd w:val="clear" w:color="auto" w:fill="auto"/>
            <w:vAlign w:val="center"/>
          </w:tcPr>
          <w:p w:rsidR="002A4651" w:rsidRPr="008527F0" w:rsidRDefault="004C25D5" w:rsidP="008527F0">
            <w:pPr>
              <w:pStyle w:val="Default"/>
              <w:jc w:val="center"/>
              <w:rPr>
                <w:b/>
                <w:bCs/>
                <w:color w:val="auto"/>
              </w:rPr>
            </w:pPr>
            <w:r>
              <w:rPr>
                <w:b/>
                <w:bCs/>
                <w:color w:val="auto"/>
              </w:rPr>
              <w:t>A</w:t>
            </w:r>
          </w:p>
        </w:tc>
        <w:tc>
          <w:tcPr>
            <w:tcW w:w="3684" w:type="dxa"/>
            <w:shd w:val="clear" w:color="auto" w:fill="auto"/>
            <w:vAlign w:val="center"/>
          </w:tcPr>
          <w:p w:rsidR="002A4651" w:rsidRPr="002A4651" w:rsidRDefault="000E5A44" w:rsidP="0011515A">
            <w:pPr>
              <w:rPr>
                <w:rFonts w:cs="Times New Roman"/>
                <w:b/>
                <w:bCs/>
              </w:rPr>
            </w:pPr>
            <w:r>
              <w:rPr>
                <w:rFonts w:cs="Times New Roman"/>
                <w:b/>
                <w:bCs/>
              </w:rPr>
              <w:t>DEIC Equipments</w:t>
            </w:r>
          </w:p>
        </w:tc>
        <w:tc>
          <w:tcPr>
            <w:tcW w:w="1452" w:type="dxa"/>
            <w:shd w:val="clear" w:color="auto" w:fill="auto"/>
            <w:vAlign w:val="center"/>
          </w:tcPr>
          <w:p w:rsidR="002A4651" w:rsidRDefault="00E82571" w:rsidP="000E5A44">
            <w:pPr>
              <w:pStyle w:val="Default"/>
              <w:jc w:val="right"/>
              <w:rPr>
                <w:b/>
                <w:bCs/>
                <w:color w:val="auto"/>
              </w:rPr>
            </w:pPr>
            <w:r>
              <w:rPr>
                <w:b/>
                <w:bCs/>
                <w:color w:val="auto"/>
              </w:rPr>
              <w:t>3</w:t>
            </w:r>
            <w:r w:rsidR="000B6D51">
              <w:rPr>
                <w:b/>
                <w:bCs/>
                <w:color w:val="auto"/>
              </w:rPr>
              <w:t>,</w:t>
            </w:r>
            <w:r>
              <w:rPr>
                <w:b/>
                <w:bCs/>
                <w:color w:val="auto"/>
              </w:rPr>
              <w:t>6</w:t>
            </w:r>
            <w:r w:rsidR="000E5A44">
              <w:rPr>
                <w:b/>
                <w:bCs/>
                <w:color w:val="auto"/>
              </w:rPr>
              <w:t>5</w:t>
            </w:r>
            <w:r w:rsidR="000B6D51">
              <w:rPr>
                <w:b/>
                <w:bCs/>
                <w:color w:val="auto"/>
              </w:rPr>
              <w:t>,000</w:t>
            </w:r>
            <w:r w:rsidR="002A4651">
              <w:rPr>
                <w:b/>
                <w:bCs/>
                <w:color w:val="auto"/>
              </w:rPr>
              <w:t>.00</w:t>
            </w:r>
          </w:p>
        </w:tc>
      </w:tr>
    </w:tbl>
    <w:p w:rsidR="00105745" w:rsidRPr="008527F0" w:rsidRDefault="00105745" w:rsidP="008527F0">
      <w:pPr>
        <w:pStyle w:val="Default"/>
        <w:ind w:left="720" w:right="240" w:hanging="720"/>
        <w:jc w:val="both"/>
        <w:rPr>
          <w:b/>
          <w:bCs/>
          <w:color w:val="auto"/>
        </w:rPr>
      </w:pPr>
    </w:p>
    <w:p w:rsidR="00105745" w:rsidRPr="008527F0" w:rsidRDefault="00105745" w:rsidP="006450A8">
      <w:pPr>
        <w:numPr>
          <w:ilvl w:val="1"/>
          <w:numId w:val="0"/>
        </w:numPr>
        <w:tabs>
          <w:tab w:val="num" w:pos="1170"/>
        </w:tabs>
        <w:ind w:left="1440" w:right="240" w:hanging="360"/>
        <w:jc w:val="both"/>
        <w:rPr>
          <w:rFonts w:cs="Times New Roman"/>
        </w:rPr>
      </w:pPr>
      <w:r w:rsidRPr="008527F0">
        <w:rPr>
          <w:rFonts w:cs="Times New Roman"/>
        </w:rPr>
        <w:t xml:space="preserve">     Earnest Money shall be in the form of a Demand Draft of a scheduled bank issued in favour of HLL Lifecare Limited, </w:t>
      </w:r>
      <w:r w:rsidR="002A4651">
        <w:rPr>
          <w:rFonts w:cs="Times New Roman"/>
        </w:rPr>
        <w:t>Thiruvananthapuram</w:t>
      </w:r>
      <w:r w:rsidRPr="008527F0">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237A13">
      <w:pPr>
        <w:pStyle w:val="Default"/>
        <w:numPr>
          <w:ilvl w:val="1"/>
          <w:numId w:val="30"/>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w:t>
      </w:r>
      <w:r w:rsidR="00FA6DA7">
        <w:rPr>
          <w:color w:val="auto"/>
        </w:rPr>
        <w:t>28</w:t>
      </w:r>
      <w:r w:rsidR="006450A8">
        <w:rPr>
          <w:color w:val="auto"/>
        </w:rPr>
        <w:t>.0</w:t>
      </w:r>
      <w:r w:rsidR="00FA6DA7">
        <w:rPr>
          <w:color w:val="auto"/>
        </w:rPr>
        <w:t>8</w:t>
      </w:r>
      <w:r w:rsidR="006450A8">
        <w:rPr>
          <w:color w:val="auto"/>
        </w:rPr>
        <w:t>.201</w:t>
      </w:r>
      <w:r w:rsidR="002A4651">
        <w:rPr>
          <w:color w:val="auto"/>
        </w:rPr>
        <w:t>8</w:t>
      </w:r>
      <w:r w:rsidR="00B4087A">
        <w:rPr>
          <w:color w:val="auto"/>
        </w:rPr>
        <w:t>, 15.00 PM</w:t>
      </w:r>
      <w:r w:rsidRPr="008527F0">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237A13">
      <w:pPr>
        <w:numPr>
          <w:ilvl w:val="1"/>
          <w:numId w:val="31"/>
        </w:numPr>
        <w:tabs>
          <w:tab w:val="clear" w:pos="720"/>
        </w:tabs>
        <w:ind w:left="1440" w:right="240"/>
        <w:jc w:val="both"/>
        <w:rPr>
          <w:rFonts w:cs="Times New Roman"/>
        </w:rPr>
      </w:pPr>
      <w:r w:rsidRPr="008527F0">
        <w:rPr>
          <w:rFonts w:cs="Times New Roman"/>
        </w:rPr>
        <w:t>Tenders shall be submitted to HLL Lifecare Ltd., by hand or through registered post or courier service at the address given below and not later than 1</w:t>
      </w:r>
      <w:r w:rsidR="00CD6F3C">
        <w:rPr>
          <w:rFonts w:cs="Times New Roman"/>
        </w:rPr>
        <w:t>4</w:t>
      </w:r>
      <w:r w:rsidRPr="008527F0">
        <w:rPr>
          <w:rFonts w:cs="Times New Roman"/>
        </w:rPr>
        <w:t xml:space="preserve">.00 Hrs on </w:t>
      </w:r>
      <w:r w:rsidR="000E5A44">
        <w:t>28</w:t>
      </w:r>
      <w:r w:rsidR="006450A8">
        <w:t>.0</w:t>
      </w:r>
      <w:r w:rsidR="000E5A44">
        <w:t>2</w:t>
      </w:r>
      <w:r w:rsidR="006450A8">
        <w:t>.201</w:t>
      </w:r>
      <w:r w:rsidR="002A4651">
        <w:t>8</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6450A8"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ab/>
      </w:r>
      <w:r w:rsidRPr="008527F0">
        <w:rPr>
          <w:rFonts w:ascii="Times New Roman" w:hAnsi="Times New Roman" w:cs="Times New Roman"/>
          <w:b w:val="0"/>
          <w:bCs/>
          <w:sz w:val="24"/>
        </w:rPr>
        <w:tab/>
      </w:r>
    </w:p>
    <w:p w:rsidR="00B4087A" w:rsidRDefault="00B4087A" w:rsidP="00B4087A"/>
    <w:p w:rsidR="00B4087A" w:rsidRPr="00B4087A" w:rsidRDefault="00B4087A" w:rsidP="00B4087A"/>
    <w:p w:rsidR="00105745"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Pr>
          <w:rFonts w:ascii="Times New Roman" w:hAnsi="Times New Roman" w:cs="Times New Roman"/>
          <w:b w:val="0"/>
          <w:bCs/>
          <w:sz w:val="24"/>
        </w:rPr>
        <w:lastRenderedPageBreak/>
        <w:tab/>
      </w:r>
      <w:r>
        <w:rPr>
          <w:rFonts w:ascii="Times New Roman" w:hAnsi="Times New Roman" w:cs="Times New Roman"/>
          <w:b w:val="0"/>
          <w:bCs/>
          <w:sz w:val="24"/>
        </w:rPr>
        <w:tab/>
      </w:r>
      <w:r>
        <w:rPr>
          <w:rFonts w:ascii="Times New Roman" w:hAnsi="Times New Roman" w:cs="Times New Roman"/>
          <w:b w:val="0"/>
          <w:bCs/>
          <w:sz w:val="24"/>
        </w:rPr>
        <w:tab/>
      </w:r>
      <w:r w:rsidR="00105745" w:rsidRPr="008527F0">
        <w:rPr>
          <w:rFonts w:ascii="Times New Roman" w:hAnsi="Times New Roman" w:cs="Times New Roman"/>
          <w:b w:val="0"/>
          <w:bCs/>
          <w:sz w:val="24"/>
        </w:rPr>
        <w:t>The Tenders should be addressed to:</w:t>
      </w:r>
    </w:p>
    <w:p w:rsidR="006450A8" w:rsidRPr="006450A8" w:rsidRDefault="006450A8" w:rsidP="006450A8"/>
    <w:p w:rsidR="00105745" w:rsidRPr="008527F0" w:rsidRDefault="00105745" w:rsidP="008527F0">
      <w:pPr>
        <w:ind w:right="240"/>
        <w:rPr>
          <w:rFonts w:cs="Times New Roman"/>
          <w:sz w:val="14"/>
        </w:rPr>
      </w:pPr>
    </w:p>
    <w:p w:rsidR="002A4651" w:rsidRPr="008527F0" w:rsidRDefault="002A4651" w:rsidP="002A4651">
      <w:pPr>
        <w:ind w:left="720" w:firstLine="720"/>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2A4651" w:rsidRPr="00C04AA1" w:rsidRDefault="002A4651" w:rsidP="002A4651">
      <w:pPr>
        <w:shd w:val="clear" w:color="auto" w:fill="FFFFFF"/>
        <w:ind w:left="720" w:firstLine="720"/>
      </w:pPr>
      <w:r w:rsidRPr="00C04AA1">
        <w:t xml:space="preserve">HLL Lifecare Limited, </w:t>
      </w:r>
    </w:p>
    <w:p w:rsidR="002A4651" w:rsidRDefault="002A4651" w:rsidP="002A4651">
      <w:pPr>
        <w:autoSpaceDE w:val="0"/>
        <w:autoSpaceDN w:val="0"/>
        <w:adjustRightInd w:val="0"/>
        <w:ind w:left="720" w:firstLine="72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2A4651" w:rsidRDefault="002A4651" w:rsidP="002A4651">
      <w:pPr>
        <w:autoSpaceDE w:val="0"/>
        <w:autoSpaceDN w:val="0"/>
        <w:adjustRightInd w:val="0"/>
        <w:ind w:left="720" w:firstLine="720"/>
        <w:rPr>
          <w:rFonts w:eastAsia="Calibri"/>
          <w:sz w:val="22"/>
          <w:szCs w:val="22"/>
        </w:rPr>
      </w:pPr>
      <w:r>
        <w:rPr>
          <w:rFonts w:cs="Times New Roman"/>
        </w:rPr>
        <w:t>Thiruvananthapuram – 17</w:t>
      </w:r>
      <w:r w:rsidRPr="00C04AA1">
        <w:rPr>
          <w:rFonts w:eastAsia="Calibri"/>
          <w:sz w:val="22"/>
          <w:szCs w:val="22"/>
        </w:rPr>
        <w:t>.</w:t>
      </w:r>
    </w:p>
    <w:p w:rsidR="002A4651" w:rsidRDefault="002A4651" w:rsidP="002A4651">
      <w:pPr>
        <w:widowControl w:val="0"/>
        <w:autoSpaceDE w:val="0"/>
        <w:autoSpaceDN w:val="0"/>
        <w:adjustRightInd w:val="0"/>
        <w:snapToGrid w:val="0"/>
        <w:ind w:left="720" w:firstLine="720"/>
        <w:rPr>
          <w:rFonts w:cs="Times New Roman"/>
        </w:rPr>
      </w:pPr>
      <w:r w:rsidRPr="00897FF4">
        <w:rPr>
          <w:rFonts w:cs="Times New Roman"/>
        </w:rPr>
        <w:t>Phone +91 471 244 5930, Fax  +91 471 244 5935</w:t>
      </w:r>
    </w:p>
    <w:p w:rsidR="002A4651" w:rsidRDefault="002A4651" w:rsidP="002A4651">
      <w:pPr>
        <w:widowControl w:val="0"/>
        <w:autoSpaceDE w:val="0"/>
        <w:autoSpaceDN w:val="0"/>
        <w:adjustRightInd w:val="0"/>
        <w:snapToGrid w:val="0"/>
        <w:ind w:left="720" w:firstLine="720"/>
      </w:pPr>
      <w:r w:rsidRPr="00C04AA1">
        <w:rPr>
          <w:rFonts w:eastAsia="Calibri"/>
        </w:rPr>
        <w:t xml:space="preserve">Email: </w:t>
      </w:r>
      <w:hyperlink r:id="rId16" w:history="1">
        <w:r w:rsidRPr="00C04AA1">
          <w:rPr>
            <w:rStyle w:val="Hyperlink"/>
            <w:rFonts w:eastAsia="Calibri"/>
          </w:rPr>
          <w:t>hcdcmo@lifecarehll.com</w:t>
        </w:r>
      </w:hyperlink>
    </w:p>
    <w:p w:rsidR="002A4651" w:rsidRDefault="002A4651" w:rsidP="002A4651">
      <w:pPr>
        <w:widowControl w:val="0"/>
        <w:autoSpaceDE w:val="0"/>
        <w:autoSpaceDN w:val="0"/>
        <w:adjustRightInd w:val="0"/>
        <w:snapToGrid w:val="0"/>
        <w:ind w:left="720" w:firstLine="720"/>
      </w:pPr>
    </w:p>
    <w:p w:rsidR="00105745" w:rsidRPr="002A4651" w:rsidRDefault="00105745" w:rsidP="002A4651">
      <w:pPr>
        <w:widowControl w:val="0"/>
        <w:autoSpaceDE w:val="0"/>
        <w:autoSpaceDN w:val="0"/>
        <w:adjustRightInd w:val="0"/>
        <w:snapToGrid w:val="0"/>
        <w:ind w:left="1418" w:right="179" w:hanging="709"/>
        <w:jc w:val="both"/>
        <w:rPr>
          <w:rFonts w:cs="Times New Roman"/>
        </w:rPr>
      </w:pPr>
      <w:r w:rsidRPr="002A4651">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237A13">
      <w:pPr>
        <w:pStyle w:val="Default"/>
        <w:numPr>
          <w:ilvl w:val="1"/>
          <w:numId w:val="28"/>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237A13">
      <w:pPr>
        <w:pStyle w:val="Default"/>
        <w:numPr>
          <w:ilvl w:val="1"/>
          <w:numId w:val="28"/>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para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w:t>
      </w:r>
      <w:r w:rsidRPr="008527F0">
        <w:rPr>
          <w:color w:val="auto"/>
        </w:rPr>
        <w:lastRenderedPageBreak/>
        <w:t xml:space="preserve">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 xml:space="preserve">Performance Security (GCC Clause 5),Warranty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&amp;</w:t>
      </w:r>
      <w:r w:rsidRPr="008527F0">
        <w:rPr>
          <w:rFonts w:cs="Times New Roman"/>
        </w:rPr>
        <w:t xml:space="preserve"> Duties (GCC Clause</w:t>
      </w:r>
      <w:r w:rsidRPr="008527F0">
        <w:rPr>
          <w:rFonts w:cs="Times New Roman"/>
          <w:noProof/>
        </w:rPr>
        <w:t xml:space="preserve"> 20),Force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lastRenderedPageBreak/>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Tenderer has quoted for goods man</w:t>
      </w:r>
      <w:r w:rsidR="00DD766A">
        <w:rPr>
          <w:color w:val="auto"/>
        </w:rPr>
        <w:t>ufactured by other manufacturer’s/Distributor’s</w:t>
      </w:r>
      <w:r w:rsidRPr="008527F0">
        <w:rPr>
          <w:color w:val="auto"/>
        </w:rPr>
        <w:t xml:space="preserve"> without the required Manufacturer’s</w:t>
      </w:r>
      <w:r w:rsidR="00DD766A">
        <w:rPr>
          <w:color w:val="auto"/>
        </w:rPr>
        <w:t>/distributor’s</w:t>
      </w:r>
      <w:r w:rsidRPr="008527F0">
        <w:rPr>
          <w:color w:val="auto"/>
        </w:rPr>
        <w:t xml:space="preserve">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right="240"/>
        <w:jc w:val="both"/>
        <w:rPr>
          <w:b/>
          <w:bCs/>
          <w:color w:val="auto"/>
        </w:rPr>
      </w:pPr>
      <w:r w:rsidRPr="008527F0">
        <w:rPr>
          <w:b/>
          <w:bCs/>
          <w:color w:val="auto"/>
        </w:rPr>
        <w:lastRenderedPageBreak/>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237A13">
      <w:pPr>
        <w:pStyle w:val="Default"/>
        <w:numPr>
          <w:ilvl w:val="1"/>
          <w:numId w:val="33"/>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r>
      <w:r w:rsidR="00DF54C6">
        <w:rPr>
          <w:color w:val="auto"/>
        </w:rPr>
        <w:t>Deleted</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p>
    <w:p w:rsidR="00105745" w:rsidRPr="008527F0" w:rsidRDefault="00105745" w:rsidP="008527F0">
      <w:pPr>
        <w:pStyle w:val="Default"/>
        <w:ind w:left="720" w:right="240" w:hanging="90"/>
        <w:jc w:val="both"/>
        <w:rPr>
          <w:color w:val="auto"/>
        </w:rPr>
      </w:pPr>
      <w:r w:rsidRPr="008527F0">
        <w:rPr>
          <w:b/>
          <w:color w:val="auto"/>
        </w:rPr>
        <w:t xml:space="preserve">Total price = Price with all accessories as per technical specification in the format given in </w:t>
      </w:r>
      <w:r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w:t>
      </w:r>
      <w:r w:rsidR="00DE7406">
        <w:rPr>
          <w:bCs/>
          <w:color w:val="auto"/>
        </w:rPr>
        <w:t>A</w:t>
      </w:r>
      <w:r w:rsidRPr="008527F0">
        <w:rPr>
          <w:bCs/>
          <w:color w:val="auto"/>
        </w:rPr>
        <w:t xml:space="preserve">MC price for </w:t>
      </w:r>
      <w:r w:rsidR="000B6D51">
        <w:rPr>
          <w:bCs/>
          <w:color w:val="auto"/>
        </w:rPr>
        <w:t>8</w:t>
      </w:r>
      <w:r w:rsidR="00DE7406">
        <w:rPr>
          <w:bCs/>
          <w:color w:val="auto"/>
        </w:rPr>
        <w:t xml:space="preserve"> years </w:t>
      </w:r>
      <w:r w:rsidRPr="008527F0">
        <w:rPr>
          <w:color w:val="auto"/>
        </w:rPr>
        <w:t>as per Section – X (B) separately.</w:t>
      </w:r>
      <w:r w:rsidRPr="008527F0">
        <w:rPr>
          <w:bCs/>
          <w:color w:val="auto"/>
        </w:rPr>
        <w:t xml:space="preserve">  Failing which the bid is liable to be rejected. </w:t>
      </w:r>
    </w:p>
    <w:p w:rsidR="00105745" w:rsidRDefault="00105745" w:rsidP="008527F0">
      <w:pPr>
        <w:pStyle w:val="Default"/>
        <w:ind w:right="240"/>
        <w:jc w:val="both"/>
        <w:rPr>
          <w:bCs/>
          <w:color w:val="auto"/>
        </w:rPr>
      </w:pPr>
    </w:p>
    <w:p w:rsidR="00DF54C6" w:rsidRPr="008527F0" w:rsidRDefault="00DF54C6"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DF54C6" w:rsidRPr="008527F0" w:rsidRDefault="00DF54C6" w:rsidP="008527F0">
      <w:pPr>
        <w:pStyle w:val="Default"/>
        <w:spacing w:before="120" w:after="120"/>
        <w:ind w:left="1440" w:right="240" w:hanging="720"/>
        <w:jc w:val="both"/>
        <w:rPr>
          <w:color w:val="auto"/>
        </w:rPr>
      </w:pP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w:t>
      </w:r>
      <w:r w:rsidR="00C41C05">
        <w:rPr>
          <w:color w:val="auto"/>
        </w:rPr>
        <w:t xml:space="preserve">GST &amp; other similar applicable additional </w:t>
      </w:r>
      <w:proofErr w:type="spellStart"/>
      <w:r w:rsidR="00C41C05">
        <w:rPr>
          <w:color w:val="auto"/>
        </w:rPr>
        <w:t>charges</w:t>
      </w:r>
      <w:r w:rsidRPr="008527F0">
        <w:rPr>
          <w:color w:val="auto"/>
        </w:rPr>
        <w:t>etc</w:t>
      </w:r>
      <w:proofErr w:type="spellEnd"/>
      <w:r w:rsidRPr="008527F0">
        <w:rPr>
          <w:color w:val="auto"/>
        </w:rPr>
        <w:t xml:space="preserve"> which will be contractually payable by the tenderer.</w:t>
      </w:r>
    </w:p>
    <w:p w:rsidR="00105745" w:rsidRPr="008527F0" w:rsidRDefault="00105745" w:rsidP="00237A13">
      <w:pPr>
        <w:pStyle w:val="Default"/>
        <w:numPr>
          <w:ilvl w:val="1"/>
          <w:numId w:val="36"/>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105745" w:rsidRPr="008527F0" w:rsidRDefault="00105745" w:rsidP="008527F0">
      <w:pPr>
        <w:pStyle w:val="Default"/>
        <w:ind w:right="240"/>
        <w:jc w:val="both"/>
        <w:rPr>
          <w:b/>
          <w:bCs/>
          <w:color w:val="auto"/>
        </w:rPr>
      </w:pPr>
      <w:r w:rsidRPr="008527F0">
        <w:rPr>
          <w:b/>
          <w:bCs/>
          <w:color w:val="auto"/>
        </w:rPr>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w:t>
      </w:r>
      <w:proofErr w:type="spellStart"/>
      <w:r w:rsidRPr="008527F0">
        <w:rPr>
          <w:color w:val="auto"/>
        </w:rPr>
        <w:t>interalia</w:t>
      </w:r>
      <w:proofErr w:type="spellEnd"/>
      <w:r w:rsidRPr="008527F0">
        <w:rPr>
          <w:color w:val="auto"/>
        </w:rPr>
        <w:t xml:space="preserve">, take into account the tenderer’s financial, technical and production/execution capabilities for satisfying all the requirements of the purchaser as incorporated in the TE document. Such determination will be based upon scrutiny and examination of all relevant data and details submitted by the tenderer in its tender as well as such other allied information as deemed appropriate by the purchaser. </w:t>
      </w:r>
    </w:p>
    <w:p w:rsidR="00105745" w:rsidRPr="008527F0" w:rsidRDefault="00105745" w:rsidP="008527F0">
      <w:pPr>
        <w:pStyle w:val="Default"/>
        <w:ind w:right="240"/>
        <w:jc w:val="both"/>
        <w:rPr>
          <w:color w:val="auto"/>
        </w:rPr>
      </w:pPr>
      <w:r w:rsidRPr="008527F0">
        <w:rPr>
          <w:b/>
          <w:bCs/>
          <w:color w:val="auto"/>
        </w:rPr>
        <w:lastRenderedPageBreak/>
        <w:t>36.</w:t>
      </w:r>
      <w:r w:rsidRPr="008527F0">
        <w:rPr>
          <w:b/>
          <w:bCs/>
          <w:color w:val="auto"/>
        </w:rPr>
        <w:tab/>
        <w:t>Contacting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237A13">
      <w:pPr>
        <w:pStyle w:val="Default"/>
        <w:numPr>
          <w:ilvl w:val="1"/>
          <w:numId w:val="29"/>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EMD will be forfeited and the award will be cancelled. Relevant details about the performance security have been provided under GCC Clause 5 under Section III</w:t>
      </w:r>
    </w:p>
    <w:p w:rsidR="00105745"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lastRenderedPageBreak/>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 xml:space="preserve">It is required by all concerned namely the Consignee/Tenderers/Suppliers </w:t>
      </w:r>
      <w:proofErr w:type="spellStart"/>
      <w:r w:rsidRPr="008527F0">
        <w:rPr>
          <w:rFonts w:cs="Times New Roman"/>
        </w:rPr>
        <w:t>etc</w:t>
      </w:r>
      <w:proofErr w:type="spellEnd"/>
      <w:r w:rsidRPr="008527F0">
        <w:rPr>
          <w:rFonts w:cs="Times New Roman"/>
        </w:rPr>
        <w:t xml:space="preserve">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DD766A" w:rsidRDefault="00105745" w:rsidP="008527F0">
      <w:pPr>
        <w:pStyle w:val="List5"/>
        <w:tabs>
          <w:tab w:val="num" w:pos="1560"/>
        </w:tabs>
        <w:ind w:left="1440" w:right="240" w:firstLine="0"/>
        <w:jc w:val="both"/>
        <w:rPr>
          <w:rFonts w:cs="Times New Roman"/>
          <w:sz w:val="18"/>
          <w:szCs w:val="18"/>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DD766A" w:rsidRDefault="00105745" w:rsidP="008527F0">
      <w:pPr>
        <w:pStyle w:val="List4"/>
        <w:ind w:left="720" w:right="240" w:firstLine="0"/>
        <w:jc w:val="both"/>
        <w:rPr>
          <w:rFonts w:cs="Times New Roman"/>
          <w:sz w:val="16"/>
          <w:szCs w:val="16"/>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Default="00105745" w:rsidP="008527F0">
      <w:pPr>
        <w:pStyle w:val="Default"/>
        <w:jc w:val="center"/>
        <w:rPr>
          <w:b/>
          <w:bCs/>
          <w:color w:val="auto"/>
        </w:rPr>
      </w:pPr>
      <w:r w:rsidRPr="008527F0">
        <w:rPr>
          <w:b/>
          <w:bCs/>
          <w:color w:val="auto"/>
        </w:rPr>
        <w:t xml:space="preserve">TABLE OF CLAUSES </w:t>
      </w:r>
    </w:p>
    <w:p w:rsidR="004C25D5" w:rsidRPr="008527F0"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0B1D2A">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DF54C6" w:rsidP="008527F0">
            <w:pPr>
              <w:pStyle w:val="Default"/>
              <w:jc w:val="center"/>
              <w:rPr>
                <w:color w:val="auto"/>
              </w:rPr>
            </w:pPr>
            <w:r>
              <w:rPr>
                <w:color w:val="auto"/>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DF54C6" w:rsidP="008527F0">
            <w:pPr>
              <w:jc w:val="center"/>
              <w:rPr>
                <w:rFonts w:cs="Times New Roman"/>
              </w:rPr>
            </w:pPr>
            <w:r>
              <w:rPr>
                <w:rFonts w:cs="Times New Roman"/>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DF54C6" w:rsidP="008527F0">
            <w:pPr>
              <w:pStyle w:val="Default"/>
              <w:jc w:val="center"/>
              <w:rPr>
                <w:color w:val="auto"/>
              </w:rPr>
            </w:pPr>
            <w:r>
              <w:rPr>
                <w:color w:val="auto"/>
              </w:rPr>
              <w:t>25</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DF54C6" w:rsidP="008527F0">
            <w:pPr>
              <w:pStyle w:val="Default"/>
              <w:jc w:val="center"/>
              <w:rPr>
                <w:color w:val="auto"/>
              </w:rPr>
            </w:pPr>
            <w:r>
              <w:rPr>
                <w:color w:val="auto"/>
              </w:rPr>
              <w:t>28</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DF54C6" w:rsidP="008527F0">
            <w:pPr>
              <w:pStyle w:val="Default"/>
              <w:jc w:val="center"/>
              <w:rPr>
                <w:color w:val="auto"/>
              </w:rPr>
            </w:pPr>
            <w:r>
              <w:rPr>
                <w:color w:val="auto"/>
              </w:rPr>
              <w:t>38</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DF54C6" w:rsidP="008527F0">
            <w:pPr>
              <w:pStyle w:val="Default"/>
              <w:jc w:val="center"/>
              <w:rPr>
                <w:color w:val="auto"/>
              </w:rPr>
            </w:pPr>
            <w:r>
              <w:rPr>
                <w:color w:val="auto"/>
              </w:rPr>
              <w:t>31</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DF54C6" w:rsidP="008527F0">
            <w:pPr>
              <w:pStyle w:val="Default"/>
              <w:jc w:val="center"/>
              <w:rPr>
                <w:color w:val="auto"/>
              </w:rPr>
            </w:pPr>
            <w:r>
              <w:rPr>
                <w:color w:val="auto"/>
              </w:rPr>
              <w:t>35</w:t>
            </w:r>
          </w:p>
        </w:tc>
      </w:tr>
      <w:tr w:rsidR="00105745" w:rsidRPr="008527F0" w:rsidTr="000B1D2A">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DF54C6" w:rsidP="008527F0">
            <w:pPr>
              <w:pStyle w:val="Default"/>
              <w:jc w:val="center"/>
              <w:rPr>
                <w:color w:val="auto"/>
              </w:rPr>
            </w:pPr>
            <w:r>
              <w:rPr>
                <w:color w:val="auto"/>
              </w:rPr>
              <w:t>35</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DD766A" w:rsidRDefault="00105745" w:rsidP="008527F0">
      <w:pPr>
        <w:pStyle w:val="Default"/>
        <w:rPr>
          <w:color w:val="auto"/>
          <w:sz w:val="18"/>
          <w:szCs w:val="18"/>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w:t>
      </w:r>
      <w:proofErr w:type="spellStart"/>
      <w:r w:rsidRPr="008527F0">
        <w:rPr>
          <w:color w:val="auto"/>
        </w:rPr>
        <w:t>trade marks</w:t>
      </w:r>
      <w:proofErr w:type="spellEnd"/>
      <w:r w:rsidRPr="008527F0">
        <w:rPr>
          <w:color w:val="auto"/>
        </w:rPr>
        <w:t xml:space="preserve">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t>4.2</w:t>
      </w:r>
      <w:r w:rsidRPr="008527F0">
        <w:rPr>
          <w:color w:val="auto"/>
        </w:rPr>
        <w:tab/>
        <w:t>The word “origin” incorporated in this clause means the place from where the goods are mined, cultivated, grown, manufactured, produced or processed or from where the services are arranged.</w:t>
      </w:r>
    </w:p>
    <w:p w:rsidR="00105745"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4C25D5" w:rsidRDefault="004C25D5" w:rsidP="008527F0">
      <w:pPr>
        <w:pStyle w:val="Default"/>
        <w:numPr>
          <w:ilvl w:val="1"/>
          <w:numId w:val="0"/>
        </w:numPr>
        <w:tabs>
          <w:tab w:val="num" w:pos="720"/>
        </w:tabs>
        <w:ind w:left="1440" w:hanging="720"/>
        <w:jc w:val="both"/>
        <w:rPr>
          <w:color w:val="auto"/>
        </w:rPr>
      </w:pPr>
    </w:p>
    <w:p w:rsidR="004C25D5" w:rsidRDefault="004C25D5" w:rsidP="008527F0">
      <w:pPr>
        <w:pStyle w:val="Default"/>
        <w:numPr>
          <w:ilvl w:val="1"/>
          <w:numId w:val="0"/>
        </w:numPr>
        <w:tabs>
          <w:tab w:val="num" w:pos="720"/>
        </w:tabs>
        <w:ind w:left="1440" w:hanging="720"/>
        <w:jc w:val="both"/>
        <w:rPr>
          <w:color w:val="auto"/>
        </w:rPr>
      </w:pPr>
    </w:p>
    <w:p w:rsidR="00672982" w:rsidRDefault="00672982"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jc w:val="both"/>
        <w:rPr>
          <w:color w:val="auto"/>
        </w:rPr>
      </w:pPr>
      <w:r w:rsidRPr="008527F0">
        <w:rPr>
          <w:b/>
          <w:bCs/>
          <w:color w:val="auto"/>
        </w:rPr>
        <w:t>5.</w:t>
      </w:r>
      <w:r w:rsidRPr="008527F0">
        <w:rPr>
          <w:b/>
          <w:bCs/>
          <w:color w:val="auto"/>
        </w:rPr>
        <w:tab/>
        <w:t xml:space="preserve">Performance Security </w:t>
      </w:r>
    </w:p>
    <w:p w:rsidR="00105745" w:rsidRPr="008527F0" w:rsidRDefault="00105745" w:rsidP="008527F0">
      <w:pPr>
        <w:pStyle w:val="Default"/>
        <w:rPr>
          <w:color w:val="auto"/>
        </w:rPr>
      </w:pPr>
    </w:p>
    <w:p w:rsidR="00105745" w:rsidRDefault="00105745" w:rsidP="008527F0">
      <w:pPr>
        <w:pStyle w:val="Default"/>
        <w:ind w:left="1440" w:hanging="720"/>
        <w:jc w:val="both"/>
        <w:rPr>
          <w:color w:val="auto"/>
        </w:rPr>
      </w:pPr>
      <w:r w:rsidRPr="008527F0">
        <w:rPr>
          <w:color w:val="auto"/>
        </w:rPr>
        <w:lastRenderedPageBreak/>
        <w:t>5.1</w:t>
      </w:r>
      <w:r w:rsidRPr="008527F0">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60 days after the date of completion of </w:t>
      </w:r>
      <w:r w:rsidR="000E5A44">
        <w:rPr>
          <w:color w:val="auto"/>
        </w:rPr>
        <w:t>1</w:t>
      </w:r>
      <w:r w:rsidR="002A4651">
        <w:rPr>
          <w:color w:val="auto"/>
        </w:rPr>
        <w:t xml:space="preserve"> year</w:t>
      </w:r>
      <w:r w:rsidR="004C25D5">
        <w:rPr>
          <w:color w:val="auto"/>
        </w:rPr>
        <w:t xml:space="preserve"> warranty period </w:t>
      </w:r>
      <w:r w:rsidRPr="008527F0">
        <w:rPr>
          <w:color w:val="auto"/>
        </w:rPr>
        <w:t xml:space="preserve">/ all contractual obligations by the supplier, including the warranty obligations, initially valid for a total period of minimum </w:t>
      </w:r>
      <w:r w:rsidR="000E5A44">
        <w:rPr>
          <w:color w:val="auto"/>
        </w:rPr>
        <w:t>14</w:t>
      </w:r>
      <w:r w:rsidR="002A4651">
        <w:rPr>
          <w:color w:val="auto"/>
        </w:rPr>
        <w:t xml:space="preserve"> months </w:t>
      </w:r>
      <w:r w:rsidRPr="008527F0">
        <w:rPr>
          <w:color w:val="auto"/>
        </w:rPr>
        <w:t>from the date of Notification of Award.</w:t>
      </w:r>
    </w:p>
    <w:p w:rsidR="00C41C05" w:rsidRPr="008527F0" w:rsidRDefault="00C41C05" w:rsidP="008527F0">
      <w:pPr>
        <w:pStyle w:val="Default"/>
        <w:ind w:left="1440" w:hanging="720"/>
        <w:jc w:val="both"/>
        <w:rPr>
          <w:color w:val="auto"/>
        </w:rPr>
      </w:pP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w:t>
      </w:r>
      <w:r w:rsidR="000A7F1F">
        <w:rPr>
          <w:color w:val="auto"/>
        </w:rPr>
        <w:t xml:space="preserve">d up to sixty (60) days beyond </w:t>
      </w:r>
      <w:r w:rsidR="002A4651">
        <w:rPr>
          <w:color w:val="auto"/>
        </w:rPr>
        <w:t>respective</w:t>
      </w:r>
      <w:r w:rsidRPr="008527F0">
        <w:rPr>
          <w:color w:val="auto"/>
        </w:rPr>
        <w:t xml:space="preserve"> Warranty Period.</w:t>
      </w:r>
    </w:p>
    <w:p w:rsidR="00105745" w:rsidRPr="002A4651" w:rsidRDefault="00105745" w:rsidP="008527F0">
      <w:pPr>
        <w:pStyle w:val="Default"/>
        <w:rPr>
          <w:color w:val="auto"/>
          <w:sz w:val="14"/>
          <w:szCs w:val="14"/>
        </w:rPr>
      </w:pPr>
    </w:p>
    <w:p w:rsidR="00105745"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r w:rsidR="000A7F1F" w:rsidRPr="008527F0">
        <w:rPr>
          <w:color w:val="auto"/>
        </w:rPr>
        <w:t>without</w:t>
      </w:r>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5.5</w:t>
      </w:r>
      <w:r w:rsidRPr="008527F0">
        <w:rPr>
          <w:color w:val="auto"/>
        </w:rPr>
        <w:tab/>
        <w:t>The supplier shall enter into C</w:t>
      </w:r>
      <w:r w:rsidR="002A4651">
        <w:rPr>
          <w:color w:val="auto"/>
        </w:rPr>
        <w:t>A</w:t>
      </w:r>
      <w:r w:rsidRPr="008527F0">
        <w:rPr>
          <w:color w:val="auto"/>
        </w:rPr>
        <w:t>MC as per the ‘Contract Form – B’ in Section XVI with respective consignees, 3 (three) months prior to the completion of Warranty Period. The C</w:t>
      </w:r>
      <w:r w:rsidR="002A4651">
        <w:rPr>
          <w:color w:val="auto"/>
        </w:rPr>
        <w:t>A</w:t>
      </w:r>
      <w:r w:rsidRPr="008527F0">
        <w:rPr>
          <w:color w:val="auto"/>
        </w:rPr>
        <w:t>MC will commence from the date of expiry of the Warranty Period.</w:t>
      </w:r>
    </w:p>
    <w:p w:rsidR="00C41C05" w:rsidRDefault="00C41C0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Default="00105745" w:rsidP="008527F0">
      <w:pPr>
        <w:pStyle w:val="Default"/>
        <w:ind w:left="720" w:hanging="720"/>
        <w:jc w:val="both"/>
        <w:rPr>
          <w:color w:val="auto"/>
        </w:rPr>
      </w:pPr>
    </w:p>
    <w:p w:rsidR="00E82571" w:rsidRDefault="00E82571"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lastRenderedPageBreak/>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w:t>
      </w:r>
      <w:r w:rsidRPr="008527F0">
        <w:rPr>
          <w:color w:val="auto"/>
        </w:rPr>
        <w:lastRenderedPageBreak/>
        <w:t xml:space="preserve">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8527F0" w:rsidRDefault="000A7F1F" w:rsidP="000A7F1F">
      <w:pPr>
        <w:pStyle w:val="Default"/>
        <w:jc w:val="both"/>
        <w:rPr>
          <w:color w:val="auto"/>
        </w:rPr>
      </w:pPr>
    </w:p>
    <w:p w:rsidR="00105745"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8527F0" w:rsidRDefault="000A7F1F" w:rsidP="000A7F1F">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 xml:space="preserve">a) The goods shall be supplied, unpacked, and installed and commissioned at </w:t>
      </w:r>
      <w:r w:rsidR="002A4651">
        <w:rPr>
          <w:bCs/>
          <w:color w:val="auto"/>
        </w:rPr>
        <w:t xml:space="preserve">the </w:t>
      </w:r>
      <w:r w:rsidR="006D4E9F">
        <w:rPr>
          <w:bCs/>
          <w:color w:val="auto"/>
        </w:rPr>
        <w:t>designated</w:t>
      </w:r>
      <w:r w:rsidR="002A4651">
        <w:rPr>
          <w:bCs/>
          <w:color w:val="auto"/>
        </w:rPr>
        <w:t xml:space="preserve"> location as per the SECTION V</w:t>
      </w:r>
      <w:r w:rsidRPr="008527F0">
        <w:rPr>
          <w:bCs/>
          <w:color w:val="auto"/>
        </w:rPr>
        <w:t xml:space="preserve"> within </w:t>
      </w:r>
      <w:r w:rsidR="002A4651">
        <w:rPr>
          <w:bCs/>
          <w:color w:val="auto"/>
        </w:rPr>
        <w:t>25</w:t>
      </w:r>
      <w:r w:rsidRPr="008527F0">
        <w:rPr>
          <w:bCs/>
          <w:color w:val="auto"/>
        </w:rPr>
        <w:t xml:space="preserve">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Default="00105745" w:rsidP="008527F0">
      <w:pPr>
        <w:pStyle w:val="Default"/>
        <w:ind w:left="720"/>
        <w:jc w:val="both"/>
        <w:rPr>
          <w:b/>
          <w:color w:val="auto"/>
        </w:rPr>
      </w:pPr>
      <w:r w:rsidRPr="008527F0">
        <w:rPr>
          <w:bCs/>
          <w:color w:val="auto"/>
        </w:rPr>
        <w:t xml:space="preserve">The supplier shall at their own experience, arrange transport (including air/sea/land), loading &amp; unloading of goods </w:t>
      </w:r>
      <w:proofErr w:type="spellStart"/>
      <w:r w:rsidRPr="008527F0">
        <w:rPr>
          <w:bCs/>
          <w:color w:val="auto"/>
        </w:rPr>
        <w:t>upto</w:t>
      </w:r>
      <w:proofErr w:type="spellEnd"/>
      <w:r w:rsidRPr="008527F0">
        <w:rPr>
          <w:bCs/>
          <w:color w:val="auto"/>
        </w:rPr>
        <w:t xml:space="preserve"> the consignee address</w:t>
      </w:r>
      <w:r w:rsidRPr="008527F0">
        <w:rPr>
          <w:b/>
          <w:color w:val="auto"/>
        </w:rPr>
        <w:t>.</w:t>
      </w:r>
    </w:p>
    <w:p w:rsidR="004C25D5" w:rsidRDefault="004C25D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t xml:space="preserve">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w:t>
      </w:r>
      <w:r w:rsidRPr="008527F0">
        <w:rPr>
          <w:color w:val="auto"/>
        </w:rPr>
        <w:lastRenderedPageBreak/>
        <w:t>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8527F0">
      <w:pPr>
        <w:pStyle w:val="Default"/>
        <w:tabs>
          <w:tab w:val="left" w:pos="1845"/>
        </w:tabs>
        <w:ind w:left="1440" w:hanging="720"/>
        <w:jc w:val="both"/>
        <w:rPr>
          <w:color w:val="auto"/>
        </w:rPr>
      </w:pPr>
      <w:r w:rsidRPr="008527F0">
        <w:rPr>
          <w:color w:val="auto"/>
        </w:rPr>
        <w:tab/>
      </w:r>
    </w:p>
    <w:p w:rsidR="00105745" w:rsidRPr="008527F0" w:rsidRDefault="00105745" w:rsidP="008527F0">
      <w:pPr>
        <w:pStyle w:val="Default"/>
        <w:ind w:left="720"/>
        <w:jc w:val="both"/>
        <w:rPr>
          <w:color w:val="auto"/>
        </w:rPr>
      </w:pPr>
      <w:r w:rsidRPr="008527F0">
        <w:rPr>
          <w:color w:val="auto"/>
        </w:rPr>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237A13">
      <w:pPr>
        <w:pStyle w:val="Default"/>
        <w:numPr>
          <w:ilvl w:val="0"/>
          <w:numId w:val="34"/>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w:t>
      </w:r>
      <w:proofErr w:type="spellStart"/>
      <w:r w:rsidRPr="008527F0">
        <w:rPr>
          <w:color w:val="auto"/>
        </w:rPr>
        <w:t>equipments</w:t>
      </w:r>
      <w:proofErr w:type="spellEnd"/>
      <w:r w:rsidRPr="008527F0">
        <w:rPr>
          <w:color w:val="auto"/>
        </w:rPr>
        <w:t xml:space="preserve"> (Section – V) and the Technical Specification (Section – VI), the supplier shall be required to perform the following services. </w:t>
      </w:r>
    </w:p>
    <w:p w:rsidR="00105745" w:rsidRPr="008527F0" w:rsidRDefault="00105745" w:rsidP="008527F0">
      <w:pPr>
        <w:pStyle w:val="Default"/>
        <w:ind w:left="2160" w:hanging="720"/>
        <w:jc w:val="both"/>
        <w:rPr>
          <w:color w:val="auto"/>
        </w:rPr>
      </w:pPr>
      <w:proofErr w:type="spellStart"/>
      <w:r w:rsidRPr="008527F0">
        <w:rPr>
          <w:color w:val="auto"/>
        </w:rPr>
        <w:t>i</w:t>
      </w:r>
      <w:proofErr w:type="spellEnd"/>
      <w:r w:rsidRPr="008527F0">
        <w:rPr>
          <w:color w:val="auto"/>
        </w:rPr>
        <w:t>)</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Training to Doctors</w:t>
      </w:r>
      <w:r w:rsidR="000A7F1F">
        <w:rPr>
          <w:color w:val="auto"/>
        </w:rPr>
        <w:t>/Technicians</w:t>
      </w:r>
      <w:r w:rsidRPr="008527F0">
        <w:rPr>
          <w:color w:val="auto"/>
        </w:rPr>
        <w:t xml:space="preserve"> on </w:t>
      </w:r>
      <w:proofErr w:type="spellStart"/>
      <w:r w:rsidRPr="008527F0">
        <w:rPr>
          <w:color w:val="auto"/>
        </w:rPr>
        <w:t>equipments</w:t>
      </w:r>
      <w:proofErr w:type="spellEnd"/>
      <w:r w:rsidRPr="008527F0">
        <w:rPr>
          <w:color w:val="auto"/>
        </w:rPr>
        <w:t xml:space="preserve"> in clinical aspects for operating and maintaining the </w:t>
      </w:r>
      <w:proofErr w:type="spellStart"/>
      <w:r w:rsidRPr="008527F0">
        <w:rPr>
          <w:color w:val="auto"/>
        </w:rPr>
        <w:t>equipments</w:t>
      </w:r>
      <w:proofErr w:type="spellEnd"/>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r>
      <w:r w:rsidR="000A7F1F">
        <w:rPr>
          <w:color w:val="auto"/>
        </w:rPr>
        <w:t>Deleted</w:t>
      </w:r>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Provide all software updates during warranty period</w:t>
      </w:r>
      <w:r w:rsidR="000A7F1F">
        <w:rPr>
          <w:color w:val="auto"/>
        </w:rPr>
        <w:t xml:space="preserve"> without any additional cost</w:t>
      </w:r>
      <w:r w:rsidRPr="008527F0">
        <w:rPr>
          <w:color w:val="auto"/>
        </w:rPr>
        <w:t xml:space="preserve">. </w:t>
      </w:r>
    </w:p>
    <w:p w:rsidR="00105745" w:rsidRDefault="00105745" w:rsidP="008527F0">
      <w:pPr>
        <w:pStyle w:val="Default"/>
        <w:rPr>
          <w:color w:val="auto"/>
        </w:rPr>
      </w:pPr>
    </w:p>
    <w:p w:rsidR="004C25D5" w:rsidRPr="008527F0" w:rsidRDefault="004C25D5" w:rsidP="008527F0">
      <w:pPr>
        <w:pStyle w:val="Default"/>
        <w:rPr>
          <w:color w:val="auto"/>
        </w:rPr>
      </w:pPr>
    </w:p>
    <w:p w:rsidR="00105745" w:rsidRPr="008527F0" w:rsidRDefault="00105745" w:rsidP="008527F0">
      <w:pPr>
        <w:pStyle w:val="Default"/>
        <w:ind w:left="720" w:hanging="720"/>
        <w:jc w:val="both"/>
        <w:rPr>
          <w:b/>
          <w:bCs/>
          <w:color w:val="auto"/>
        </w:rPr>
      </w:pPr>
      <w:r w:rsidRPr="008527F0">
        <w:rPr>
          <w:b/>
          <w:bCs/>
          <w:color w:val="auto"/>
        </w:rPr>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lastRenderedPageBreak/>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AD1C29" w:rsidRDefault="00AD1C29" w:rsidP="00AD1C29">
      <w:pPr>
        <w:tabs>
          <w:tab w:val="num" w:pos="1620"/>
          <w:tab w:val="num" w:pos="1680"/>
        </w:tabs>
        <w:ind w:left="1890" w:hanging="540"/>
        <w:jc w:val="both"/>
        <w:rPr>
          <w:rFonts w:cs="Times New Roman"/>
          <w:b/>
          <w:bCs/>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8527F0" w:rsidRDefault="0027231C"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000E5A44">
        <w:rPr>
          <w:rFonts w:cs="Times New Roman"/>
        </w:rPr>
        <w:t>one</w:t>
      </w:r>
      <w:r w:rsidR="006D4E9F">
        <w:rPr>
          <w:rFonts w:cs="Times New Roman"/>
        </w:rPr>
        <w:t xml:space="preserve"> year</w:t>
      </w:r>
      <w:r w:rsidR="000E5A44">
        <w:rPr>
          <w:rFonts w:cs="Times New Roman"/>
        </w:rPr>
        <w:t xml:space="preserve"> </w:t>
      </w:r>
      <w:r w:rsidRPr="008527F0">
        <w:rPr>
          <w:rFonts w:cs="Times New Roman"/>
        </w:rPr>
        <w:t xml:space="preserve">from the date of handing over  entire equipment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 xml:space="preserve">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w:t>
      </w:r>
      <w:proofErr w:type="spellStart"/>
      <w:r w:rsidRPr="008527F0">
        <w:rPr>
          <w:color w:val="auto"/>
        </w:rPr>
        <w:t>non rectification</w:t>
      </w:r>
      <w:proofErr w:type="spellEnd"/>
      <w:r w:rsidRPr="008527F0">
        <w:rPr>
          <w:color w:val="auto"/>
        </w:rPr>
        <w:t xml:space="preserve">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15.5</w:t>
      </w:r>
      <w:r w:rsidRPr="008527F0">
        <w:rPr>
          <w:color w:val="auto"/>
        </w:rPr>
        <w:tab/>
        <w:t xml:space="preserve">In the event of any rectification of a defect or replacement of any defective goods during the warranty period, the warranty for the rectified/replaced goods shall be extended to a further period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lastRenderedPageBreak/>
        <w:t>15.6</w:t>
      </w:r>
      <w:r w:rsidRPr="008527F0">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The Purchaser reserve the rights to enter into C</w:t>
      </w:r>
      <w:r w:rsidR="006D4E9F">
        <w:rPr>
          <w:color w:val="auto"/>
        </w:rPr>
        <w:t>A</w:t>
      </w:r>
      <w:r w:rsidRPr="008527F0">
        <w:rPr>
          <w:color w:val="auto"/>
        </w:rPr>
        <w:t xml:space="preserve">MC between Purchaser/Consignee and the Supplier for the period of </w:t>
      </w:r>
      <w:r w:rsidR="000B6D51">
        <w:rPr>
          <w:color w:val="auto"/>
        </w:rPr>
        <w:t>8</w:t>
      </w:r>
      <w:r w:rsidR="00BB7157">
        <w:rPr>
          <w:color w:val="auto"/>
        </w:rPr>
        <w:t xml:space="preserve"> years </w:t>
      </w:r>
      <w:r w:rsidRPr="008527F0">
        <w:rPr>
          <w:color w:val="auto"/>
        </w:rPr>
        <w:t xml:space="preserve">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The supplier along with its Indian Agent and the C</w:t>
      </w:r>
      <w:r w:rsidR="006D4E9F">
        <w:rPr>
          <w:color w:val="auto"/>
        </w:rPr>
        <w:t>A</w:t>
      </w:r>
      <w:r w:rsidRPr="008527F0">
        <w:rPr>
          <w:color w:val="auto"/>
        </w:rPr>
        <w:t xml:space="preserve">MC provider shall ensure continued supply of the spare parts for the constant performance of the machines and </w:t>
      </w:r>
      <w:proofErr w:type="spellStart"/>
      <w:r w:rsidRPr="008527F0">
        <w:rPr>
          <w:color w:val="auto"/>
        </w:rPr>
        <w:t>equipments</w:t>
      </w:r>
      <w:proofErr w:type="spellEnd"/>
      <w:r w:rsidRPr="008527F0">
        <w:rPr>
          <w:color w:val="auto"/>
        </w:rPr>
        <w:t xml:space="preserve"> supplied by them to the purchaser for </w:t>
      </w:r>
      <w:r w:rsidR="0027231C">
        <w:rPr>
          <w:color w:val="auto"/>
        </w:rPr>
        <w:t>10</w:t>
      </w:r>
      <w:r w:rsidRPr="008527F0">
        <w:rPr>
          <w:color w:val="auto"/>
        </w:rPr>
        <w:t xml:space="preserve">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w:t>
      </w:r>
      <w:r w:rsidR="006D4E9F">
        <w:rPr>
          <w:color w:val="auto"/>
        </w:rPr>
        <w:t>A</w:t>
      </w:r>
      <w:r w:rsidRPr="008527F0">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lastRenderedPageBreak/>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237A13">
      <w:pPr>
        <w:pStyle w:val="Default"/>
        <w:numPr>
          <w:ilvl w:val="1"/>
          <w:numId w:val="25"/>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E83046" w:rsidRDefault="00105745" w:rsidP="00E83046">
      <w:pPr>
        <w:pStyle w:val="Default"/>
        <w:jc w:val="both"/>
        <w:rPr>
          <w:b/>
          <w:bCs/>
          <w:color w:val="auto"/>
        </w:rPr>
      </w:pPr>
      <w:r w:rsidRPr="008527F0">
        <w:rPr>
          <w:b/>
          <w:bCs/>
          <w:color w:val="auto"/>
        </w:rPr>
        <w:t>21.</w:t>
      </w:r>
      <w:r w:rsidRPr="008527F0">
        <w:rPr>
          <w:b/>
          <w:bCs/>
          <w:color w:val="auto"/>
        </w:rPr>
        <w:tab/>
        <w:t xml:space="preserve">Terms and Mode of Payment </w:t>
      </w:r>
    </w:p>
    <w:p w:rsidR="00E83046" w:rsidRDefault="00E83046" w:rsidP="00E83046">
      <w:pPr>
        <w:pStyle w:val="Default"/>
        <w:jc w:val="both"/>
        <w:rPr>
          <w:b/>
          <w:bCs/>
          <w:color w:val="auto"/>
        </w:rPr>
      </w:pPr>
    </w:p>
    <w:p w:rsidR="00105745" w:rsidRDefault="00105745" w:rsidP="006D4E9F">
      <w:pPr>
        <w:pStyle w:val="Default"/>
        <w:ind w:firstLine="720"/>
        <w:jc w:val="both"/>
      </w:pPr>
      <w:r w:rsidRPr="008527F0">
        <w:t xml:space="preserve">Payment Terms </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w:t>
      </w:r>
      <w:r w:rsidRPr="008527F0">
        <w:rPr>
          <w:rFonts w:ascii="Times New Roman" w:hAnsi="Times New Roman" w:cs="Times New Roman"/>
          <w:b w:val="0"/>
          <w:bCs/>
        </w:rPr>
        <w:tab/>
      </w:r>
      <w:r w:rsidR="000A7F1F">
        <w:rPr>
          <w:rFonts w:ascii="Times New Roman" w:hAnsi="Times New Roman" w:cs="Times New Roman"/>
          <w:b w:val="0"/>
          <w:bCs/>
        </w:rPr>
        <w:t>50</w:t>
      </w:r>
      <w:r w:rsidRPr="008527F0">
        <w:rPr>
          <w:rFonts w:ascii="Times New Roman" w:hAnsi="Times New Roman" w:cs="Times New Roman"/>
          <w:b w:val="0"/>
          <w:bCs/>
        </w:rPr>
        <w:t xml:space="preserve">% of supply value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supply and certificate for receipt of the item in good condition </w:t>
      </w:r>
      <w:r w:rsidR="000A7F1F">
        <w:rPr>
          <w:rFonts w:ascii="Times New Roman" w:hAnsi="Times New Roman" w:cs="Times New Roman"/>
          <w:b w:val="0"/>
          <w:bCs/>
        </w:rPr>
        <w:t xml:space="preserve">from the </w:t>
      </w:r>
      <w:r w:rsidRPr="008527F0">
        <w:rPr>
          <w:rFonts w:ascii="Times New Roman" w:hAnsi="Times New Roman" w:cs="Times New Roman"/>
          <w:b w:val="0"/>
          <w:bCs/>
        </w:rPr>
        <w:t>Hospital/</w:t>
      </w:r>
      <w:r w:rsidR="00C41C05">
        <w:rPr>
          <w:rFonts w:ascii="Times New Roman" w:hAnsi="Times New Roman" w:cs="Times New Roman"/>
          <w:b w:val="0"/>
          <w:bCs/>
        </w:rPr>
        <w:t>HLL</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p>
    <w:p w:rsidR="000A7F1F" w:rsidRDefault="00105745" w:rsidP="00C41C05">
      <w:pPr>
        <w:pStyle w:val="Heading2"/>
        <w:numPr>
          <w:ilvl w:val="1"/>
          <w:numId w:val="0"/>
        </w:numPr>
        <w:ind w:left="1350" w:hanging="540"/>
        <w:jc w:val="both"/>
        <w:rPr>
          <w:rFonts w:ascii="Times New Roman" w:hAnsi="Times New Roman" w:cs="Times New Roman"/>
          <w:b w:val="0"/>
          <w:bCs/>
        </w:rPr>
      </w:pPr>
      <w:r w:rsidRPr="008527F0">
        <w:rPr>
          <w:rFonts w:ascii="Times New Roman" w:hAnsi="Times New Roman" w:cs="Times New Roman"/>
          <w:b w:val="0"/>
          <w:bCs/>
        </w:rPr>
        <w:t xml:space="preserve">b)  </w:t>
      </w:r>
      <w:r w:rsidR="000E5A44">
        <w:rPr>
          <w:rFonts w:ascii="Times New Roman" w:hAnsi="Times New Roman" w:cs="Times New Roman"/>
          <w:b w:val="0"/>
          <w:bCs/>
        </w:rPr>
        <w:t xml:space="preserve"> </w:t>
      </w:r>
      <w:r w:rsidR="000A7F1F">
        <w:rPr>
          <w:rFonts w:ascii="Times New Roman" w:hAnsi="Times New Roman" w:cs="Times New Roman"/>
          <w:b w:val="0"/>
          <w:bCs/>
        </w:rPr>
        <w:t>4</w:t>
      </w:r>
      <w:r w:rsidRPr="008527F0">
        <w:rPr>
          <w:rFonts w:ascii="Times New Roman" w:hAnsi="Times New Roman" w:cs="Times New Roman"/>
          <w:b w:val="0"/>
          <w:bCs/>
        </w:rPr>
        <w:t>0</w:t>
      </w:r>
      <w:r w:rsidRPr="008527F0">
        <w:rPr>
          <w:rFonts w:ascii="Times New Roman" w:hAnsi="Times New Roman" w:cs="Times New Roman"/>
        </w:rPr>
        <w:t xml:space="preserve">% </w:t>
      </w:r>
      <w:r w:rsidRPr="008527F0">
        <w:rPr>
          <w:rFonts w:ascii="Times New Roman" w:hAnsi="Times New Roman" w:cs="Times New Roman"/>
          <w:b w:val="0"/>
          <w:bCs/>
        </w:rPr>
        <w:t xml:space="preserve">payment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installation </w:t>
      </w:r>
      <w:r w:rsidR="000E5A44">
        <w:rPr>
          <w:rFonts w:ascii="Times New Roman" w:hAnsi="Times New Roman" w:cs="Times New Roman"/>
          <w:b w:val="0"/>
          <w:bCs/>
        </w:rPr>
        <w:t xml:space="preserve">and one month satisfactory performance certificate certified by the Hospital Authorities/HLL Site </w:t>
      </w:r>
      <w:proofErr w:type="spellStart"/>
      <w:r w:rsidR="000E5A44">
        <w:rPr>
          <w:rFonts w:ascii="Times New Roman" w:hAnsi="Times New Roman" w:cs="Times New Roman"/>
          <w:b w:val="0"/>
          <w:bCs/>
        </w:rPr>
        <w:t>Incharge</w:t>
      </w:r>
      <w:proofErr w:type="spellEnd"/>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 xml:space="preserve">c)  </w:t>
      </w:r>
      <w:r w:rsidR="007803AE">
        <w:rPr>
          <w:rFonts w:cs="Times New Roman"/>
          <w:bCs/>
        </w:rPr>
        <w:t xml:space="preserve"> </w:t>
      </w:r>
      <w:r w:rsidRPr="008527F0">
        <w:rPr>
          <w:rFonts w:cs="Times New Roman"/>
          <w:bCs/>
        </w:rPr>
        <w:t>Final 10% shall be released against submission of certificate issued by Hospital</w:t>
      </w:r>
      <w:r w:rsidR="00C41C05">
        <w:rPr>
          <w:rFonts w:cs="Times New Roman"/>
          <w:bCs/>
        </w:rPr>
        <w:t>/HLL</w:t>
      </w:r>
      <w:r w:rsidRPr="008527F0">
        <w:rPr>
          <w:rFonts w:cs="Times New Roman"/>
          <w:bCs/>
        </w:rPr>
        <w:t xml:space="preserve"> certifying that the facility has been installed, commissioned and handed over and submission on Performance Security </w:t>
      </w:r>
      <w:r w:rsidR="000E5A44">
        <w:rPr>
          <w:rFonts w:cs="Times New Roman"/>
          <w:bCs/>
        </w:rPr>
        <w:t xml:space="preserve">for the equivalent value </w:t>
      </w:r>
      <w:r w:rsidRPr="008527F0">
        <w:rPr>
          <w:rFonts w:cs="Times New Roman"/>
          <w:bCs/>
        </w:rPr>
        <w:t xml:space="preserve">and other documents 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proofErr w:type="spellStart"/>
      <w:r w:rsidRPr="008527F0">
        <w:rPr>
          <w:rFonts w:cs="Times New Roman"/>
        </w:rPr>
        <w:t>i</w:t>
      </w:r>
      <w:proofErr w:type="spellEnd"/>
      <w:r w:rsidRPr="008527F0">
        <w:rPr>
          <w:rFonts w:cs="Times New Roman"/>
        </w:rPr>
        <w:t>.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lastRenderedPageBreak/>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vi.   Certificate of origin.</w:t>
      </w:r>
    </w:p>
    <w:p w:rsidR="00105745" w:rsidRDefault="00105745" w:rsidP="008527F0">
      <w:pPr>
        <w:tabs>
          <w:tab w:val="num" w:pos="1620"/>
          <w:tab w:val="num" w:pos="1680"/>
        </w:tabs>
        <w:ind w:left="1890" w:hanging="540"/>
        <w:jc w:val="both"/>
        <w:rPr>
          <w:rFonts w:cs="Times New Roman"/>
          <w:b/>
          <w:bCs/>
        </w:rPr>
      </w:pPr>
    </w:p>
    <w:p w:rsidR="00105745" w:rsidRPr="008527F0" w:rsidRDefault="00105745" w:rsidP="00237A13">
      <w:pPr>
        <w:pStyle w:val="List5"/>
        <w:numPr>
          <w:ilvl w:val="1"/>
          <w:numId w:val="32"/>
        </w:numPr>
        <w:tabs>
          <w:tab w:val="clear" w:pos="720"/>
          <w:tab w:val="left" w:pos="1260"/>
          <w:tab w:val="num" w:pos="1350"/>
        </w:tabs>
        <w:ind w:left="1440" w:hanging="720"/>
        <w:rPr>
          <w:rFonts w:cs="Times New Roman"/>
        </w:rPr>
      </w:pPr>
      <w:r w:rsidRPr="008527F0">
        <w:rPr>
          <w:rFonts w:cs="Times New Roman"/>
        </w:rPr>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w:t>
      </w:r>
      <w:r w:rsidR="00C41C05">
        <w:rPr>
          <w:rFonts w:cs="Times New Roman"/>
        </w:rPr>
        <w:t>A</w:t>
      </w:r>
      <w:r w:rsidRPr="008527F0">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w:t>
      </w:r>
      <w:proofErr w:type="spellStart"/>
      <w:r w:rsidRPr="008527F0">
        <w:rPr>
          <w:rFonts w:cs="Times New Roman"/>
        </w:rPr>
        <w:t>non services</w:t>
      </w:r>
      <w:proofErr w:type="spellEnd"/>
      <w:r w:rsidRPr="008527F0">
        <w:rPr>
          <w:rFonts w:cs="Times New Roman"/>
        </w:rPr>
        <w:t xml:space="preserve">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w:t>
      </w:r>
      <w:proofErr w:type="spellStart"/>
      <w:r w:rsidRPr="008527F0">
        <w:rPr>
          <w:color w:val="auto"/>
        </w:rPr>
        <w:t>i</w:t>
      </w:r>
      <w:proofErr w:type="spellEnd"/>
      <w:r w:rsidRPr="008527F0">
        <w:rPr>
          <w:color w:val="auto"/>
        </w:rPr>
        <w:t xml:space="preserve">)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w:t>
      </w:r>
      <w:proofErr w:type="spellStart"/>
      <w:r w:rsidRPr="008527F0">
        <w:rPr>
          <w:color w:val="auto"/>
        </w:rPr>
        <w:t>interalia</w:t>
      </w:r>
      <w:proofErr w:type="spellEnd"/>
      <w:r w:rsidRPr="008527F0">
        <w:rPr>
          <w:color w:val="auto"/>
        </w:rPr>
        <w:t xml:space="preserve">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Pr>
          <w:color w:val="auto"/>
        </w:rPr>
        <w:t xml:space="preserve">applicable taxes </w:t>
      </w:r>
      <w:r w:rsidRPr="008527F0">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w:t>
      </w:r>
      <w:r w:rsidR="00FE6FBB">
        <w:rPr>
          <w:color w:val="auto"/>
        </w:rPr>
        <w:t>applicable taxes</w:t>
      </w:r>
      <w:r w:rsidRPr="008527F0">
        <w:rPr>
          <w:color w:val="auto"/>
        </w:rPr>
        <w:t xml:space="preserve">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Default="00105745"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27231C">
        <w:rPr>
          <w:color w:val="auto"/>
        </w:rPr>
        <w:t>23.1</w:t>
      </w:r>
      <w:r w:rsidRPr="0027231C">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000E5A44">
        <w:rPr>
          <w:color w:val="auto"/>
        </w:rPr>
        <w:t>2.</w:t>
      </w:r>
      <w:r w:rsidRPr="0027231C">
        <w:rPr>
          <w:bCs/>
          <w:color w:val="auto"/>
        </w:rPr>
        <w:t xml:space="preserve">5% per week of delay or part thereof on delayed supply of </w:t>
      </w:r>
      <w:r w:rsidRPr="0027231C">
        <w:rPr>
          <w:color w:val="auto"/>
        </w:rPr>
        <w:t>goods and/or services until actual delivery or performance</w:t>
      </w:r>
      <w:r w:rsidRPr="0027231C">
        <w:rPr>
          <w:bCs/>
          <w:color w:val="auto"/>
        </w:rPr>
        <w:t xml:space="preserve"> subject to a maximum of 1</w:t>
      </w:r>
      <w:r w:rsidR="000E5A44">
        <w:rPr>
          <w:bCs/>
          <w:color w:val="auto"/>
        </w:rPr>
        <w:t>5</w:t>
      </w:r>
      <w:r w:rsidRPr="0027231C">
        <w:rPr>
          <w:bCs/>
          <w:color w:val="auto"/>
        </w:rPr>
        <w:t>% of the contract price</w:t>
      </w:r>
      <w:r w:rsidR="00FE6FBB" w:rsidRPr="0027231C">
        <w:rPr>
          <w:bCs/>
          <w:color w:val="auto"/>
        </w:rPr>
        <w:t xml:space="preserve"> or actual liability of the purchaser due to  delayed supply of </w:t>
      </w:r>
      <w:r w:rsidR="00FE6FBB" w:rsidRPr="0027231C">
        <w:rPr>
          <w:color w:val="auto"/>
        </w:rPr>
        <w:t>goods and/or services/ or total performance of the contractor, whichever is higher</w:t>
      </w:r>
      <w:r w:rsidRPr="0027231C">
        <w:rPr>
          <w:color w:val="auto"/>
        </w:rPr>
        <w:t>. Once the maximum is reached Purchaser may consider termination of the contract as 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105745" w:rsidRDefault="00105745" w:rsidP="008527F0">
      <w:pPr>
        <w:pStyle w:val="Default"/>
        <w:ind w:left="720"/>
        <w:jc w:val="both"/>
        <w:rPr>
          <w:color w:val="auto"/>
        </w:rPr>
      </w:pPr>
    </w:p>
    <w:p w:rsidR="00F06E1A" w:rsidRDefault="00F06E1A" w:rsidP="008527F0">
      <w:pPr>
        <w:pStyle w:val="Default"/>
        <w:jc w:val="both"/>
        <w:rPr>
          <w:b/>
          <w:bCs/>
          <w:color w:val="auto"/>
        </w:rPr>
      </w:pPr>
    </w:p>
    <w:p w:rsidR="00F06E1A" w:rsidRDefault="00F06E1A" w:rsidP="008527F0">
      <w:pPr>
        <w:pStyle w:val="Default"/>
        <w:jc w:val="both"/>
        <w:rPr>
          <w:b/>
          <w:bCs/>
          <w:color w:val="auto"/>
        </w:rPr>
      </w:pPr>
    </w:p>
    <w:p w:rsidR="00F06E1A" w:rsidRDefault="00F06E1A"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The Purchaser, without prejudice to any other contractual rights and remedies available to it (the Purchaser), may, by written notice of default sent to the supplier, 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t>
      </w:r>
      <w:r w:rsidRPr="008527F0">
        <w:rPr>
          <w:color w:val="auto"/>
        </w:rPr>
        <w:lastRenderedPageBreak/>
        <w:t xml:space="preserve">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AD1C29" w:rsidRDefault="00AD1C29"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w:t>
      </w:r>
      <w:proofErr w:type="spellStart"/>
      <w:r w:rsidRPr="008527F0">
        <w:rPr>
          <w:color w:val="auto"/>
        </w:rPr>
        <w:t>interalia</w:t>
      </w:r>
      <w:proofErr w:type="spellEnd"/>
      <w:r w:rsidRPr="008527F0">
        <w:rPr>
          <w:color w:val="auto"/>
        </w:rPr>
        <w:t xml:space="preserve">,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lastRenderedPageBreak/>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may from time to time with the consent of all parties to the contract enlarge the time for making the award.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lastRenderedPageBreak/>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237A13">
      <w:pPr>
        <w:pStyle w:val="Default"/>
        <w:numPr>
          <w:ilvl w:val="1"/>
          <w:numId w:val="24"/>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Nothing contained in this Contract shall be constructed as establishing or creating between the parties, i.e. the Supplier/its Indian Agent/C</w:t>
      </w:r>
      <w:r w:rsidR="00BB7157">
        <w:rPr>
          <w:color w:val="auto"/>
        </w:rPr>
        <w:t>A</w:t>
      </w:r>
      <w:r w:rsidRPr="008527F0">
        <w:rPr>
          <w:color w:val="auto"/>
        </w:rPr>
        <w:t>MC Provider on the one side and the Purchaser on the other side, a relationship of master and servant or principal and agent.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Each member/constituent of the Supplier/its Indian Agent/C</w:t>
      </w:r>
      <w:r w:rsidR="00BB7157">
        <w:rPr>
          <w:color w:val="auto"/>
        </w:rPr>
        <w:t>A</w:t>
      </w:r>
      <w:r w:rsidRPr="008527F0">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Indian Agent/C</w:t>
      </w:r>
      <w:r w:rsidR="00BB7157">
        <w:rPr>
          <w:color w:val="auto"/>
        </w:rPr>
        <w:t>A</w:t>
      </w:r>
      <w:r w:rsidRPr="008527F0">
        <w:rPr>
          <w:color w:val="auto"/>
        </w:rPr>
        <w:t>MC Provider shall at all times, indemnify and keep indemnified the Purchaser against all claims/damages etc. for any infringement of any Intellectual Property Rights (IPR) while providing its services under C</w:t>
      </w:r>
      <w:r w:rsidR="00BB7157">
        <w:rPr>
          <w:color w:val="auto"/>
        </w:rPr>
        <w:t>A</w:t>
      </w:r>
      <w:r w:rsidRPr="008527F0">
        <w:rPr>
          <w:color w:val="auto"/>
        </w:rPr>
        <w:t>MC or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Agent/C</w:t>
      </w:r>
      <w:r w:rsidR="00BB7157">
        <w:rPr>
          <w:color w:val="auto"/>
        </w:rPr>
        <w:t>A</w:t>
      </w:r>
      <w:r w:rsidRPr="008527F0">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All claims regarding indemnity shall survive the termination or expiry of the contract</w:t>
      </w:r>
    </w:p>
    <w:p w:rsidR="00105745" w:rsidRPr="008527F0" w:rsidRDefault="00105745" w:rsidP="008527F0">
      <w:pPr>
        <w:pStyle w:val="Default"/>
        <w:jc w:val="both"/>
        <w:rPr>
          <w:b/>
          <w:color w:val="auto"/>
        </w:rPr>
      </w:pPr>
    </w:p>
    <w:p w:rsidR="00105745" w:rsidRPr="008527F0" w:rsidRDefault="00105745" w:rsidP="008527F0">
      <w:pPr>
        <w:pStyle w:val="Default"/>
        <w:jc w:val="center"/>
        <w:rPr>
          <w:b/>
          <w:bCs/>
          <w:color w:val="auto"/>
        </w:rPr>
      </w:pPr>
    </w:p>
    <w:p w:rsidR="00105745" w:rsidRPr="008527F0" w:rsidRDefault="00105745" w:rsidP="0027231C">
      <w:pPr>
        <w:spacing w:after="200" w:line="276" w:lineRule="auto"/>
        <w:jc w:val="center"/>
        <w:rPr>
          <w:b/>
          <w:bCs/>
        </w:rPr>
      </w:pPr>
      <w:r w:rsidRPr="008527F0">
        <w:rPr>
          <w:b/>
          <w:bCs/>
        </w:rPr>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In order to decide the responsive 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lastRenderedPageBreak/>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w:t>
      </w:r>
      <w:proofErr w:type="spellStart"/>
      <w:r w:rsidRPr="008527F0">
        <w:rPr>
          <w:rFonts w:cs="Times New Roman"/>
        </w:rPr>
        <w:t>Catalogs</w:t>
      </w:r>
      <w:proofErr w:type="spellEnd"/>
      <w:r w:rsidRPr="008527F0">
        <w:rPr>
          <w:rFonts w:cs="Times New Roman"/>
        </w:rPr>
        <w: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Acceptance test should be done at </w:t>
      </w:r>
      <w:r w:rsidR="00956B8E">
        <w:rPr>
          <w:rFonts w:cs="Times New Roman"/>
        </w:rPr>
        <w:t>designated hospitals</w:t>
      </w:r>
      <w:r w:rsidRPr="008527F0">
        <w:rPr>
          <w:rFonts w:cs="Times New Roman"/>
        </w:rPr>
        <w:t>, prior to handing over of equipment.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w:t>
      </w:r>
      <w:r w:rsidR="00BB7157">
        <w:rPr>
          <w:color w:val="auto"/>
        </w:rPr>
        <w:t>Hospital Authorities</w:t>
      </w:r>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0B6D51" w:rsidP="008527F0">
      <w:pPr>
        <w:pStyle w:val="List3"/>
        <w:numPr>
          <w:ilvl w:val="0"/>
          <w:numId w:val="18"/>
        </w:numPr>
        <w:tabs>
          <w:tab w:val="clear" w:pos="1101"/>
          <w:tab w:val="num" w:pos="1440"/>
        </w:tabs>
        <w:ind w:left="1440" w:hanging="720"/>
        <w:jc w:val="both"/>
        <w:rPr>
          <w:rFonts w:cs="Times New Roman"/>
        </w:rPr>
      </w:pPr>
      <w:r>
        <w:rPr>
          <w:rFonts w:cs="Times New Roman"/>
        </w:rPr>
        <w:t>8</w:t>
      </w:r>
      <w:r w:rsidR="00BB7157">
        <w:rPr>
          <w:rFonts w:cs="Times New Roman"/>
        </w:rPr>
        <w:t xml:space="preserve"> years </w:t>
      </w:r>
      <w:r w:rsidR="0027231C">
        <w:rPr>
          <w:rFonts w:cs="Times New Roman"/>
        </w:rPr>
        <w:t xml:space="preserve">Comprehensive Warranty </w:t>
      </w:r>
      <w:r w:rsidR="00105745" w:rsidRPr="008527F0">
        <w:rPr>
          <w:rFonts w:cs="Times New Roman"/>
        </w:rPr>
        <w:t>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(hrs)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ind w:left="0"/>
        <w:jc w:val="both"/>
        <w:rPr>
          <w:rFonts w:cs="Times New Roman"/>
          <w:b/>
        </w:rPr>
      </w:pPr>
      <w:r w:rsidRPr="008527F0">
        <w:rPr>
          <w:rFonts w:cs="Times New Roman"/>
          <w:b/>
          <w:bCs/>
        </w:rPr>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 xml:space="preserve">The CAMC shall be for </w:t>
      </w:r>
      <w:r w:rsidR="000B6D51">
        <w:rPr>
          <w:rFonts w:cs="Times New Roman"/>
        </w:rPr>
        <w:t>8</w:t>
      </w:r>
      <w:r w:rsidR="00BB7157">
        <w:rPr>
          <w:rFonts w:cs="Times New Roman"/>
        </w:rPr>
        <w:t xml:space="preserve"> years </w:t>
      </w:r>
      <w:r w:rsidRPr="008527F0">
        <w:rPr>
          <w:rFonts w:cs="Times New Roman"/>
        </w:rPr>
        <w:t xml:space="preserve">after completion of </w:t>
      </w:r>
      <w:r w:rsidR="000B6D51">
        <w:rPr>
          <w:rFonts w:cs="Times New Roman"/>
        </w:rPr>
        <w:t>2</w:t>
      </w:r>
      <w:r w:rsidRPr="008527F0">
        <w:rPr>
          <w:rFonts w:cs="Times New Roman"/>
        </w:rPr>
        <w:t xml:space="preserve"> years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 xml:space="preserve">Preventive Maintenance services during CAMC shall be rendered on </w:t>
      </w:r>
      <w:r w:rsidR="00BB7157">
        <w:rPr>
          <w:rFonts w:cs="Times New Roman"/>
        </w:rPr>
        <w:t>quarterly</w:t>
      </w:r>
      <w:r w:rsidRPr="008527F0">
        <w:rPr>
          <w:rFonts w:cs="Times New Roman"/>
        </w:rPr>
        <w:t xml:space="preserve"> basis with minimum gap between two services shall be not less than </w:t>
      </w:r>
      <w:r w:rsidR="00BB7157">
        <w:rPr>
          <w:rFonts w:cs="Times New Roman"/>
        </w:rPr>
        <w:t>75</w:t>
      </w:r>
      <w:r w:rsidRPr="008527F0">
        <w:rPr>
          <w:rFonts w:cs="Times New Roman"/>
        </w:rPr>
        <w:t xml:space="preserve"> days and not more than </w:t>
      </w:r>
      <w:r w:rsidR="00BB7157">
        <w:rPr>
          <w:rFonts w:cs="Times New Roman"/>
        </w:rPr>
        <w:t>90</w:t>
      </w:r>
      <w:r w:rsidRPr="008527F0">
        <w:rPr>
          <w:rFonts w:cs="Times New Roman"/>
        </w:rPr>
        <w:t xml:space="preserve">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lastRenderedPageBreak/>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w:t>
      </w:r>
      <w:r w:rsidR="00BB7157">
        <w:rPr>
          <w:rFonts w:cs="Times New Roman"/>
          <w:b/>
          <w:bCs/>
        </w:rPr>
        <w:t>A</w:t>
      </w:r>
      <w:r w:rsidRPr="008527F0">
        <w:rPr>
          <w:rFonts w:cs="Times New Roman"/>
          <w:b/>
          <w:bCs/>
        </w:rPr>
        <w:t>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w:t>
      </w:r>
      <w:r w:rsidR="00B47E52">
        <w:rPr>
          <w:rFonts w:cs="Times New Roman"/>
        </w:rPr>
        <w:t>A</w:t>
      </w:r>
      <w:r w:rsidRPr="008527F0">
        <w:rPr>
          <w:rFonts w:cs="Times New Roman"/>
        </w:rPr>
        <w:t xml:space="preserve">MC includes preventive maintenance with required testing, calibration as per technical/service/operational manual, labour and spares. The supplier shall </w:t>
      </w:r>
      <w:r w:rsidR="00B47E52">
        <w:rPr>
          <w:rFonts w:cs="Times New Roman"/>
        </w:rPr>
        <w:t>undertake preventive maintenance</w:t>
      </w:r>
      <w:r w:rsidRPr="008527F0">
        <w:rPr>
          <w:rFonts w:cs="Times New Roman"/>
        </w:rPr>
        <w:t xml:space="preserve"> as recommended in the manufacturer’s technical/ service /operational manual, but minimum once in </w:t>
      </w:r>
      <w:r w:rsidR="00B47E52">
        <w:rPr>
          <w:rFonts w:cs="Times New Roman"/>
        </w:rPr>
        <w:t>three</w:t>
      </w:r>
      <w:r w:rsidRPr="008527F0">
        <w:rPr>
          <w:rFonts w:cs="Times New Roman"/>
        </w:rPr>
        <w:t xml:space="preserve"> months during the C</w:t>
      </w:r>
      <w:r w:rsidR="00C717DA">
        <w:rPr>
          <w:rFonts w:cs="Times New Roman"/>
        </w:rPr>
        <w:t>A</w:t>
      </w:r>
      <w:r w:rsidRPr="008527F0">
        <w:rPr>
          <w:rFonts w:cs="Times New Roman"/>
        </w:rPr>
        <w:t>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The cost of C</w:t>
      </w:r>
      <w:r w:rsidR="00B47E52">
        <w:rPr>
          <w:rFonts w:cs="Times New Roman"/>
        </w:rPr>
        <w:t>A</w:t>
      </w:r>
      <w:r w:rsidRPr="008527F0">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w:t>
      </w:r>
      <w:r w:rsidR="00B47E52">
        <w:rPr>
          <w:rFonts w:cs="Times New Roman"/>
        </w:rPr>
        <w:t>A</w:t>
      </w:r>
      <w:r w:rsidRPr="008527F0">
        <w:rPr>
          <w:rFonts w:cs="Times New Roman"/>
        </w:rPr>
        <w:t>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w:t>
      </w:r>
      <w:r w:rsidR="00B47E52">
        <w:rPr>
          <w:rFonts w:cs="Times New Roman"/>
        </w:rPr>
        <w:t>A</w:t>
      </w:r>
      <w:r w:rsidRPr="008527F0">
        <w:rPr>
          <w:rFonts w:cs="Times New Roman"/>
        </w:rPr>
        <w:t>MC period on 24 (hrs) X 7 (days) X 365 (days) basis, with penalty, to extend C</w:t>
      </w:r>
      <w:r w:rsidR="00DD766A">
        <w:rPr>
          <w:rFonts w:cs="Times New Roman"/>
        </w:rPr>
        <w:t>A</w:t>
      </w:r>
      <w:r w:rsidRPr="008527F0">
        <w:rPr>
          <w:rFonts w:cs="Times New Roman"/>
        </w:rPr>
        <w:t>MC period by double the downtime period.</w:t>
      </w:r>
    </w:p>
    <w:p w:rsidR="0027231C" w:rsidRPr="008527F0" w:rsidRDefault="0027231C"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During the C</w:t>
      </w:r>
      <w:r w:rsidR="00B47E52">
        <w:rPr>
          <w:rFonts w:cs="Times New Roman"/>
        </w:rPr>
        <w:t>A</w:t>
      </w:r>
      <w:r w:rsidRPr="008527F0">
        <w:rPr>
          <w:rFonts w:cs="Times New Roman"/>
        </w:rPr>
        <w:t xml:space="preserve">MC period, all software updates should be provided free of cost. </w:t>
      </w:r>
    </w:p>
    <w:p w:rsidR="006450A8" w:rsidRDefault="006450A8" w:rsidP="008527F0">
      <w:pPr>
        <w:autoSpaceDE w:val="0"/>
        <w:autoSpaceDN w:val="0"/>
        <w:adjustRightInd w:val="0"/>
        <w:spacing w:line="360" w:lineRule="auto"/>
        <w:jc w:val="center"/>
        <w:rPr>
          <w:rFonts w:cs="Times New Roman"/>
          <w:b/>
          <w:bCs/>
          <w:caps/>
          <w:u w:val="single"/>
        </w:rPr>
      </w:pPr>
    </w:p>
    <w:p w:rsidR="00DD766A" w:rsidRDefault="00DD766A">
      <w:pPr>
        <w:spacing w:after="200" w:line="276" w:lineRule="auto"/>
        <w:rPr>
          <w:rFonts w:cs="Times New Roman"/>
          <w:b/>
          <w:bCs/>
          <w:caps/>
          <w:u w:val="single"/>
        </w:rPr>
      </w:pPr>
      <w:r>
        <w:rPr>
          <w:rFonts w:cs="Times New Roman"/>
          <w:b/>
          <w:bCs/>
          <w:caps/>
          <w:u w:val="single"/>
        </w:rPr>
        <w:br w:type="page"/>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tbl>
      <w:tblPr>
        <w:tblW w:w="9858"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752"/>
        <w:gridCol w:w="1079"/>
        <w:gridCol w:w="1055"/>
      </w:tblGrid>
      <w:tr w:rsidR="002957E9" w:rsidRPr="002957E9" w:rsidTr="002957E9">
        <w:trPr>
          <w:trHeight w:val="610"/>
          <w:tblHeader/>
          <w:jc w:val="center"/>
        </w:trPr>
        <w:tc>
          <w:tcPr>
            <w:tcW w:w="972" w:type="dxa"/>
            <w:shd w:val="clear" w:color="auto" w:fill="auto"/>
            <w:vAlign w:val="center"/>
            <w:hideMark/>
          </w:tcPr>
          <w:p w:rsidR="002957E9" w:rsidRPr="002957E9" w:rsidRDefault="002957E9" w:rsidP="00E82571">
            <w:pPr>
              <w:jc w:val="center"/>
              <w:rPr>
                <w:rFonts w:cs="Times New Roman"/>
                <w:b/>
                <w:bCs/>
                <w:color w:val="000000"/>
                <w:sz w:val="20"/>
                <w:szCs w:val="20"/>
                <w:lang w:val="en-IN" w:eastAsia="en-IN"/>
              </w:rPr>
            </w:pPr>
            <w:proofErr w:type="spellStart"/>
            <w:r>
              <w:rPr>
                <w:rFonts w:cs="Times New Roman"/>
                <w:b/>
                <w:bCs/>
                <w:color w:val="000000"/>
                <w:sz w:val="20"/>
                <w:szCs w:val="20"/>
                <w:lang w:val="en-IN" w:eastAsia="en-IN"/>
              </w:rPr>
              <w:t>SI.No</w:t>
            </w:r>
            <w:proofErr w:type="spellEnd"/>
            <w:r>
              <w:rPr>
                <w:rFonts w:cs="Times New Roman"/>
                <w:b/>
                <w:bCs/>
                <w:color w:val="000000"/>
                <w:sz w:val="20"/>
                <w:szCs w:val="20"/>
                <w:lang w:val="en-IN" w:eastAsia="en-IN"/>
              </w:rPr>
              <w:t>.</w:t>
            </w:r>
          </w:p>
        </w:tc>
        <w:tc>
          <w:tcPr>
            <w:tcW w:w="6752" w:type="dxa"/>
            <w:shd w:val="clear" w:color="auto" w:fill="auto"/>
            <w:vAlign w:val="center"/>
            <w:hideMark/>
          </w:tcPr>
          <w:p w:rsidR="002957E9" w:rsidRPr="002957E9" w:rsidRDefault="002957E9" w:rsidP="00E82571">
            <w:pPr>
              <w:jc w:val="center"/>
              <w:rPr>
                <w:rFonts w:cs="Times New Roman"/>
                <w:b/>
                <w:bCs/>
                <w:color w:val="000000"/>
                <w:sz w:val="20"/>
                <w:szCs w:val="20"/>
                <w:lang w:val="en-IN" w:eastAsia="en-IN"/>
              </w:rPr>
            </w:pPr>
            <w:r w:rsidRPr="002957E9">
              <w:rPr>
                <w:rFonts w:cs="Times New Roman"/>
                <w:b/>
                <w:bCs/>
                <w:color w:val="000000"/>
                <w:sz w:val="20"/>
                <w:szCs w:val="20"/>
                <w:lang w:val="en-IN" w:eastAsia="en-IN"/>
              </w:rPr>
              <w:t>Equipment</w:t>
            </w:r>
          </w:p>
        </w:tc>
        <w:tc>
          <w:tcPr>
            <w:tcW w:w="1079" w:type="dxa"/>
            <w:shd w:val="clear" w:color="auto" w:fill="auto"/>
            <w:vAlign w:val="center"/>
            <w:hideMark/>
          </w:tcPr>
          <w:p w:rsidR="002957E9" w:rsidRPr="002957E9" w:rsidRDefault="002957E9" w:rsidP="00E82571">
            <w:pPr>
              <w:jc w:val="center"/>
              <w:rPr>
                <w:rFonts w:cs="Times New Roman"/>
                <w:b/>
                <w:bCs/>
                <w:color w:val="000000"/>
                <w:sz w:val="20"/>
                <w:szCs w:val="20"/>
                <w:lang w:val="en-IN" w:eastAsia="en-IN"/>
              </w:rPr>
            </w:pPr>
            <w:proofErr w:type="spellStart"/>
            <w:r w:rsidRPr="002957E9">
              <w:rPr>
                <w:rFonts w:cs="Times New Roman"/>
                <w:b/>
                <w:bCs/>
                <w:color w:val="000000"/>
                <w:sz w:val="20"/>
                <w:szCs w:val="20"/>
                <w:lang w:val="en-IN" w:eastAsia="en-IN"/>
              </w:rPr>
              <w:t>Qty</w:t>
            </w:r>
            <w:proofErr w:type="spellEnd"/>
            <w:r w:rsidRPr="002957E9">
              <w:rPr>
                <w:rFonts w:cs="Times New Roman"/>
                <w:b/>
                <w:bCs/>
                <w:color w:val="000000"/>
                <w:sz w:val="20"/>
                <w:szCs w:val="20"/>
                <w:lang w:val="en-IN" w:eastAsia="en-IN"/>
              </w:rPr>
              <w:t xml:space="preserve"> </w:t>
            </w:r>
          </w:p>
        </w:tc>
        <w:tc>
          <w:tcPr>
            <w:tcW w:w="1055" w:type="dxa"/>
            <w:vAlign w:val="center"/>
          </w:tcPr>
          <w:p w:rsidR="002957E9" w:rsidRPr="002957E9" w:rsidRDefault="002957E9" w:rsidP="002957E9">
            <w:pPr>
              <w:jc w:val="center"/>
              <w:rPr>
                <w:rFonts w:cs="Times New Roman"/>
                <w:b/>
                <w:bCs/>
                <w:color w:val="000000"/>
                <w:sz w:val="20"/>
                <w:szCs w:val="20"/>
                <w:lang w:val="en-IN" w:eastAsia="en-IN"/>
              </w:rPr>
            </w:pPr>
            <w:r>
              <w:rPr>
                <w:rFonts w:cs="Times New Roman"/>
                <w:b/>
                <w:bCs/>
                <w:color w:val="000000"/>
                <w:sz w:val="20"/>
                <w:szCs w:val="20"/>
                <w:lang w:val="en-IN" w:eastAsia="en-IN"/>
              </w:rPr>
              <w:t>Unit</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Chairs for Patients &amp; Attendants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13</w:t>
            </w:r>
          </w:p>
        </w:tc>
        <w:tc>
          <w:tcPr>
            <w:tcW w:w="1055" w:type="dxa"/>
            <w:vAlign w:val="center"/>
          </w:tcPr>
          <w:p w:rsidR="002957E9" w:rsidRPr="002957E9" w:rsidRDefault="002957E9" w:rsidP="002957E9">
            <w:pPr>
              <w:jc w:val="center"/>
              <w:rPr>
                <w:rFonts w:cs="Times New Roman"/>
                <w:color w:val="000000"/>
                <w:sz w:val="20"/>
                <w:szCs w:val="20"/>
                <w:lang w:val="en-IN" w:eastAsia="en-IN"/>
              </w:rPr>
            </w:pPr>
            <w:r>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Water Dispenser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TV</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Speaker System</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Reception Table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Intercom System</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Registers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Chairs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2957E9"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Examination Table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Default="002957E9" w:rsidP="002957E9">
            <w:pPr>
              <w:jc w:val="center"/>
            </w:pPr>
            <w:r w:rsidRPr="003F1822">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Chair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Default="002957E9" w:rsidP="002957E9">
            <w:pPr>
              <w:jc w:val="center"/>
            </w:pPr>
            <w:r w:rsidRPr="003F1822">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Table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Default="002957E9" w:rsidP="002957E9">
            <w:pPr>
              <w:jc w:val="center"/>
            </w:pPr>
            <w:r w:rsidRPr="003F1822">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Pinspot</w:t>
            </w:r>
            <w:proofErr w:type="spellEnd"/>
            <w:r w:rsidRPr="00E82571">
              <w:rPr>
                <w:rFonts w:cs="Times New Roman"/>
                <w:color w:val="000000"/>
                <w:sz w:val="22"/>
                <w:szCs w:val="22"/>
                <w:lang w:val="en-IN" w:eastAsia="en-IN"/>
              </w:rPr>
              <w:t xml:space="preserve"> and Mirror Ball Bundle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Mirror Ball Motor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LED Motor ball</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Fire Ball Mounted on the roof</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Sound Activated Light</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LED Bubble tube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OPTIC Fibres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Blue LED Lights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150 Bulb Blue LED Light Chain</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Bubble Tube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Rotating Drum</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Chime Frame and Beater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Mirror Chime Bout</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Bolster Swing</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Platform Swing</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Tyre Tube Swing</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Rope Ladder Swing</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29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Rhythmic Rocker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Ball Pool</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Tunnel</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Real Size Animal Toys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Examination Table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Chairs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A15565" w:rsidRPr="00E82571" w:rsidTr="00480F36">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35</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Curtain</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482F04">
              <w:rPr>
                <w:rFonts w:cs="Times New Roman"/>
                <w:color w:val="000000"/>
                <w:sz w:val="20"/>
                <w:szCs w:val="20"/>
                <w:lang w:val="en-IN" w:eastAsia="en-IN"/>
              </w:rPr>
              <w:t>No.</w:t>
            </w:r>
          </w:p>
        </w:tc>
      </w:tr>
      <w:tr w:rsidR="00A15565" w:rsidRPr="00E82571" w:rsidTr="00480F36">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36</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Sphygmomanometer</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482F04">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lastRenderedPageBreak/>
              <w:t>37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Ophthalmoscope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38</w:t>
            </w:r>
          </w:p>
        </w:tc>
        <w:tc>
          <w:tcPr>
            <w:tcW w:w="6752" w:type="dxa"/>
            <w:shd w:val="clear" w:color="auto" w:fill="auto"/>
            <w:vAlign w:val="center"/>
            <w:hideMark/>
          </w:tcPr>
          <w:p w:rsidR="002957E9" w:rsidRPr="00E82571" w:rsidRDefault="002957E9" w:rsidP="002957E9">
            <w:pPr>
              <w:rPr>
                <w:rFonts w:cs="Times New Roman"/>
                <w:color w:val="000000"/>
                <w:lang w:val="en-IN" w:eastAsia="en-IN"/>
              </w:rPr>
            </w:pPr>
            <w:r>
              <w:rPr>
                <w:rFonts w:cs="Times New Roman"/>
                <w:color w:val="000000"/>
                <w:sz w:val="22"/>
                <w:szCs w:val="22"/>
                <w:lang w:val="en-IN" w:eastAsia="en-IN"/>
              </w:rPr>
              <w:t>Weighing Machine (Electronic, baby)</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39</w:t>
            </w:r>
          </w:p>
        </w:tc>
        <w:tc>
          <w:tcPr>
            <w:tcW w:w="6752" w:type="dxa"/>
            <w:shd w:val="clear" w:color="auto" w:fill="auto"/>
            <w:vAlign w:val="center"/>
            <w:hideMark/>
          </w:tcPr>
          <w:p w:rsidR="002957E9" w:rsidRPr="00E82571" w:rsidRDefault="002957E9" w:rsidP="002957E9">
            <w:pPr>
              <w:rPr>
                <w:rFonts w:cs="Times New Roman"/>
                <w:color w:val="000000"/>
                <w:lang w:val="en-IN" w:eastAsia="en-IN"/>
              </w:rPr>
            </w:pPr>
            <w:r>
              <w:rPr>
                <w:rFonts w:cs="Times New Roman"/>
                <w:color w:val="000000"/>
                <w:sz w:val="22"/>
                <w:szCs w:val="22"/>
                <w:lang w:val="en-IN" w:eastAsia="en-IN"/>
              </w:rPr>
              <w:t>Weighing Machine - Adult</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Infantometer</w:t>
            </w:r>
            <w:proofErr w:type="spellEnd"/>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Stadiometer</w:t>
            </w:r>
            <w:proofErr w:type="spellEnd"/>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Measuring Tape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Knee Hammer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X-Ray Viewer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Developmental Kits for various Ages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Dental Chair (</w:t>
            </w:r>
            <w:proofErr w:type="spellStart"/>
            <w:r w:rsidRPr="00E82571">
              <w:rPr>
                <w:rFonts w:cs="Times New Roman"/>
                <w:color w:val="000000"/>
                <w:sz w:val="22"/>
                <w:szCs w:val="22"/>
                <w:lang w:val="en-IN" w:eastAsia="en-IN"/>
              </w:rPr>
              <w:t>Pediatric</w:t>
            </w:r>
            <w:proofErr w:type="spellEnd"/>
            <w:r w:rsidRPr="00E82571">
              <w:rPr>
                <w:rFonts w:cs="Times New Roman"/>
                <w:color w:val="000000"/>
                <w:sz w:val="22"/>
                <w:szCs w:val="22"/>
                <w:lang w:val="en-IN" w:eastAsia="en-IN"/>
              </w:rPr>
              <w:t>)</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Radio </w:t>
            </w:r>
            <w:proofErr w:type="spellStart"/>
            <w:r w:rsidRPr="00E82571">
              <w:rPr>
                <w:rFonts w:cs="Times New Roman"/>
                <w:color w:val="000000"/>
                <w:sz w:val="22"/>
                <w:szCs w:val="22"/>
                <w:lang w:val="en-IN" w:eastAsia="en-IN"/>
              </w:rPr>
              <w:t>Visuo</w:t>
            </w:r>
            <w:proofErr w:type="spellEnd"/>
            <w:r w:rsidRPr="00E82571">
              <w:rPr>
                <w:rFonts w:cs="Times New Roman"/>
                <w:color w:val="000000"/>
                <w:sz w:val="22"/>
                <w:szCs w:val="22"/>
                <w:lang w:val="en-IN" w:eastAsia="en-IN"/>
              </w:rPr>
              <w:t xml:space="preserve"> Graphic</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991"/>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48</w:t>
            </w:r>
          </w:p>
        </w:tc>
        <w:tc>
          <w:tcPr>
            <w:tcW w:w="6752" w:type="dxa"/>
            <w:shd w:val="clear" w:color="auto" w:fill="auto"/>
            <w:vAlign w:val="center"/>
            <w:hideMark/>
          </w:tcPr>
          <w:p w:rsidR="002957E9" w:rsidRPr="00E82571" w:rsidRDefault="002957E9" w:rsidP="002957E9">
            <w:pPr>
              <w:rPr>
                <w:rFonts w:cs="Times New Roman"/>
                <w:color w:val="000000"/>
                <w:lang w:val="en-IN" w:eastAsia="en-IN"/>
              </w:rPr>
            </w:pPr>
            <w:r w:rsidRPr="00E82571">
              <w:rPr>
                <w:rFonts w:cs="Times New Roman"/>
                <w:color w:val="000000"/>
                <w:sz w:val="22"/>
                <w:szCs w:val="22"/>
                <w:lang w:val="en-IN" w:eastAsia="en-IN"/>
              </w:rPr>
              <w:t xml:space="preserve">Specified Dental Equipments   Autoclave , Instruments for manual cleaning of teeth, ultrasonic scalers &amp; polishing kit, light cure gun, extraction forceps, restorative (filling)instrument, </w:t>
            </w:r>
            <w:proofErr w:type="spellStart"/>
            <w:r w:rsidRPr="00E82571">
              <w:rPr>
                <w:rFonts w:cs="Times New Roman"/>
                <w:color w:val="000000"/>
                <w:sz w:val="22"/>
                <w:szCs w:val="22"/>
                <w:lang w:val="en-IN" w:eastAsia="en-IN"/>
              </w:rPr>
              <w:t>impersion</w:t>
            </w:r>
            <w:proofErr w:type="spellEnd"/>
            <w:r w:rsidRPr="00E82571">
              <w:rPr>
                <w:rFonts w:cs="Times New Roman"/>
                <w:color w:val="000000"/>
                <w:sz w:val="22"/>
                <w:szCs w:val="22"/>
                <w:lang w:val="en-IN" w:eastAsia="en-IN"/>
              </w:rPr>
              <w:t xml:space="preserve"> trays for RPD and CDS, Root canal instruments set (manual), additional dental materials &amp; instruments and consumables </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49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Dental X-Ray</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Intra Oral Camera</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Computer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484"/>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52</w:t>
            </w:r>
          </w:p>
        </w:tc>
        <w:tc>
          <w:tcPr>
            <w:tcW w:w="6752" w:type="dxa"/>
            <w:shd w:val="clear" w:color="auto" w:fill="auto"/>
            <w:vAlign w:val="center"/>
            <w:hideMark/>
          </w:tcPr>
          <w:p w:rsidR="002957E9" w:rsidRPr="00E82571" w:rsidRDefault="002957E9" w:rsidP="002957E9">
            <w:pPr>
              <w:jc w:val="both"/>
              <w:rPr>
                <w:rFonts w:cs="Times New Roman"/>
                <w:color w:val="000000"/>
                <w:lang w:val="en-IN" w:eastAsia="en-IN"/>
              </w:rPr>
            </w:pPr>
            <w:r w:rsidRPr="00E82571">
              <w:rPr>
                <w:rFonts w:cs="Times New Roman"/>
                <w:color w:val="000000"/>
                <w:sz w:val="22"/>
                <w:szCs w:val="22"/>
                <w:lang w:val="en-IN" w:eastAsia="en-IN"/>
              </w:rPr>
              <w:t>Receptive-Expressive Emergent Language Test - Third Edition (REEL-3) for 0-3 years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LPT-Linguistic profile Test for 3-9 years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ECG Machine and Leads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Resting Table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Air Conditioner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424"/>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Echo Machine with Neonatal &amp; Paediatric Probe               </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Automated Blood Cell Counter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59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Microscope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Semi Automated</w:t>
            </w:r>
            <w:proofErr w:type="spellEnd"/>
            <w:r w:rsidRPr="00E82571">
              <w:rPr>
                <w:rFonts w:cs="Times New Roman"/>
                <w:color w:val="000000"/>
                <w:sz w:val="22"/>
                <w:szCs w:val="22"/>
                <w:lang w:val="en-IN" w:eastAsia="en-IN"/>
              </w:rPr>
              <w:t xml:space="preserve"> Analyser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Digital </w:t>
            </w:r>
            <w:proofErr w:type="spellStart"/>
            <w:r w:rsidRPr="00E82571">
              <w:rPr>
                <w:rFonts w:cs="Times New Roman"/>
                <w:color w:val="000000"/>
                <w:sz w:val="22"/>
                <w:szCs w:val="22"/>
                <w:lang w:val="en-IN" w:eastAsia="en-IN"/>
              </w:rPr>
              <w:t>Heamoglobinometer</w:t>
            </w:r>
            <w:proofErr w:type="spellEnd"/>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Lab Reagents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Testing Kit</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Slides, Beakers, Test Tubes </w:t>
            </w:r>
            <w:proofErr w:type="spellStart"/>
            <w:r w:rsidRPr="00E82571">
              <w:rPr>
                <w:rFonts w:cs="Times New Roman"/>
                <w:color w:val="000000"/>
                <w:sz w:val="22"/>
                <w:szCs w:val="22"/>
                <w:lang w:val="en-IN" w:eastAsia="en-IN"/>
              </w:rPr>
              <w:t>etc</w:t>
            </w:r>
            <w:proofErr w:type="spellEnd"/>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Air Conditioner / 1 ton</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Elisa Reader &amp; Washer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Hemoblobin</w:t>
            </w:r>
            <w:proofErr w:type="spellEnd"/>
            <w:r w:rsidRPr="00E82571">
              <w:rPr>
                <w:rFonts w:cs="Times New Roman"/>
                <w:color w:val="000000"/>
                <w:sz w:val="22"/>
                <w:szCs w:val="22"/>
                <w:lang w:val="en-IN" w:eastAsia="en-IN"/>
              </w:rPr>
              <w:t xml:space="preserve"> HPLC System</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Flurometer</w:t>
            </w:r>
            <w:proofErr w:type="spellEnd"/>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69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Hb</w:t>
            </w:r>
            <w:proofErr w:type="spellEnd"/>
            <w:r w:rsidRPr="00E82571">
              <w:rPr>
                <w:rFonts w:cs="Times New Roman"/>
                <w:color w:val="000000"/>
                <w:sz w:val="22"/>
                <w:szCs w:val="22"/>
                <w:lang w:val="en-IN" w:eastAsia="en-IN"/>
              </w:rPr>
              <w:t xml:space="preserve"> </w:t>
            </w:r>
            <w:proofErr w:type="spellStart"/>
            <w:r w:rsidRPr="00E82571">
              <w:rPr>
                <w:rFonts w:cs="Times New Roman"/>
                <w:color w:val="000000"/>
                <w:sz w:val="22"/>
                <w:szCs w:val="22"/>
                <w:lang w:val="en-IN" w:eastAsia="en-IN"/>
              </w:rPr>
              <w:t>Electrphoresis</w:t>
            </w:r>
            <w:proofErr w:type="spellEnd"/>
            <w:r w:rsidRPr="00E82571">
              <w:rPr>
                <w:rFonts w:cs="Times New Roman"/>
                <w:color w:val="000000"/>
                <w:sz w:val="22"/>
                <w:szCs w:val="22"/>
                <w:lang w:val="en-IN" w:eastAsia="en-IN"/>
              </w:rPr>
              <w:t xml:space="preserve"> Machine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31"/>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Developmental </w:t>
            </w:r>
            <w:proofErr w:type="spellStart"/>
            <w:r w:rsidRPr="00E82571">
              <w:rPr>
                <w:rFonts w:cs="Times New Roman"/>
                <w:color w:val="000000"/>
                <w:sz w:val="22"/>
                <w:szCs w:val="22"/>
                <w:lang w:val="en-IN" w:eastAsia="en-IN"/>
              </w:rPr>
              <w:t>Assesment</w:t>
            </w:r>
            <w:proofErr w:type="spellEnd"/>
            <w:r w:rsidRPr="00E82571">
              <w:rPr>
                <w:rFonts w:cs="Times New Roman"/>
                <w:color w:val="000000"/>
                <w:sz w:val="22"/>
                <w:szCs w:val="22"/>
                <w:lang w:val="en-IN" w:eastAsia="en-IN"/>
              </w:rPr>
              <w:t xml:space="preserve"> for Indian Infants (DASSI)</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Vineland Social Maturity Scale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Vineland Adaptive Behaviour Scale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Bayley-III Screening test complete kits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lastRenderedPageBreak/>
              <w:t>74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Developmental Screening Test</w:t>
            </w:r>
          </w:p>
        </w:tc>
        <w:tc>
          <w:tcPr>
            <w:tcW w:w="1079" w:type="dxa"/>
            <w:vMerge w:val="restart"/>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Merge w:val="restart"/>
            <w:vAlign w:val="center"/>
          </w:tcPr>
          <w:p w:rsidR="002957E9" w:rsidRPr="002957E9" w:rsidRDefault="002957E9" w:rsidP="002957E9">
            <w:pPr>
              <w:jc w:val="center"/>
              <w:rPr>
                <w:rFonts w:cs="Times New Roman"/>
                <w:color w:val="000000"/>
                <w:sz w:val="20"/>
                <w:szCs w:val="20"/>
                <w:lang w:val="en-IN" w:eastAsia="en-IN"/>
              </w:rPr>
            </w:pPr>
            <w:r>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Denver Developmental Screening Test II</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Standford</w:t>
            </w:r>
            <w:proofErr w:type="spellEnd"/>
            <w:r w:rsidRPr="00E82571">
              <w:rPr>
                <w:rFonts w:cs="Times New Roman"/>
                <w:color w:val="000000"/>
                <w:sz w:val="22"/>
                <w:szCs w:val="22"/>
                <w:lang w:val="en-IN" w:eastAsia="en-IN"/>
              </w:rPr>
              <w:t xml:space="preserve"> </w:t>
            </w:r>
            <w:proofErr w:type="spellStart"/>
            <w:r w:rsidRPr="00E82571">
              <w:rPr>
                <w:rFonts w:cs="Times New Roman"/>
                <w:color w:val="000000"/>
                <w:sz w:val="22"/>
                <w:szCs w:val="22"/>
                <w:lang w:val="en-IN" w:eastAsia="en-IN"/>
              </w:rPr>
              <w:t>Binet</w:t>
            </w:r>
            <w:proofErr w:type="spellEnd"/>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Paget's Sensory Motor Intelligence Scale</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81"/>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Piagetian Cognitive Tasks Autism Spectrum Disorder</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415"/>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79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INCLEN-ASD or Indian Scale for </w:t>
            </w:r>
            <w:proofErr w:type="spellStart"/>
            <w:r w:rsidRPr="00E82571">
              <w:rPr>
                <w:rFonts w:cs="Times New Roman"/>
                <w:color w:val="000000"/>
                <w:sz w:val="22"/>
                <w:szCs w:val="22"/>
                <w:lang w:val="en-IN" w:eastAsia="en-IN"/>
              </w:rPr>
              <w:t>Assesment</w:t>
            </w:r>
            <w:proofErr w:type="spellEnd"/>
            <w:r w:rsidRPr="00E82571">
              <w:rPr>
                <w:rFonts w:cs="Times New Roman"/>
                <w:color w:val="000000"/>
                <w:sz w:val="22"/>
                <w:szCs w:val="22"/>
                <w:lang w:val="en-IN" w:eastAsia="en-IN"/>
              </w:rPr>
              <w:t xml:space="preserve"> of Autism</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Attention </w:t>
            </w:r>
            <w:proofErr w:type="spellStart"/>
            <w:r w:rsidRPr="00E82571">
              <w:rPr>
                <w:rFonts w:cs="Times New Roman"/>
                <w:color w:val="000000"/>
                <w:sz w:val="22"/>
                <w:szCs w:val="22"/>
                <w:lang w:val="en-IN" w:eastAsia="en-IN"/>
              </w:rPr>
              <w:t>Dificit</w:t>
            </w:r>
            <w:proofErr w:type="spellEnd"/>
            <w:r w:rsidRPr="00E82571">
              <w:rPr>
                <w:rFonts w:cs="Times New Roman"/>
                <w:color w:val="000000"/>
                <w:sz w:val="22"/>
                <w:szCs w:val="22"/>
                <w:lang w:val="en-IN" w:eastAsia="en-IN"/>
              </w:rPr>
              <w:t xml:space="preserve"> Hyper Activity</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INCLEN-ASD </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NIMHANS Battery</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604"/>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Dyslexia Early Screening Test: 4-6 years (DEST) and Dyslexia, Screening Test Junior (6-11 years</w:t>
            </w:r>
            <w:r>
              <w:rPr>
                <w:rFonts w:cs="Times New Roman"/>
                <w:color w:val="000000"/>
                <w:sz w:val="22"/>
                <w:szCs w:val="22"/>
                <w:lang w:val="en-IN" w:eastAsia="en-IN"/>
              </w:rPr>
              <w:t>)</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Childhood Behavioural Checklist CBCL</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405"/>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 xml:space="preserve">Cerebral Palsy and </w:t>
            </w:r>
            <w:proofErr w:type="spellStart"/>
            <w:r w:rsidRPr="00E82571">
              <w:rPr>
                <w:rFonts w:cs="Times New Roman"/>
                <w:color w:val="000000"/>
                <w:sz w:val="22"/>
                <w:szCs w:val="22"/>
                <w:lang w:val="en-IN" w:eastAsia="en-IN"/>
              </w:rPr>
              <w:t>Neuromotor</w:t>
            </w:r>
            <w:proofErr w:type="spellEnd"/>
            <w:r w:rsidRPr="00E82571">
              <w:rPr>
                <w:rFonts w:cs="Times New Roman"/>
                <w:color w:val="000000"/>
                <w:sz w:val="22"/>
                <w:szCs w:val="22"/>
                <w:lang w:val="en-IN" w:eastAsia="en-IN"/>
              </w:rPr>
              <w:t xml:space="preserve"> impairment: INCLEN (INDTNMI)</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86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Adequate chair &amp; tables</w:t>
            </w:r>
          </w:p>
        </w:tc>
        <w:tc>
          <w:tcPr>
            <w:tcW w:w="1079" w:type="dxa"/>
            <w:vMerge/>
            <w:shd w:val="clear" w:color="auto" w:fill="auto"/>
            <w:vAlign w:val="center"/>
            <w:hideMark/>
          </w:tcPr>
          <w:p w:rsidR="002957E9" w:rsidRPr="002957E9" w:rsidRDefault="002957E9" w:rsidP="00E82571">
            <w:pPr>
              <w:rPr>
                <w:rFonts w:cs="Times New Roman"/>
                <w:color w:val="000000"/>
                <w:sz w:val="20"/>
                <w:szCs w:val="20"/>
                <w:lang w:val="en-IN" w:eastAsia="en-IN"/>
              </w:rPr>
            </w:pPr>
          </w:p>
        </w:tc>
        <w:tc>
          <w:tcPr>
            <w:tcW w:w="1055" w:type="dxa"/>
            <w:vMerge/>
            <w:vAlign w:val="center"/>
          </w:tcPr>
          <w:p w:rsidR="002957E9" w:rsidRPr="002957E9" w:rsidRDefault="002957E9" w:rsidP="002957E9">
            <w:pPr>
              <w:jc w:val="center"/>
              <w:rPr>
                <w:rFonts w:cs="Times New Roman"/>
                <w:color w:val="000000"/>
                <w:sz w:val="20"/>
                <w:szCs w:val="20"/>
                <w:lang w:val="en-IN" w:eastAsia="en-IN"/>
              </w:rPr>
            </w:pP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87</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 xml:space="preserve">Therapy ball 65 cm </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88</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Therapy ball 45cm</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89</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Therapy mats- 6ft x3ft x 2.5"</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90</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Bolster</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91</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2ft long, diameter- 8 inch</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92</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2ft long, diameter- 10 inch</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A15565" w:rsidRPr="00E82571" w:rsidTr="004965C3">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93</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Small roll- 13 inch long, Diameter-3 inch</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tcPr>
          <w:p w:rsidR="00A15565" w:rsidRDefault="00A15565" w:rsidP="00A15565">
            <w:pPr>
              <w:jc w:val="center"/>
            </w:pPr>
            <w:r w:rsidRPr="003F079B">
              <w:rPr>
                <w:rFonts w:cs="Times New Roman"/>
                <w:color w:val="000000"/>
                <w:sz w:val="20"/>
                <w:szCs w:val="20"/>
                <w:lang w:val="en-IN" w:eastAsia="en-IN"/>
              </w:rPr>
              <w:t>No.</w:t>
            </w:r>
          </w:p>
        </w:tc>
      </w:tr>
      <w:tr w:rsidR="002957E9" w:rsidRPr="00E82571" w:rsidTr="002957E9">
        <w:trPr>
          <w:trHeight w:val="347"/>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1. Big- Height-14 inch; Length- 31inch, breadth 17 inches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409"/>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2. Small- Height-10 inch; Length- 26 inch, breadth 17 inches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Balance Board</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Trampoline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Bolster Swing</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446"/>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99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Wooden Benches with cushion and Rexene cover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Splints (Ankle Foot Orthosis)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412"/>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Special chairs with cut-out tray (Tailor made according to need of the child)</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Toys (for play and stimulation)</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Small rattles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squeaky toys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Puja bell (clapper bell)</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Soft toy</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Brush for tactile stimulation</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108</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proofErr w:type="spellStart"/>
            <w:r w:rsidRPr="00E82571">
              <w:rPr>
                <w:rFonts w:cs="Times New Roman"/>
                <w:color w:val="000000"/>
                <w:sz w:val="22"/>
                <w:szCs w:val="22"/>
                <w:lang w:val="en-IN" w:eastAsia="en-IN"/>
              </w:rPr>
              <w:t>Theraputty</w:t>
            </w:r>
            <w:proofErr w:type="spellEnd"/>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109</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Peg board</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Ball Pool with balls of different sizes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lastRenderedPageBreak/>
              <w:t>111</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Gaiters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112</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Thick handle spoon – straight and bent</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42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113</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Plastic spoon with long handle (for babies)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114</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Plastic glass with rim cut on one side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115</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Stainless steel plates with high rim</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Spouted cups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117</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Swings</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2957E9" w:rsidRDefault="002957E9" w:rsidP="002957E9">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118</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Slides</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119</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See Saw</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120</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Tunnel</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121</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Tricycle</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122</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Locally available toys</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123</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Torch-penlight</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85"/>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124</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Lea Symbols Visual Acuity Test &amp; Conditioning Flash cards</w:t>
            </w:r>
          </w:p>
        </w:tc>
        <w:tc>
          <w:tcPr>
            <w:tcW w:w="1079" w:type="dxa"/>
            <w:vMerge w:val="restart"/>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Merge w:val="restart"/>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125</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Lea puzzle</w:t>
            </w:r>
          </w:p>
        </w:tc>
        <w:tc>
          <w:tcPr>
            <w:tcW w:w="1079" w:type="dxa"/>
            <w:vMerge/>
            <w:shd w:val="clear" w:color="auto" w:fill="auto"/>
            <w:vAlign w:val="center"/>
            <w:hideMark/>
          </w:tcPr>
          <w:p w:rsidR="00A15565" w:rsidRPr="002957E9" w:rsidRDefault="00A15565" w:rsidP="00E82571">
            <w:pPr>
              <w:rPr>
                <w:rFonts w:cs="Times New Roman"/>
                <w:color w:val="000000"/>
                <w:sz w:val="20"/>
                <w:szCs w:val="20"/>
                <w:lang w:val="en-IN" w:eastAsia="en-IN"/>
              </w:rPr>
            </w:pPr>
          </w:p>
        </w:tc>
        <w:tc>
          <w:tcPr>
            <w:tcW w:w="1055" w:type="dxa"/>
            <w:vMerge/>
            <w:vAlign w:val="center"/>
          </w:tcPr>
          <w:p w:rsidR="00A15565" w:rsidRPr="002957E9" w:rsidRDefault="00A15565" w:rsidP="002957E9">
            <w:pPr>
              <w:jc w:val="center"/>
              <w:rPr>
                <w:rFonts w:cs="Times New Roman"/>
                <w:color w:val="000000"/>
                <w:sz w:val="20"/>
                <w:szCs w:val="20"/>
                <w:lang w:val="en-IN" w:eastAsia="en-IN"/>
              </w:rPr>
            </w:pP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126</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Plastic colluder with lip</w:t>
            </w:r>
          </w:p>
        </w:tc>
        <w:tc>
          <w:tcPr>
            <w:tcW w:w="1079" w:type="dxa"/>
            <w:vMerge/>
            <w:shd w:val="clear" w:color="auto" w:fill="auto"/>
            <w:vAlign w:val="center"/>
            <w:hideMark/>
          </w:tcPr>
          <w:p w:rsidR="00A15565" w:rsidRPr="002957E9" w:rsidRDefault="00A15565" w:rsidP="00E82571">
            <w:pPr>
              <w:rPr>
                <w:rFonts w:cs="Times New Roman"/>
                <w:color w:val="000000"/>
                <w:sz w:val="20"/>
                <w:szCs w:val="20"/>
                <w:lang w:val="en-IN" w:eastAsia="en-IN"/>
              </w:rPr>
            </w:pPr>
          </w:p>
        </w:tc>
        <w:tc>
          <w:tcPr>
            <w:tcW w:w="1055" w:type="dxa"/>
            <w:vMerge/>
            <w:vAlign w:val="center"/>
          </w:tcPr>
          <w:p w:rsidR="00A15565" w:rsidRPr="002957E9" w:rsidRDefault="00A15565" w:rsidP="002957E9">
            <w:pPr>
              <w:jc w:val="center"/>
              <w:rPr>
                <w:rFonts w:cs="Times New Roman"/>
                <w:color w:val="000000"/>
                <w:sz w:val="20"/>
                <w:szCs w:val="20"/>
                <w:lang w:val="en-IN" w:eastAsia="en-IN"/>
              </w:rPr>
            </w:pP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127</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Lea Grating Paddle</w:t>
            </w:r>
          </w:p>
        </w:tc>
        <w:tc>
          <w:tcPr>
            <w:tcW w:w="1079" w:type="dxa"/>
            <w:vMerge/>
            <w:shd w:val="clear" w:color="auto" w:fill="auto"/>
            <w:vAlign w:val="center"/>
            <w:hideMark/>
          </w:tcPr>
          <w:p w:rsidR="00A15565" w:rsidRPr="002957E9" w:rsidRDefault="00A15565" w:rsidP="00E82571">
            <w:pPr>
              <w:rPr>
                <w:rFonts w:cs="Times New Roman"/>
                <w:color w:val="000000"/>
                <w:sz w:val="20"/>
                <w:szCs w:val="20"/>
                <w:lang w:val="en-IN" w:eastAsia="en-IN"/>
              </w:rPr>
            </w:pPr>
          </w:p>
        </w:tc>
        <w:tc>
          <w:tcPr>
            <w:tcW w:w="1055" w:type="dxa"/>
            <w:vMerge/>
            <w:vAlign w:val="center"/>
          </w:tcPr>
          <w:p w:rsidR="00A15565" w:rsidRPr="002957E9" w:rsidRDefault="00A15565" w:rsidP="002957E9">
            <w:pPr>
              <w:jc w:val="center"/>
              <w:rPr>
                <w:rFonts w:cs="Times New Roman"/>
                <w:color w:val="000000"/>
                <w:sz w:val="20"/>
                <w:szCs w:val="20"/>
                <w:lang w:val="en-IN" w:eastAsia="en-IN"/>
              </w:rPr>
            </w:pP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128</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Lang Fixation Stick or Lea</w:t>
            </w:r>
          </w:p>
        </w:tc>
        <w:tc>
          <w:tcPr>
            <w:tcW w:w="1079" w:type="dxa"/>
            <w:vMerge/>
            <w:shd w:val="clear" w:color="auto" w:fill="auto"/>
            <w:vAlign w:val="center"/>
            <w:hideMark/>
          </w:tcPr>
          <w:p w:rsidR="00A15565" w:rsidRPr="002957E9" w:rsidRDefault="00A15565" w:rsidP="00E82571">
            <w:pPr>
              <w:rPr>
                <w:rFonts w:cs="Times New Roman"/>
                <w:color w:val="000000"/>
                <w:sz w:val="20"/>
                <w:szCs w:val="20"/>
                <w:lang w:val="en-IN" w:eastAsia="en-IN"/>
              </w:rPr>
            </w:pPr>
          </w:p>
        </w:tc>
        <w:tc>
          <w:tcPr>
            <w:tcW w:w="1055" w:type="dxa"/>
            <w:vMerge/>
            <w:vAlign w:val="center"/>
          </w:tcPr>
          <w:p w:rsidR="00A15565" w:rsidRPr="002957E9" w:rsidRDefault="00A15565" w:rsidP="002957E9">
            <w:pPr>
              <w:jc w:val="center"/>
              <w:rPr>
                <w:rFonts w:cs="Times New Roman"/>
                <w:color w:val="000000"/>
                <w:sz w:val="20"/>
                <w:szCs w:val="20"/>
                <w:lang w:val="en-IN" w:eastAsia="en-IN"/>
              </w:rPr>
            </w:pP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129</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Log mart chart or Snellen’s chart</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130</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proofErr w:type="spellStart"/>
            <w:r w:rsidRPr="00E82571">
              <w:rPr>
                <w:rFonts w:cs="Times New Roman"/>
                <w:color w:val="000000"/>
                <w:sz w:val="22"/>
                <w:szCs w:val="22"/>
                <w:lang w:val="en-IN" w:eastAsia="en-IN"/>
              </w:rPr>
              <w:t>StreakRetinoscope</w:t>
            </w:r>
            <w:proofErr w:type="spellEnd"/>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131</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Hiding Heidi</w:t>
            </w:r>
          </w:p>
        </w:tc>
        <w:tc>
          <w:tcPr>
            <w:tcW w:w="1079" w:type="dxa"/>
            <w:vMerge w:val="restart"/>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Merge w:val="restart"/>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675"/>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132</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Near Vision Test with Lea symbol (Lea playing card set) and Near Vision Line test</w:t>
            </w:r>
          </w:p>
        </w:tc>
        <w:tc>
          <w:tcPr>
            <w:tcW w:w="1079" w:type="dxa"/>
            <w:vMerge/>
            <w:shd w:val="clear" w:color="auto" w:fill="auto"/>
            <w:vAlign w:val="center"/>
            <w:hideMark/>
          </w:tcPr>
          <w:p w:rsidR="00A15565" w:rsidRPr="002957E9" w:rsidRDefault="00A15565" w:rsidP="00E82571">
            <w:pPr>
              <w:rPr>
                <w:rFonts w:cs="Times New Roman"/>
                <w:color w:val="000000"/>
                <w:sz w:val="20"/>
                <w:szCs w:val="20"/>
                <w:lang w:val="en-IN" w:eastAsia="en-IN"/>
              </w:rPr>
            </w:pPr>
          </w:p>
        </w:tc>
        <w:tc>
          <w:tcPr>
            <w:tcW w:w="1055" w:type="dxa"/>
            <w:vMerge/>
            <w:vAlign w:val="center"/>
          </w:tcPr>
          <w:p w:rsidR="00A15565" w:rsidRPr="002957E9" w:rsidRDefault="00A15565" w:rsidP="002957E9">
            <w:pPr>
              <w:jc w:val="center"/>
              <w:rPr>
                <w:rFonts w:cs="Times New Roman"/>
                <w:color w:val="000000"/>
                <w:sz w:val="20"/>
                <w:szCs w:val="20"/>
                <w:lang w:val="en-IN" w:eastAsia="en-IN"/>
              </w:rPr>
            </w:pPr>
          </w:p>
        </w:tc>
      </w:tr>
      <w:tr w:rsidR="00A15565" w:rsidRPr="00E82571" w:rsidTr="002957E9">
        <w:trPr>
          <w:trHeight w:val="403"/>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133</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Distance Vision Test (Leas single symbols book)</w:t>
            </w:r>
          </w:p>
        </w:tc>
        <w:tc>
          <w:tcPr>
            <w:tcW w:w="1079" w:type="dxa"/>
            <w:vMerge/>
            <w:shd w:val="clear" w:color="auto" w:fill="auto"/>
            <w:vAlign w:val="center"/>
            <w:hideMark/>
          </w:tcPr>
          <w:p w:rsidR="00A15565" w:rsidRPr="002957E9" w:rsidRDefault="00A15565" w:rsidP="00E82571">
            <w:pPr>
              <w:rPr>
                <w:rFonts w:cs="Times New Roman"/>
                <w:color w:val="000000"/>
                <w:sz w:val="20"/>
                <w:szCs w:val="20"/>
                <w:lang w:val="en-IN" w:eastAsia="en-IN"/>
              </w:rPr>
            </w:pPr>
          </w:p>
        </w:tc>
        <w:tc>
          <w:tcPr>
            <w:tcW w:w="1055" w:type="dxa"/>
            <w:vMerge/>
            <w:vAlign w:val="center"/>
          </w:tcPr>
          <w:p w:rsidR="00A15565" w:rsidRPr="002957E9" w:rsidRDefault="00A15565" w:rsidP="002957E9">
            <w:pPr>
              <w:jc w:val="center"/>
              <w:rPr>
                <w:rFonts w:cs="Times New Roman"/>
                <w:color w:val="000000"/>
                <w:sz w:val="20"/>
                <w:szCs w:val="20"/>
                <w:lang w:val="en-IN" w:eastAsia="en-IN"/>
              </w:rPr>
            </w:pPr>
          </w:p>
        </w:tc>
      </w:tr>
      <w:tr w:rsidR="00A15565" w:rsidRPr="00E82571" w:rsidTr="002957E9">
        <w:trPr>
          <w:trHeight w:val="63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134</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RET cam or any other Camera to take photographs of the fundus of the new-born</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135</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Hand held slit lamp</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2957E9" w:rsidRPr="00E82571" w:rsidTr="002957E9">
        <w:trPr>
          <w:trHeight w:val="30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136</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OAE screener</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137</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ABR screener</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138</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 xml:space="preserve">Screener </w:t>
            </w:r>
            <w:proofErr w:type="spellStart"/>
            <w:r w:rsidRPr="00E82571">
              <w:rPr>
                <w:rFonts w:cs="Times New Roman"/>
                <w:color w:val="000000"/>
                <w:sz w:val="22"/>
                <w:szCs w:val="22"/>
                <w:lang w:val="en-IN" w:eastAsia="en-IN"/>
              </w:rPr>
              <w:t>Pediatric</w:t>
            </w:r>
            <w:proofErr w:type="spellEnd"/>
            <w:r w:rsidRPr="00E82571">
              <w:rPr>
                <w:rFonts w:cs="Times New Roman"/>
                <w:color w:val="000000"/>
                <w:sz w:val="22"/>
                <w:szCs w:val="22"/>
                <w:lang w:val="en-IN" w:eastAsia="en-IN"/>
              </w:rPr>
              <w:t xml:space="preserve"> Audiometer</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139</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Portable Tympanometry Instrument</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2957E9" w:rsidRPr="00E82571" w:rsidTr="002957E9">
        <w:trPr>
          <w:trHeight w:val="340"/>
          <w:jc w:val="center"/>
        </w:trPr>
        <w:tc>
          <w:tcPr>
            <w:tcW w:w="972" w:type="dxa"/>
            <w:shd w:val="clear" w:color="auto" w:fill="auto"/>
            <w:vAlign w:val="center"/>
            <w:hideMark/>
          </w:tcPr>
          <w:p w:rsidR="002957E9" w:rsidRDefault="002957E9" w:rsidP="002957E9">
            <w:pPr>
              <w:jc w:val="center"/>
              <w:rPr>
                <w:color w:val="000000"/>
                <w:sz w:val="20"/>
                <w:szCs w:val="20"/>
              </w:rPr>
            </w:pPr>
            <w:r>
              <w:rPr>
                <w:color w:val="000000"/>
                <w:sz w:val="20"/>
                <w:szCs w:val="20"/>
              </w:rPr>
              <w:t>140</w:t>
            </w:r>
          </w:p>
        </w:tc>
        <w:tc>
          <w:tcPr>
            <w:tcW w:w="6752" w:type="dxa"/>
            <w:shd w:val="clear" w:color="auto" w:fill="auto"/>
            <w:vAlign w:val="center"/>
            <w:hideMark/>
          </w:tcPr>
          <w:p w:rsidR="002957E9" w:rsidRPr="00E82571" w:rsidRDefault="002957E9" w:rsidP="00E82571">
            <w:pPr>
              <w:rPr>
                <w:rFonts w:cs="Times New Roman"/>
                <w:color w:val="000000"/>
                <w:lang w:val="en-IN" w:eastAsia="en-IN"/>
              </w:rPr>
            </w:pPr>
            <w:r w:rsidRPr="00E82571">
              <w:rPr>
                <w:rFonts w:cs="Times New Roman"/>
                <w:color w:val="000000"/>
                <w:sz w:val="22"/>
                <w:szCs w:val="22"/>
                <w:lang w:val="en-IN" w:eastAsia="en-IN"/>
              </w:rPr>
              <w:t>BERA with ASSR with both insert phone and head phone</w:t>
            </w:r>
          </w:p>
        </w:tc>
        <w:tc>
          <w:tcPr>
            <w:tcW w:w="1079" w:type="dxa"/>
            <w:shd w:val="clear" w:color="auto" w:fill="auto"/>
            <w:vAlign w:val="center"/>
            <w:hideMark/>
          </w:tcPr>
          <w:p w:rsidR="002957E9" w:rsidRPr="002957E9" w:rsidRDefault="002957E9" w:rsidP="00E82571">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55" w:type="dxa"/>
            <w:vAlign w:val="center"/>
          </w:tcPr>
          <w:p w:rsidR="002957E9" w:rsidRPr="002957E9" w:rsidRDefault="00A15565" w:rsidP="002957E9">
            <w:pPr>
              <w:jc w:val="center"/>
              <w:rPr>
                <w:rFonts w:cs="Times New Roman"/>
                <w:color w:val="000000"/>
                <w:sz w:val="20"/>
                <w:szCs w:val="20"/>
                <w:lang w:val="en-IN" w:eastAsia="en-IN"/>
              </w:rPr>
            </w:pPr>
            <w:r>
              <w:rPr>
                <w:rFonts w:cs="Times New Roman"/>
                <w:color w:val="000000"/>
                <w:sz w:val="20"/>
                <w:szCs w:val="20"/>
                <w:lang w:val="en-IN" w:eastAsia="en-IN"/>
              </w:rPr>
              <w:t>No.</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141</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Otoscope</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142</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Induction cooker</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143</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Set of Utensils</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144</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Refrigerator</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r w:rsidR="00A15565" w:rsidRPr="00E82571" w:rsidTr="002957E9">
        <w:trPr>
          <w:trHeight w:val="300"/>
          <w:jc w:val="center"/>
        </w:trPr>
        <w:tc>
          <w:tcPr>
            <w:tcW w:w="972" w:type="dxa"/>
            <w:shd w:val="clear" w:color="auto" w:fill="auto"/>
            <w:vAlign w:val="center"/>
            <w:hideMark/>
          </w:tcPr>
          <w:p w:rsidR="00A15565" w:rsidRDefault="00A15565" w:rsidP="002957E9">
            <w:pPr>
              <w:jc w:val="center"/>
              <w:rPr>
                <w:color w:val="000000"/>
                <w:sz w:val="20"/>
                <w:szCs w:val="20"/>
              </w:rPr>
            </w:pPr>
            <w:r>
              <w:rPr>
                <w:color w:val="000000"/>
                <w:sz w:val="20"/>
                <w:szCs w:val="20"/>
              </w:rPr>
              <w:t>145</w:t>
            </w:r>
          </w:p>
        </w:tc>
        <w:tc>
          <w:tcPr>
            <w:tcW w:w="6752" w:type="dxa"/>
            <w:shd w:val="clear" w:color="auto" w:fill="auto"/>
            <w:vAlign w:val="center"/>
            <w:hideMark/>
          </w:tcPr>
          <w:p w:rsidR="00A15565" w:rsidRPr="00E82571" w:rsidRDefault="00A15565" w:rsidP="00E82571">
            <w:pPr>
              <w:rPr>
                <w:rFonts w:cs="Times New Roman"/>
                <w:color w:val="000000"/>
                <w:lang w:val="en-IN" w:eastAsia="en-IN"/>
              </w:rPr>
            </w:pPr>
            <w:r w:rsidRPr="00E82571">
              <w:rPr>
                <w:rFonts w:cs="Times New Roman"/>
                <w:color w:val="000000"/>
                <w:sz w:val="22"/>
                <w:szCs w:val="22"/>
                <w:lang w:val="en-IN" w:eastAsia="en-IN"/>
              </w:rPr>
              <w:t>Microwave</w:t>
            </w:r>
          </w:p>
        </w:tc>
        <w:tc>
          <w:tcPr>
            <w:tcW w:w="1079" w:type="dxa"/>
            <w:shd w:val="clear" w:color="auto" w:fill="auto"/>
            <w:vAlign w:val="center"/>
            <w:hideMark/>
          </w:tcPr>
          <w:p w:rsidR="00A15565" w:rsidRPr="002957E9" w:rsidRDefault="00A15565" w:rsidP="00E82571">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55" w:type="dxa"/>
            <w:vAlign w:val="center"/>
          </w:tcPr>
          <w:p w:rsidR="00A15565" w:rsidRDefault="00A15565" w:rsidP="00E70702">
            <w:pPr>
              <w:jc w:val="center"/>
            </w:pPr>
            <w:r w:rsidRPr="00246229">
              <w:rPr>
                <w:rFonts w:cs="Times New Roman"/>
                <w:color w:val="000000"/>
                <w:sz w:val="20"/>
                <w:szCs w:val="20"/>
                <w:lang w:val="en-IN" w:eastAsia="en-IN"/>
              </w:rPr>
              <w:t>Nos.</w:t>
            </w:r>
          </w:p>
        </w:tc>
      </w:tr>
    </w:tbl>
    <w:p w:rsidR="00105745" w:rsidRPr="008527F0" w:rsidRDefault="00105745" w:rsidP="008527F0">
      <w:pPr>
        <w:autoSpaceDE w:val="0"/>
        <w:autoSpaceDN w:val="0"/>
        <w:adjustRightInd w:val="0"/>
        <w:spacing w:line="360" w:lineRule="auto"/>
        <w:rPr>
          <w:rFonts w:cs="Times New Roman"/>
          <w:b/>
          <w:bCs/>
          <w:u w:val="single"/>
        </w:rPr>
      </w:pPr>
    </w:p>
    <w:p w:rsidR="00B47E52" w:rsidRDefault="00B47E52" w:rsidP="008527F0">
      <w:pPr>
        <w:autoSpaceDE w:val="0"/>
        <w:autoSpaceDN w:val="0"/>
        <w:adjustRightInd w:val="0"/>
        <w:spacing w:line="360" w:lineRule="auto"/>
        <w:jc w:val="center"/>
        <w:rPr>
          <w:rFonts w:cs="Times New Roman"/>
          <w:bCs/>
          <w:caps/>
          <w:u w:val="single"/>
        </w:rPr>
      </w:pPr>
    </w:p>
    <w:p w:rsidR="000A7F1F"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lastRenderedPageBreak/>
        <w:t>SECTION VI</w:t>
      </w:r>
    </w:p>
    <w:p w:rsidR="000A7F1F" w:rsidRDefault="000A7F1F" w:rsidP="00E96463">
      <w:pPr>
        <w:autoSpaceDE w:val="0"/>
        <w:autoSpaceDN w:val="0"/>
        <w:adjustRightInd w:val="0"/>
        <w:ind w:left="284" w:hanging="11"/>
        <w:jc w:val="center"/>
        <w:rPr>
          <w:rFonts w:cs="Times New Roman"/>
          <w:b/>
          <w:bCs/>
          <w:caps/>
          <w:u w:val="single"/>
        </w:rPr>
      </w:pPr>
    </w:p>
    <w:p w:rsidR="00105745" w:rsidRPr="008527F0"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BD2E98" w:rsidRDefault="00BD2E98" w:rsidP="00BD2E98">
      <w:pPr>
        <w:autoSpaceDE w:val="0"/>
        <w:autoSpaceDN w:val="0"/>
        <w:adjustRightInd w:val="0"/>
        <w:ind w:left="720"/>
        <w:jc w:val="center"/>
        <w:rPr>
          <w:rFonts w:cs="Times New Roman"/>
          <w:b/>
        </w:rPr>
      </w:pPr>
    </w:p>
    <w:p w:rsidR="00BD2E98" w:rsidRDefault="00BD2E98" w:rsidP="00BD2E98">
      <w:pPr>
        <w:autoSpaceDE w:val="0"/>
        <w:autoSpaceDN w:val="0"/>
        <w:adjustRightInd w:val="0"/>
        <w:ind w:left="720"/>
        <w:jc w:val="center"/>
        <w:rPr>
          <w:rFonts w:cs="Times New Roman"/>
        </w:rPr>
      </w:pPr>
    </w:p>
    <w:p w:rsidR="00BD2E98" w:rsidRDefault="00BD2E98" w:rsidP="00BD2E98">
      <w:pPr>
        <w:autoSpaceDE w:val="0"/>
        <w:autoSpaceDN w:val="0"/>
        <w:adjustRightInd w:val="0"/>
        <w:ind w:left="720"/>
        <w:jc w:val="center"/>
        <w:rPr>
          <w:rFonts w:cs="Times New Roman"/>
        </w:rPr>
      </w:pPr>
    </w:p>
    <w:p w:rsidR="00BD2E98" w:rsidRPr="00C076F9" w:rsidRDefault="00BD2E98" w:rsidP="00BD2E98">
      <w:pPr>
        <w:autoSpaceDE w:val="0"/>
        <w:autoSpaceDN w:val="0"/>
        <w:adjustRightInd w:val="0"/>
        <w:ind w:left="720"/>
        <w:jc w:val="center"/>
        <w:rPr>
          <w:rFonts w:cs="Times New Roman"/>
          <w:b/>
          <w:bCs/>
          <w:u w:val="single"/>
        </w:rPr>
      </w:pPr>
      <w:r w:rsidRPr="00C076F9">
        <w:rPr>
          <w:rFonts w:cs="Times New Roman"/>
          <w:b/>
          <w:bCs/>
          <w:u w:val="single"/>
        </w:rPr>
        <w:t>RECEPTION</w:t>
      </w:r>
    </w:p>
    <w:p w:rsidR="00BD2E98" w:rsidRPr="00C076F9" w:rsidRDefault="00BD2E98" w:rsidP="00BD2E98">
      <w:pPr>
        <w:autoSpaceDE w:val="0"/>
        <w:autoSpaceDN w:val="0"/>
        <w:adjustRightInd w:val="0"/>
        <w:ind w:left="720"/>
        <w:rPr>
          <w:rFonts w:cs="Times New Roman"/>
          <w:b/>
          <w:bCs/>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gridCol w:w="992"/>
      </w:tblGrid>
      <w:tr w:rsidR="00BD2E98" w:rsidRPr="004A21C5" w:rsidTr="005E6C7D">
        <w:trPr>
          <w:jc w:val="center"/>
        </w:trPr>
        <w:tc>
          <w:tcPr>
            <w:tcW w:w="664" w:type="dxa"/>
            <w:vAlign w:val="center"/>
          </w:tcPr>
          <w:p w:rsidR="00BD2E98" w:rsidRPr="004A21C5" w:rsidRDefault="00BD2E98" w:rsidP="005E6C7D">
            <w:pPr>
              <w:pStyle w:val="NoSpacing"/>
              <w:rPr>
                <w:rFonts w:ascii="Times New Roman" w:hAnsi="Times New Roman"/>
                <w:b/>
                <w:sz w:val="24"/>
                <w:szCs w:val="24"/>
              </w:rPr>
            </w:pPr>
            <w:r w:rsidRPr="004A21C5">
              <w:rPr>
                <w:rFonts w:ascii="Times New Roman" w:hAnsi="Times New Roman"/>
                <w:b/>
                <w:sz w:val="24"/>
                <w:szCs w:val="24"/>
              </w:rPr>
              <w:t>SI.</w:t>
            </w:r>
          </w:p>
          <w:p w:rsidR="00BD2E98" w:rsidRPr="004A21C5" w:rsidRDefault="00BD2E98" w:rsidP="005E6C7D">
            <w:pPr>
              <w:pStyle w:val="NoSpacing"/>
              <w:rPr>
                <w:rFonts w:ascii="Times New Roman" w:hAnsi="Times New Roman"/>
                <w:b/>
                <w:sz w:val="24"/>
                <w:szCs w:val="24"/>
              </w:rPr>
            </w:pPr>
            <w:r w:rsidRPr="004A21C5">
              <w:rPr>
                <w:rFonts w:ascii="Times New Roman" w:hAnsi="Times New Roman"/>
                <w:b/>
                <w:sz w:val="24"/>
                <w:szCs w:val="24"/>
              </w:rPr>
              <w:t>No.</w:t>
            </w:r>
          </w:p>
        </w:tc>
        <w:tc>
          <w:tcPr>
            <w:tcW w:w="4253" w:type="dxa"/>
            <w:vAlign w:val="center"/>
          </w:tcPr>
          <w:p w:rsidR="00BD2E98" w:rsidRPr="004A21C5" w:rsidRDefault="00BD2E98" w:rsidP="005E6C7D">
            <w:pPr>
              <w:pStyle w:val="NoSpacing"/>
              <w:jc w:val="center"/>
              <w:rPr>
                <w:rFonts w:ascii="Times New Roman" w:hAnsi="Times New Roman"/>
                <w:b/>
                <w:sz w:val="24"/>
                <w:szCs w:val="24"/>
              </w:rPr>
            </w:pPr>
            <w:r w:rsidRPr="004A21C5">
              <w:rPr>
                <w:rFonts w:ascii="Times New Roman" w:hAnsi="Times New Roman"/>
                <w:b/>
                <w:sz w:val="24"/>
                <w:szCs w:val="24"/>
              </w:rPr>
              <w:t>Item</w:t>
            </w:r>
          </w:p>
        </w:tc>
        <w:tc>
          <w:tcPr>
            <w:tcW w:w="992" w:type="dxa"/>
            <w:vAlign w:val="center"/>
          </w:tcPr>
          <w:p w:rsidR="00BD2E98" w:rsidRPr="004A21C5" w:rsidRDefault="00BD2E98" w:rsidP="005E6C7D">
            <w:pPr>
              <w:pStyle w:val="NoSpacing"/>
              <w:rPr>
                <w:rFonts w:ascii="Times New Roman" w:hAnsi="Times New Roman"/>
                <w:b/>
                <w:sz w:val="24"/>
                <w:szCs w:val="24"/>
              </w:rPr>
            </w:pPr>
            <w:proofErr w:type="spellStart"/>
            <w:r w:rsidRPr="004A21C5">
              <w:rPr>
                <w:rFonts w:ascii="Times New Roman" w:hAnsi="Times New Roman"/>
                <w:b/>
                <w:sz w:val="24"/>
                <w:szCs w:val="24"/>
              </w:rPr>
              <w:t>Qty</w:t>
            </w:r>
            <w:proofErr w:type="spellEnd"/>
            <w:r w:rsidRPr="004A21C5">
              <w:rPr>
                <w:rFonts w:ascii="Times New Roman" w:hAnsi="Times New Roman"/>
                <w:b/>
                <w:sz w:val="24"/>
                <w:szCs w:val="24"/>
              </w:rPr>
              <w:t xml:space="preserve"> in</w:t>
            </w:r>
          </w:p>
          <w:p w:rsidR="00BD2E98" w:rsidRPr="004A21C5" w:rsidRDefault="00BD2E98" w:rsidP="005E6C7D">
            <w:pPr>
              <w:pStyle w:val="NoSpacing"/>
              <w:rPr>
                <w:rFonts w:ascii="Times New Roman" w:hAnsi="Times New Roman"/>
                <w:b/>
                <w:sz w:val="24"/>
                <w:szCs w:val="24"/>
              </w:rPr>
            </w:pPr>
            <w:r w:rsidRPr="004A21C5">
              <w:rPr>
                <w:rFonts w:ascii="Times New Roman" w:hAnsi="Times New Roman"/>
                <w:b/>
                <w:sz w:val="24"/>
                <w:szCs w:val="24"/>
              </w:rPr>
              <w:t>Nos</w:t>
            </w:r>
          </w:p>
        </w:tc>
      </w:tr>
      <w:tr w:rsidR="00BD2E98" w:rsidRPr="004A21C5" w:rsidTr="005E6C7D">
        <w:trPr>
          <w:jc w:val="center"/>
        </w:trPr>
        <w:tc>
          <w:tcPr>
            <w:tcW w:w="664" w:type="dxa"/>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1</w:t>
            </w:r>
          </w:p>
        </w:tc>
        <w:tc>
          <w:tcPr>
            <w:tcW w:w="4253" w:type="dxa"/>
            <w:vAlign w:val="center"/>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Chairs for Patients &amp; Attendants</w:t>
            </w:r>
          </w:p>
        </w:tc>
        <w:tc>
          <w:tcPr>
            <w:tcW w:w="992" w:type="dxa"/>
            <w:vAlign w:val="center"/>
          </w:tcPr>
          <w:p w:rsidR="00BD2E98" w:rsidRPr="004A21C5" w:rsidRDefault="00BD2E98" w:rsidP="005E6C7D">
            <w:pPr>
              <w:pStyle w:val="NoSpacing"/>
              <w:rPr>
                <w:rFonts w:ascii="Times New Roman" w:hAnsi="Times New Roman"/>
                <w:sz w:val="24"/>
                <w:szCs w:val="24"/>
              </w:rPr>
            </w:pPr>
            <w:r w:rsidRPr="004A21C5">
              <w:rPr>
                <w:rFonts w:ascii="Times New Roman" w:hAnsi="Times New Roman"/>
                <w:color w:val="000000"/>
                <w:sz w:val="24"/>
                <w:szCs w:val="24"/>
                <w:lang w:val="en-IN" w:eastAsia="en-IN"/>
              </w:rPr>
              <w:t>13</w:t>
            </w:r>
          </w:p>
        </w:tc>
      </w:tr>
      <w:tr w:rsidR="00BD2E98" w:rsidRPr="004A21C5" w:rsidTr="005E6C7D">
        <w:trPr>
          <w:jc w:val="center"/>
        </w:trPr>
        <w:tc>
          <w:tcPr>
            <w:tcW w:w="664" w:type="dxa"/>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2</w:t>
            </w:r>
          </w:p>
        </w:tc>
        <w:tc>
          <w:tcPr>
            <w:tcW w:w="4253" w:type="dxa"/>
            <w:vAlign w:val="center"/>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Water Dispenser</w:t>
            </w:r>
          </w:p>
        </w:tc>
        <w:tc>
          <w:tcPr>
            <w:tcW w:w="992" w:type="dxa"/>
            <w:vAlign w:val="center"/>
          </w:tcPr>
          <w:p w:rsidR="00BD2E98" w:rsidRPr="004A21C5" w:rsidRDefault="00BD2E98" w:rsidP="005E6C7D">
            <w:pPr>
              <w:pStyle w:val="NoSpacing"/>
              <w:rPr>
                <w:rFonts w:ascii="Times New Roman" w:hAnsi="Times New Roman"/>
                <w:color w:val="000000"/>
                <w:sz w:val="24"/>
                <w:szCs w:val="24"/>
                <w:lang w:val="en-IN" w:eastAsia="en-IN"/>
              </w:rPr>
            </w:pPr>
            <w:r w:rsidRPr="004A21C5">
              <w:rPr>
                <w:rFonts w:ascii="Times New Roman" w:hAnsi="Times New Roman"/>
                <w:color w:val="000000"/>
                <w:sz w:val="24"/>
                <w:szCs w:val="24"/>
                <w:lang w:val="en-IN" w:eastAsia="en-IN"/>
              </w:rPr>
              <w:t>3</w:t>
            </w:r>
          </w:p>
        </w:tc>
      </w:tr>
      <w:tr w:rsidR="00BD2E98" w:rsidRPr="004A21C5" w:rsidTr="005E6C7D">
        <w:trPr>
          <w:jc w:val="center"/>
        </w:trPr>
        <w:tc>
          <w:tcPr>
            <w:tcW w:w="664" w:type="dxa"/>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3</w:t>
            </w:r>
          </w:p>
        </w:tc>
        <w:tc>
          <w:tcPr>
            <w:tcW w:w="4253" w:type="dxa"/>
            <w:vAlign w:val="center"/>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TV</w:t>
            </w:r>
          </w:p>
        </w:tc>
        <w:tc>
          <w:tcPr>
            <w:tcW w:w="992" w:type="dxa"/>
            <w:vAlign w:val="center"/>
          </w:tcPr>
          <w:p w:rsidR="00BD2E98" w:rsidRPr="004A21C5" w:rsidRDefault="00BD2E98" w:rsidP="005E6C7D">
            <w:pPr>
              <w:pStyle w:val="NoSpacing"/>
              <w:rPr>
                <w:rFonts w:ascii="Times New Roman" w:hAnsi="Times New Roman"/>
                <w:color w:val="000000"/>
                <w:sz w:val="24"/>
                <w:szCs w:val="24"/>
                <w:lang w:val="en-IN" w:eastAsia="en-IN"/>
              </w:rPr>
            </w:pPr>
            <w:r w:rsidRPr="004A21C5">
              <w:rPr>
                <w:rFonts w:ascii="Times New Roman" w:hAnsi="Times New Roman"/>
                <w:color w:val="000000"/>
                <w:sz w:val="24"/>
                <w:szCs w:val="24"/>
                <w:lang w:val="en-IN" w:eastAsia="en-IN"/>
              </w:rPr>
              <w:t>3</w:t>
            </w:r>
          </w:p>
        </w:tc>
      </w:tr>
      <w:tr w:rsidR="00BD2E98" w:rsidRPr="004A21C5" w:rsidTr="005E6C7D">
        <w:trPr>
          <w:jc w:val="center"/>
        </w:trPr>
        <w:tc>
          <w:tcPr>
            <w:tcW w:w="664" w:type="dxa"/>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4</w:t>
            </w:r>
          </w:p>
        </w:tc>
        <w:tc>
          <w:tcPr>
            <w:tcW w:w="4253" w:type="dxa"/>
            <w:vAlign w:val="center"/>
          </w:tcPr>
          <w:p w:rsidR="00BD2E98" w:rsidRPr="004A21C5" w:rsidRDefault="00BD2E98" w:rsidP="005E6C7D">
            <w:pPr>
              <w:pStyle w:val="NoSpacing"/>
              <w:rPr>
                <w:rFonts w:ascii="Times New Roman" w:hAnsi="Times New Roman"/>
                <w:sz w:val="24"/>
                <w:szCs w:val="24"/>
              </w:rPr>
            </w:pPr>
            <w:r w:rsidRPr="004A21C5">
              <w:rPr>
                <w:rFonts w:ascii="Times New Roman" w:hAnsi="Times New Roman"/>
                <w:sz w:val="24"/>
                <w:szCs w:val="24"/>
              </w:rPr>
              <w:t>Speaker System</w:t>
            </w:r>
          </w:p>
        </w:tc>
        <w:tc>
          <w:tcPr>
            <w:tcW w:w="992" w:type="dxa"/>
            <w:vAlign w:val="center"/>
          </w:tcPr>
          <w:p w:rsidR="00BD2E98" w:rsidRPr="004A21C5" w:rsidRDefault="00BD2E98" w:rsidP="005E6C7D">
            <w:pPr>
              <w:pStyle w:val="NoSpacing"/>
              <w:rPr>
                <w:rFonts w:ascii="Times New Roman" w:hAnsi="Times New Roman"/>
                <w:color w:val="000000"/>
                <w:sz w:val="24"/>
                <w:szCs w:val="24"/>
                <w:lang w:val="en-IN" w:eastAsia="en-IN"/>
              </w:rPr>
            </w:pPr>
            <w:r w:rsidRPr="004A21C5">
              <w:rPr>
                <w:rFonts w:ascii="Times New Roman" w:hAnsi="Times New Roman"/>
                <w:color w:val="000000"/>
                <w:sz w:val="24"/>
                <w:szCs w:val="24"/>
                <w:lang w:val="en-IN" w:eastAsia="en-IN"/>
              </w:rPr>
              <w:t>3</w:t>
            </w:r>
          </w:p>
        </w:tc>
      </w:tr>
    </w:tbl>
    <w:p w:rsidR="00BD2E98" w:rsidRPr="00C076F9" w:rsidRDefault="00BD2E98" w:rsidP="00BD2E98">
      <w:pPr>
        <w:autoSpaceDE w:val="0"/>
        <w:autoSpaceDN w:val="0"/>
        <w:adjustRightInd w:val="0"/>
        <w:ind w:left="720"/>
        <w:rPr>
          <w:rFonts w:cs="Times New Roman"/>
          <w:b/>
          <w:bCs/>
        </w:rPr>
      </w:pPr>
    </w:p>
    <w:p w:rsidR="00BD2E98" w:rsidRPr="00C076F9" w:rsidRDefault="00BD2E98" w:rsidP="00BD2E98">
      <w:pPr>
        <w:rPr>
          <w:rFonts w:cs="Times New Roman"/>
          <w:b/>
          <w:bCs/>
          <w:u w:val="single"/>
        </w:rPr>
      </w:pPr>
      <w:r w:rsidRPr="00C076F9">
        <w:rPr>
          <w:rFonts w:cs="Times New Roman"/>
          <w:b/>
          <w:bCs/>
          <w:u w:val="single"/>
        </w:rPr>
        <w:t>Chairs for Patients and Attendants:</w:t>
      </w:r>
    </w:p>
    <w:p w:rsidR="00BD2E98" w:rsidRPr="00C076F9" w:rsidRDefault="00BD2E98" w:rsidP="00BD2E98">
      <w:pPr>
        <w:pStyle w:val="ListParagraph"/>
        <w:numPr>
          <w:ilvl w:val="0"/>
          <w:numId w:val="38"/>
        </w:numPr>
        <w:spacing w:after="200" w:line="276" w:lineRule="auto"/>
      </w:pPr>
      <w:r w:rsidRPr="00C076F9">
        <w:t xml:space="preserve">Silver </w:t>
      </w:r>
      <w:proofErr w:type="spellStart"/>
      <w:r w:rsidRPr="00C076F9">
        <w:t>colour</w:t>
      </w:r>
      <w:proofErr w:type="spellEnd"/>
      <w:r w:rsidRPr="00C076F9">
        <w:t xml:space="preserve"> with seating capacity 3</w:t>
      </w:r>
    </w:p>
    <w:p w:rsidR="00BD2E98" w:rsidRPr="00C076F9" w:rsidRDefault="00BD2E98" w:rsidP="00BD2E98">
      <w:pPr>
        <w:pStyle w:val="ListParagraph"/>
        <w:numPr>
          <w:ilvl w:val="0"/>
          <w:numId w:val="38"/>
        </w:numPr>
        <w:spacing w:after="200" w:line="276" w:lineRule="auto"/>
      </w:pPr>
      <w:r w:rsidRPr="00C076F9">
        <w:t>SS 201/202 grade (or better) steel perforated seat sheet and back rest</w:t>
      </w:r>
    </w:p>
    <w:p w:rsidR="00BD2E98" w:rsidRPr="00C076F9" w:rsidRDefault="00BD2E98" w:rsidP="00BD2E98">
      <w:pPr>
        <w:pStyle w:val="ListParagraph"/>
        <w:numPr>
          <w:ilvl w:val="0"/>
          <w:numId w:val="38"/>
        </w:numPr>
        <w:spacing w:after="200" w:line="276" w:lineRule="auto"/>
      </w:pPr>
      <w:r w:rsidRPr="00C076F9">
        <w:t>Suitable for heavy public use</w:t>
      </w:r>
    </w:p>
    <w:p w:rsidR="00BD2E98" w:rsidRPr="00C076F9" w:rsidRDefault="00BD2E98" w:rsidP="00BD2E98">
      <w:pPr>
        <w:pStyle w:val="ListParagraph"/>
        <w:numPr>
          <w:ilvl w:val="0"/>
          <w:numId w:val="38"/>
        </w:numPr>
        <w:spacing w:after="200" w:line="276" w:lineRule="auto"/>
      </w:pPr>
      <w:r w:rsidRPr="00C076F9">
        <w:t>Width of seat 52cm to 55cm, height from ground 79cm.</w:t>
      </w:r>
    </w:p>
    <w:p w:rsidR="00BD2E98" w:rsidRPr="00C076F9" w:rsidRDefault="00BD2E98" w:rsidP="00BD2E98">
      <w:pPr>
        <w:pStyle w:val="ListParagraph"/>
        <w:numPr>
          <w:ilvl w:val="0"/>
          <w:numId w:val="38"/>
        </w:numPr>
        <w:spacing w:after="200" w:line="276" w:lineRule="auto"/>
      </w:pPr>
      <w:r w:rsidRPr="00C076F9">
        <w:t>Should be ISO certified manufacturer</w:t>
      </w:r>
    </w:p>
    <w:p w:rsidR="00BD2E98" w:rsidRPr="00C076F9" w:rsidRDefault="00BD2E98" w:rsidP="00BD2E98">
      <w:pPr>
        <w:pStyle w:val="NoSpacing"/>
        <w:spacing w:line="360" w:lineRule="auto"/>
        <w:jc w:val="both"/>
        <w:rPr>
          <w:rStyle w:val="a-list-item"/>
          <w:rFonts w:ascii="Times New Roman" w:hAnsi="Times New Roman"/>
          <w:b/>
          <w:bCs/>
          <w:sz w:val="24"/>
          <w:szCs w:val="24"/>
          <w:u w:val="single"/>
        </w:rPr>
      </w:pPr>
      <w:r w:rsidRPr="00C076F9">
        <w:rPr>
          <w:rStyle w:val="a-list-item"/>
          <w:rFonts w:ascii="Times New Roman" w:hAnsi="Times New Roman"/>
          <w:b/>
          <w:bCs/>
          <w:sz w:val="24"/>
          <w:szCs w:val="24"/>
          <w:u w:val="single"/>
        </w:rPr>
        <w:t xml:space="preserve">Water Dispenser </w:t>
      </w:r>
    </w:p>
    <w:p w:rsidR="00BD2E98" w:rsidRPr="00C076F9" w:rsidRDefault="00BD2E98" w:rsidP="00BD2E98">
      <w:pPr>
        <w:pStyle w:val="ListParagraph"/>
        <w:numPr>
          <w:ilvl w:val="0"/>
          <w:numId w:val="39"/>
        </w:numPr>
        <w:spacing w:after="200" w:line="276" w:lineRule="auto"/>
      </w:pPr>
      <w:r w:rsidRPr="00C076F9">
        <w:t>Should be 230 V input power supply.</w:t>
      </w:r>
    </w:p>
    <w:p w:rsidR="00BD2E98" w:rsidRPr="00C076F9" w:rsidRDefault="00BD2E98" w:rsidP="00BD2E98">
      <w:pPr>
        <w:pStyle w:val="ListParagraph"/>
        <w:numPr>
          <w:ilvl w:val="0"/>
          <w:numId w:val="39"/>
        </w:numPr>
        <w:spacing w:after="200" w:line="276" w:lineRule="auto"/>
      </w:pPr>
      <w:r w:rsidRPr="00C076F9">
        <w:t xml:space="preserve">Should be 8 </w:t>
      </w:r>
      <w:proofErr w:type="spellStart"/>
      <w:r w:rsidRPr="00C076F9">
        <w:t>ltrs</w:t>
      </w:r>
      <w:proofErr w:type="spellEnd"/>
      <w:r w:rsidRPr="00C076F9">
        <w:t xml:space="preserve"> tank capacity with automatic filling</w:t>
      </w:r>
    </w:p>
    <w:p w:rsidR="00BD2E98" w:rsidRPr="00C076F9" w:rsidRDefault="00BD2E98" w:rsidP="00BD2E98">
      <w:pPr>
        <w:pStyle w:val="ListParagraph"/>
        <w:numPr>
          <w:ilvl w:val="0"/>
          <w:numId w:val="39"/>
        </w:numPr>
        <w:spacing w:after="200" w:line="276" w:lineRule="auto"/>
      </w:pPr>
      <w:r w:rsidRPr="00C076F9">
        <w:t>Should be five stages filtration</w:t>
      </w:r>
    </w:p>
    <w:p w:rsidR="00BD2E98" w:rsidRPr="00C076F9" w:rsidRDefault="00BD2E98" w:rsidP="00BD2E98">
      <w:pPr>
        <w:pStyle w:val="ListParagraph"/>
        <w:numPr>
          <w:ilvl w:val="0"/>
          <w:numId w:val="39"/>
        </w:numPr>
        <w:spacing w:after="200" w:line="276" w:lineRule="auto"/>
      </w:pPr>
      <w:r w:rsidRPr="00C076F9">
        <w:t>One external filter 10’ wall mounting</w:t>
      </w:r>
    </w:p>
    <w:p w:rsidR="00BD2E98" w:rsidRPr="00C076F9" w:rsidRDefault="00BD2E98" w:rsidP="00BD2E98">
      <w:pPr>
        <w:pStyle w:val="ListParagraph"/>
        <w:numPr>
          <w:ilvl w:val="0"/>
          <w:numId w:val="39"/>
        </w:numPr>
        <w:spacing w:after="200" w:line="276" w:lineRule="auto"/>
      </w:pPr>
      <w:r w:rsidRPr="00C076F9">
        <w:t>Inside the purifier inline sediment filter-one</w:t>
      </w:r>
    </w:p>
    <w:p w:rsidR="00BD2E98" w:rsidRPr="00C076F9" w:rsidRDefault="00BD2E98" w:rsidP="00BD2E98">
      <w:pPr>
        <w:pStyle w:val="ListParagraph"/>
        <w:numPr>
          <w:ilvl w:val="0"/>
          <w:numId w:val="39"/>
        </w:numPr>
        <w:spacing w:after="200" w:line="276" w:lineRule="auto"/>
      </w:pPr>
      <w:r w:rsidRPr="00C076F9">
        <w:t>Inline pre and post carbon filters – two</w:t>
      </w:r>
    </w:p>
    <w:p w:rsidR="00BD2E98" w:rsidRPr="00C076F9" w:rsidRDefault="00BD2E98" w:rsidP="00BD2E98">
      <w:pPr>
        <w:pStyle w:val="ListParagraph"/>
        <w:numPr>
          <w:ilvl w:val="0"/>
          <w:numId w:val="39"/>
        </w:numPr>
        <w:spacing w:after="200" w:line="276" w:lineRule="auto"/>
      </w:pPr>
      <w:r w:rsidRPr="00C076F9">
        <w:t>Should be 2 thin film composite 1812-75 membrane</w:t>
      </w:r>
    </w:p>
    <w:p w:rsidR="00BD2E98" w:rsidRPr="00C076F9" w:rsidRDefault="00BD2E98" w:rsidP="00BD2E98">
      <w:pPr>
        <w:pStyle w:val="ListParagraph"/>
        <w:numPr>
          <w:ilvl w:val="0"/>
          <w:numId w:val="39"/>
        </w:numPr>
        <w:spacing w:after="200" w:line="276" w:lineRule="auto"/>
      </w:pPr>
      <w:r w:rsidRPr="00C076F9">
        <w:t>Should be 2 amps 24V DC booster pump</w:t>
      </w:r>
    </w:p>
    <w:p w:rsidR="00BD2E98" w:rsidRPr="00C076F9" w:rsidRDefault="00BD2E98" w:rsidP="00BD2E98">
      <w:pPr>
        <w:pStyle w:val="ListParagraph"/>
        <w:numPr>
          <w:ilvl w:val="0"/>
          <w:numId w:val="39"/>
        </w:numPr>
        <w:spacing w:after="200" w:line="276" w:lineRule="auto"/>
      </w:pPr>
      <w:r w:rsidRPr="00C076F9">
        <w:t>Should be 24V solenoid valve</w:t>
      </w:r>
    </w:p>
    <w:p w:rsidR="00BD2E98" w:rsidRPr="00C076F9" w:rsidRDefault="00BD2E98" w:rsidP="00BD2E98">
      <w:pPr>
        <w:pStyle w:val="ListParagraph"/>
        <w:numPr>
          <w:ilvl w:val="0"/>
          <w:numId w:val="39"/>
        </w:numPr>
        <w:spacing w:after="200" w:line="276" w:lineRule="auto"/>
      </w:pPr>
      <w:r w:rsidRPr="00C076F9">
        <w:t>Should be 1 micro float switch</w:t>
      </w:r>
    </w:p>
    <w:p w:rsidR="00BD2E98" w:rsidRPr="00C076F9" w:rsidRDefault="00BD2E98" w:rsidP="00BD2E98">
      <w:pPr>
        <w:pStyle w:val="ListParagraph"/>
        <w:numPr>
          <w:ilvl w:val="0"/>
          <w:numId w:val="39"/>
        </w:numPr>
        <w:spacing w:after="200" w:line="276" w:lineRule="auto"/>
      </w:pPr>
      <w:r w:rsidRPr="00C076F9">
        <w:t>Should be 6mm inlet valve</w:t>
      </w:r>
    </w:p>
    <w:p w:rsidR="00BD2E98" w:rsidRPr="00C076F9" w:rsidRDefault="00BD2E98" w:rsidP="00BD2E98">
      <w:pPr>
        <w:pStyle w:val="ListParagraph"/>
        <w:numPr>
          <w:ilvl w:val="0"/>
          <w:numId w:val="39"/>
        </w:numPr>
        <w:spacing w:after="200" w:line="276" w:lineRule="auto"/>
      </w:pPr>
      <w:r w:rsidRPr="00C076F9">
        <w:t>Should be drain output of 60%</w:t>
      </w:r>
    </w:p>
    <w:p w:rsidR="00BD2E98" w:rsidRPr="00C076F9" w:rsidRDefault="00BD2E98" w:rsidP="00BD2E98">
      <w:pPr>
        <w:pStyle w:val="ListParagraph"/>
        <w:numPr>
          <w:ilvl w:val="0"/>
          <w:numId w:val="39"/>
        </w:numPr>
        <w:contextualSpacing w:val="0"/>
      </w:pPr>
      <w:r w:rsidRPr="00C076F9">
        <w:t>Should provide MS Stand</w:t>
      </w:r>
    </w:p>
    <w:p w:rsidR="00BD2E98" w:rsidRPr="00C076F9" w:rsidRDefault="00BD2E98" w:rsidP="00BD2E98">
      <w:pPr>
        <w:ind w:left="360"/>
        <w:contextualSpacing/>
        <w:rPr>
          <w:rFonts w:cs="Times New Roman"/>
        </w:rPr>
      </w:pPr>
    </w:p>
    <w:p w:rsidR="00BD2E98" w:rsidRPr="00C076F9" w:rsidRDefault="00BD2E98" w:rsidP="00BD2E98">
      <w:pPr>
        <w:rPr>
          <w:rFonts w:eastAsia="Calibri" w:cs="Times New Roman"/>
          <w:b/>
          <w:bCs/>
          <w:u w:val="single"/>
        </w:rPr>
      </w:pPr>
      <w:r w:rsidRPr="00C076F9">
        <w:rPr>
          <w:rFonts w:eastAsia="Calibri" w:cs="Times New Roman"/>
          <w:b/>
          <w:bCs/>
          <w:u w:val="single"/>
        </w:rPr>
        <w:t>TV</w:t>
      </w:r>
    </w:p>
    <w:p w:rsidR="00BD2E98" w:rsidRPr="00C076F9" w:rsidRDefault="00BD2E98" w:rsidP="007E57F9">
      <w:pPr>
        <w:pStyle w:val="ListParagraph"/>
        <w:numPr>
          <w:ilvl w:val="0"/>
          <w:numId w:val="40"/>
        </w:numPr>
        <w:spacing w:after="200" w:line="276" w:lineRule="auto"/>
      </w:pPr>
      <w:r w:rsidRPr="00C076F9">
        <w:t>Screen size: 32 inches LED full HD</w:t>
      </w:r>
    </w:p>
    <w:p w:rsidR="00BD2E98" w:rsidRPr="00C076F9" w:rsidRDefault="00BD2E98" w:rsidP="007E57F9">
      <w:pPr>
        <w:pStyle w:val="ListParagraph"/>
        <w:numPr>
          <w:ilvl w:val="0"/>
          <w:numId w:val="40"/>
        </w:numPr>
        <w:spacing w:after="200" w:line="276" w:lineRule="auto"/>
      </w:pPr>
      <w:r w:rsidRPr="00C076F9">
        <w:t>Screen resolution: 1920 x 1080</w:t>
      </w:r>
    </w:p>
    <w:p w:rsidR="00BD2E98" w:rsidRPr="00C076F9" w:rsidRDefault="00BD2E98" w:rsidP="007E57F9">
      <w:pPr>
        <w:pStyle w:val="ListParagraph"/>
        <w:numPr>
          <w:ilvl w:val="0"/>
          <w:numId w:val="40"/>
        </w:numPr>
        <w:spacing w:after="200" w:line="276" w:lineRule="auto"/>
      </w:pPr>
      <w:r w:rsidRPr="00C076F9">
        <w:t>USB: 2</w:t>
      </w:r>
    </w:p>
    <w:p w:rsidR="00BD2E98" w:rsidRPr="00C076F9" w:rsidRDefault="00BD2E98" w:rsidP="007E57F9">
      <w:pPr>
        <w:pStyle w:val="ListParagraph"/>
        <w:numPr>
          <w:ilvl w:val="0"/>
          <w:numId w:val="40"/>
        </w:numPr>
        <w:spacing w:after="200" w:line="276" w:lineRule="auto"/>
      </w:pPr>
      <w:r w:rsidRPr="00C076F9">
        <w:t>HDMI: 2 x HDMI</w:t>
      </w:r>
    </w:p>
    <w:p w:rsidR="00BD2E98" w:rsidRPr="00C076F9" w:rsidRDefault="00BD2E98" w:rsidP="007E57F9">
      <w:pPr>
        <w:pStyle w:val="ListParagraph"/>
        <w:numPr>
          <w:ilvl w:val="0"/>
          <w:numId w:val="40"/>
        </w:numPr>
        <w:spacing w:after="200" w:line="276" w:lineRule="auto"/>
      </w:pPr>
      <w:r w:rsidRPr="00C076F9">
        <w:t>Audio out: Digital Audio Out</w:t>
      </w:r>
    </w:p>
    <w:p w:rsidR="00BD2E98" w:rsidRPr="00C076F9" w:rsidRDefault="00BD2E98" w:rsidP="007E57F9">
      <w:pPr>
        <w:pStyle w:val="ListParagraph"/>
        <w:numPr>
          <w:ilvl w:val="0"/>
          <w:numId w:val="40"/>
        </w:numPr>
        <w:spacing w:after="200" w:line="276" w:lineRule="auto"/>
      </w:pPr>
      <w:r w:rsidRPr="00C076F9">
        <w:lastRenderedPageBreak/>
        <w:t>Ethernet 1 rear</w:t>
      </w:r>
    </w:p>
    <w:p w:rsidR="00BD2E98" w:rsidRPr="00C076F9" w:rsidRDefault="00BD2E98" w:rsidP="007E57F9">
      <w:pPr>
        <w:pStyle w:val="ListParagraph"/>
        <w:numPr>
          <w:ilvl w:val="0"/>
          <w:numId w:val="40"/>
        </w:numPr>
        <w:spacing w:after="200" w:line="276" w:lineRule="auto"/>
      </w:pPr>
      <w:r w:rsidRPr="00C076F9">
        <w:t>Warranty: One year or more</w:t>
      </w:r>
    </w:p>
    <w:p w:rsidR="00BD2E98" w:rsidRPr="00C076F9" w:rsidRDefault="00BD2E98" w:rsidP="007E57F9">
      <w:pPr>
        <w:pStyle w:val="ListParagraph"/>
        <w:numPr>
          <w:ilvl w:val="0"/>
          <w:numId w:val="40"/>
        </w:numPr>
        <w:spacing w:after="200" w:line="276" w:lineRule="auto"/>
      </w:pPr>
      <w:r w:rsidRPr="00C076F9">
        <w:t>Should be wall mounted</w:t>
      </w:r>
    </w:p>
    <w:p w:rsidR="00BD2E98" w:rsidRPr="00C076F9" w:rsidRDefault="00BD2E98" w:rsidP="007E57F9">
      <w:pPr>
        <w:pStyle w:val="ListParagraph"/>
        <w:numPr>
          <w:ilvl w:val="0"/>
          <w:numId w:val="40"/>
        </w:numPr>
        <w:spacing w:after="200" w:line="276" w:lineRule="auto"/>
        <w:rPr>
          <w:rStyle w:val="a-list-item"/>
        </w:rPr>
      </w:pPr>
      <w:r w:rsidRPr="00C076F9">
        <w:rPr>
          <w:rStyle w:val="a-list-item"/>
        </w:rPr>
        <w:t>Should be supplied with TV remote, wall mounted stand and other accessories required for TV installation, user manuals etc.</w:t>
      </w:r>
    </w:p>
    <w:p w:rsidR="00BD2E98" w:rsidRPr="00C076F9" w:rsidRDefault="00BD2E98" w:rsidP="00BD2E98">
      <w:pPr>
        <w:autoSpaceDE w:val="0"/>
        <w:autoSpaceDN w:val="0"/>
        <w:adjustRightInd w:val="0"/>
        <w:spacing w:line="360" w:lineRule="auto"/>
        <w:ind w:left="-567" w:firstLine="927"/>
        <w:rPr>
          <w:rFonts w:eastAsia="Univers-Medium" w:cs="Times New Roman"/>
          <w:b/>
          <w:bCs/>
          <w:u w:val="single"/>
        </w:rPr>
      </w:pPr>
      <w:r w:rsidRPr="00C076F9">
        <w:rPr>
          <w:rFonts w:eastAsia="Univers-Medium" w:cs="Times New Roman"/>
          <w:b/>
          <w:bCs/>
          <w:u w:val="single"/>
        </w:rPr>
        <w:t>PA System</w:t>
      </w:r>
    </w:p>
    <w:p w:rsidR="00BD2E98" w:rsidRPr="00C076F9" w:rsidRDefault="00BD2E98" w:rsidP="00BD2E98">
      <w:pPr>
        <w:pStyle w:val="ListParagraph"/>
        <w:numPr>
          <w:ilvl w:val="0"/>
          <w:numId w:val="39"/>
        </w:numPr>
        <w:spacing w:after="200" w:line="276" w:lineRule="auto"/>
      </w:pPr>
      <w:r w:rsidRPr="00C076F9">
        <w:t>Should be of reputed make.</w:t>
      </w:r>
    </w:p>
    <w:p w:rsidR="00BD2E98" w:rsidRPr="00C076F9" w:rsidRDefault="00BD2E98" w:rsidP="00BD2E98">
      <w:pPr>
        <w:pStyle w:val="ListParagraph"/>
        <w:numPr>
          <w:ilvl w:val="0"/>
          <w:numId w:val="39"/>
        </w:numPr>
        <w:spacing w:after="200" w:line="276" w:lineRule="auto"/>
      </w:pPr>
      <w:r w:rsidRPr="00C076F9">
        <w:t>Counter communication system with minimum 5 speakers.</w:t>
      </w:r>
    </w:p>
    <w:p w:rsidR="00BD2E98" w:rsidRPr="00C076F9" w:rsidRDefault="00BD2E98" w:rsidP="00BD2E98">
      <w:pPr>
        <w:pStyle w:val="ListParagraph"/>
        <w:numPr>
          <w:ilvl w:val="0"/>
          <w:numId w:val="39"/>
        </w:numPr>
        <w:spacing w:after="200" w:line="276" w:lineRule="auto"/>
      </w:pPr>
      <w:r w:rsidRPr="00C076F9">
        <w:t>The entire system should be supplied &amp; installed by the supplier.</w:t>
      </w:r>
    </w:p>
    <w:p w:rsidR="00BD2E98" w:rsidRPr="00C076F9" w:rsidRDefault="00BD2E98" w:rsidP="00BD2E98">
      <w:pPr>
        <w:ind w:left="-567"/>
        <w:contextualSpacing/>
        <w:rPr>
          <w:rFonts w:cs="Times New Roman"/>
          <w:b/>
        </w:rPr>
      </w:pPr>
    </w:p>
    <w:p w:rsidR="00BD2E98" w:rsidRPr="00C076F9" w:rsidRDefault="00BD2E98" w:rsidP="00BD2E98">
      <w:pPr>
        <w:ind w:left="-567"/>
        <w:contextualSpacing/>
        <w:rPr>
          <w:rFonts w:cs="Times New Roman"/>
          <w:b/>
        </w:rPr>
      </w:pPr>
    </w:p>
    <w:p w:rsidR="00BD2E98" w:rsidRPr="00C076F9" w:rsidRDefault="00BD2E98" w:rsidP="00BD2E98">
      <w:pPr>
        <w:ind w:left="-567"/>
        <w:contextualSpacing/>
        <w:rPr>
          <w:rFonts w:cs="Times New Roman"/>
          <w:b/>
        </w:rPr>
      </w:pPr>
    </w:p>
    <w:p w:rsidR="00BD2E98" w:rsidRPr="00C076F9" w:rsidRDefault="00BD2E98" w:rsidP="00BD2E98">
      <w:pPr>
        <w:ind w:left="-567"/>
        <w:contextualSpacing/>
        <w:rPr>
          <w:rFonts w:cs="Times New Roman"/>
          <w:b/>
        </w:rPr>
      </w:pPr>
    </w:p>
    <w:p w:rsidR="00BD2E98" w:rsidRPr="00C076F9" w:rsidRDefault="00BD2E98" w:rsidP="00BD2E98">
      <w:pPr>
        <w:rPr>
          <w:rFonts w:cs="Times New Roman"/>
          <w:b/>
        </w:rPr>
      </w:pPr>
      <w:r w:rsidRPr="00C076F9">
        <w:rPr>
          <w:rFonts w:cs="Times New Roman"/>
          <w:b/>
        </w:rPr>
        <w:br w:type="page"/>
      </w:r>
    </w:p>
    <w:p w:rsidR="00BD2E98" w:rsidRPr="00C076F9" w:rsidRDefault="00BD2E98" w:rsidP="00BD2E98">
      <w:pPr>
        <w:ind w:left="-567"/>
        <w:contextualSpacing/>
        <w:rPr>
          <w:rFonts w:cs="Times New Roman"/>
          <w:b/>
        </w:rPr>
      </w:pPr>
    </w:p>
    <w:p w:rsidR="00BD2E98" w:rsidRPr="00C076F9" w:rsidRDefault="00BD2E98" w:rsidP="00BD2E98">
      <w:pPr>
        <w:ind w:left="-567"/>
        <w:contextualSpacing/>
        <w:jc w:val="center"/>
        <w:rPr>
          <w:rFonts w:cs="Times New Roman"/>
          <w:b/>
          <w:u w:val="single"/>
        </w:rPr>
      </w:pPr>
      <w:r w:rsidRPr="00C076F9">
        <w:rPr>
          <w:rFonts w:cs="Times New Roman"/>
          <w:b/>
          <w:u w:val="single"/>
        </w:rPr>
        <w:t>Registration &amp; Anthropometry</w:t>
      </w:r>
    </w:p>
    <w:p w:rsidR="00BD2E98" w:rsidRPr="00C076F9" w:rsidRDefault="00BD2E98" w:rsidP="00BD2E98">
      <w:pPr>
        <w:ind w:left="-567"/>
        <w:contextualSpacing/>
        <w:jc w:val="center"/>
        <w:rPr>
          <w:rFonts w:cs="Times New Roman"/>
          <w:b/>
          <w:u w:val="singl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670"/>
        <w:gridCol w:w="1134"/>
      </w:tblGrid>
      <w:tr w:rsidR="00BD2E98" w:rsidRPr="00C076F9" w:rsidTr="005E6C7D">
        <w:trPr>
          <w:jc w:val="center"/>
        </w:trPr>
        <w:tc>
          <w:tcPr>
            <w:tcW w:w="664"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5670" w:type="dxa"/>
            <w:vAlign w:val="center"/>
          </w:tcPr>
          <w:p w:rsidR="00BD2E98" w:rsidRPr="00C076F9" w:rsidRDefault="00BD2E98" w:rsidP="005E6C7D">
            <w:pPr>
              <w:pStyle w:val="NoSpacing"/>
              <w:rPr>
                <w:rFonts w:ascii="Times New Roman" w:hAnsi="Times New Roman"/>
                <w:b/>
                <w:bCs/>
                <w:sz w:val="24"/>
                <w:szCs w:val="24"/>
              </w:rPr>
            </w:pPr>
            <w:r w:rsidRPr="00C076F9">
              <w:rPr>
                <w:rFonts w:ascii="Times New Roman" w:hAnsi="Times New Roman"/>
                <w:b/>
                <w:bCs/>
                <w:sz w:val="24"/>
                <w:szCs w:val="24"/>
              </w:rPr>
              <w:t>Item</w:t>
            </w:r>
          </w:p>
        </w:tc>
        <w:tc>
          <w:tcPr>
            <w:tcW w:w="1134" w:type="dxa"/>
            <w:vAlign w:val="center"/>
          </w:tcPr>
          <w:p w:rsidR="00BD2E98" w:rsidRPr="00C076F9" w:rsidRDefault="00BD2E98" w:rsidP="005E6C7D">
            <w:pPr>
              <w:pStyle w:val="NoSpacing"/>
              <w:jc w:val="center"/>
              <w:rPr>
                <w:rFonts w:ascii="Times New Roman" w:hAnsi="Times New Roman"/>
                <w:b/>
                <w:bCs/>
                <w:sz w:val="24"/>
                <w:szCs w:val="24"/>
              </w:rPr>
            </w:pPr>
            <w:proofErr w:type="spellStart"/>
            <w:r w:rsidRPr="00C076F9">
              <w:rPr>
                <w:rFonts w:ascii="Times New Roman" w:hAnsi="Times New Roman"/>
                <w:b/>
                <w:bCs/>
                <w:sz w:val="24"/>
                <w:szCs w:val="24"/>
              </w:rPr>
              <w:t>Qty</w:t>
            </w:r>
            <w:proofErr w:type="spellEnd"/>
            <w:r w:rsidRPr="00C076F9">
              <w:rPr>
                <w:rFonts w:ascii="Times New Roman" w:hAnsi="Times New Roman"/>
                <w:b/>
                <w:bCs/>
                <w:sz w:val="24"/>
                <w:szCs w:val="24"/>
              </w:rPr>
              <w:t xml:space="preserve"> in </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Nos</w:t>
            </w:r>
          </w:p>
        </w:tc>
      </w:tr>
      <w:tr w:rsidR="00BD2E98" w:rsidRPr="00C076F9" w:rsidTr="005E6C7D">
        <w:trPr>
          <w:jc w:val="center"/>
        </w:trPr>
        <w:tc>
          <w:tcPr>
            <w:tcW w:w="66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w:t>
            </w:r>
          </w:p>
        </w:tc>
        <w:tc>
          <w:tcPr>
            <w:tcW w:w="5670"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Reception Table</w:t>
            </w:r>
          </w:p>
        </w:tc>
        <w:tc>
          <w:tcPr>
            <w:tcW w:w="113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C076F9" w:rsidTr="005E6C7D">
        <w:trPr>
          <w:jc w:val="center"/>
        </w:trPr>
        <w:tc>
          <w:tcPr>
            <w:tcW w:w="66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c>
          <w:tcPr>
            <w:tcW w:w="5670"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Intercom System</w:t>
            </w:r>
          </w:p>
        </w:tc>
        <w:tc>
          <w:tcPr>
            <w:tcW w:w="113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rPr>
          <w:jc w:val="center"/>
        </w:trPr>
        <w:tc>
          <w:tcPr>
            <w:tcW w:w="66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c>
          <w:tcPr>
            <w:tcW w:w="5670"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Registers</w:t>
            </w:r>
          </w:p>
        </w:tc>
        <w:tc>
          <w:tcPr>
            <w:tcW w:w="113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C076F9" w:rsidTr="005E6C7D">
        <w:trPr>
          <w:jc w:val="center"/>
        </w:trPr>
        <w:tc>
          <w:tcPr>
            <w:tcW w:w="66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4</w:t>
            </w:r>
          </w:p>
        </w:tc>
        <w:tc>
          <w:tcPr>
            <w:tcW w:w="5670"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Chairs</w:t>
            </w:r>
          </w:p>
        </w:tc>
        <w:tc>
          <w:tcPr>
            <w:tcW w:w="113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w:t>
            </w:r>
          </w:p>
        </w:tc>
      </w:tr>
      <w:tr w:rsidR="00BD2E98" w:rsidRPr="00C076F9" w:rsidTr="005E6C7D">
        <w:trPr>
          <w:jc w:val="center"/>
        </w:trPr>
        <w:tc>
          <w:tcPr>
            <w:tcW w:w="66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5</w:t>
            </w:r>
          </w:p>
        </w:tc>
        <w:tc>
          <w:tcPr>
            <w:tcW w:w="5670"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Examination Table</w:t>
            </w:r>
          </w:p>
        </w:tc>
        <w:tc>
          <w:tcPr>
            <w:tcW w:w="1134"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w:t>
            </w:r>
          </w:p>
        </w:tc>
      </w:tr>
    </w:tbl>
    <w:p w:rsidR="00BD2E98" w:rsidRPr="00C076F9" w:rsidRDefault="00BD2E98" w:rsidP="00BD2E98">
      <w:pPr>
        <w:ind w:left="-567"/>
        <w:contextualSpacing/>
        <w:rPr>
          <w:rFonts w:cs="Times New Roman"/>
          <w:b/>
        </w:rPr>
      </w:pPr>
    </w:p>
    <w:p w:rsidR="00BD2E98" w:rsidRPr="00C076F9" w:rsidRDefault="00BD2E98" w:rsidP="00BD2E98">
      <w:pPr>
        <w:ind w:left="-567" w:firstLine="916"/>
        <w:contextualSpacing/>
        <w:rPr>
          <w:rFonts w:cs="Times New Roman"/>
          <w:b/>
          <w:u w:val="single"/>
        </w:rPr>
      </w:pPr>
      <w:r w:rsidRPr="00C076F9">
        <w:rPr>
          <w:rFonts w:cs="Times New Roman"/>
          <w:b/>
          <w:u w:val="single"/>
        </w:rPr>
        <w:t>Reception Table:</w:t>
      </w:r>
    </w:p>
    <w:p w:rsidR="00BD2E98" w:rsidRPr="00C076F9" w:rsidRDefault="00BD2E98" w:rsidP="007E57F9">
      <w:pPr>
        <w:numPr>
          <w:ilvl w:val="0"/>
          <w:numId w:val="41"/>
        </w:numPr>
        <w:autoSpaceDE w:val="0"/>
        <w:autoSpaceDN w:val="0"/>
        <w:adjustRightInd w:val="0"/>
        <w:spacing w:line="360" w:lineRule="auto"/>
        <w:ind w:left="709"/>
        <w:rPr>
          <w:rFonts w:eastAsia="Univers-Medium" w:cs="Times New Roman"/>
        </w:rPr>
      </w:pPr>
      <w:r w:rsidRPr="00C076F9">
        <w:rPr>
          <w:rFonts w:eastAsia="Univers-Medium" w:cs="Times New Roman"/>
        </w:rPr>
        <w:t xml:space="preserve">The size shall be 1200mmx 750mm x 750mm </w:t>
      </w:r>
      <w:proofErr w:type="spellStart"/>
      <w:r w:rsidRPr="00C076F9">
        <w:rPr>
          <w:rFonts w:eastAsia="Univers-Medium" w:cs="Times New Roman"/>
        </w:rPr>
        <w:t>approx</w:t>
      </w:r>
      <w:proofErr w:type="spellEnd"/>
    </w:p>
    <w:p w:rsidR="00BD2E98" w:rsidRPr="00C076F9" w:rsidRDefault="00BD2E98" w:rsidP="007E57F9">
      <w:pPr>
        <w:numPr>
          <w:ilvl w:val="0"/>
          <w:numId w:val="41"/>
        </w:numPr>
        <w:autoSpaceDE w:val="0"/>
        <w:autoSpaceDN w:val="0"/>
        <w:adjustRightInd w:val="0"/>
        <w:spacing w:line="360" w:lineRule="auto"/>
        <w:ind w:left="709"/>
        <w:rPr>
          <w:rFonts w:eastAsia="Univers-Medium" w:cs="Times New Roman"/>
        </w:rPr>
      </w:pPr>
      <w:r w:rsidRPr="00C076F9">
        <w:rPr>
          <w:rFonts w:eastAsia="Calibri" w:cs="Times New Roman"/>
        </w:rPr>
        <w:t xml:space="preserve">Table 25mm pre-laminated top with 3 drawers on right side and with locker and shelf on other side foot rest and knee cover. </w:t>
      </w:r>
    </w:p>
    <w:p w:rsidR="00BD2E98" w:rsidRPr="00C076F9" w:rsidRDefault="00BD2E98" w:rsidP="007E57F9">
      <w:pPr>
        <w:numPr>
          <w:ilvl w:val="0"/>
          <w:numId w:val="41"/>
        </w:numPr>
        <w:autoSpaceDE w:val="0"/>
        <w:autoSpaceDN w:val="0"/>
        <w:adjustRightInd w:val="0"/>
        <w:spacing w:line="360" w:lineRule="auto"/>
        <w:ind w:left="709"/>
        <w:rPr>
          <w:rFonts w:eastAsia="Univers-Medium" w:cs="Times New Roman"/>
        </w:rPr>
      </w:pPr>
      <w:r w:rsidRPr="00C076F9">
        <w:rPr>
          <w:rFonts w:eastAsia="Calibri" w:cs="Times New Roman"/>
        </w:rPr>
        <w:t xml:space="preserve">Locking System for all the drawer with single key in duplicate Made of CRCA steel with frame 18 gauge square pipes. </w:t>
      </w:r>
    </w:p>
    <w:p w:rsidR="00BD2E98" w:rsidRPr="00C076F9" w:rsidRDefault="00BD2E98" w:rsidP="007E57F9">
      <w:pPr>
        <w:numPr>
          <w:ilvl w:val="0"/>
          <w:numId w:val="41"/>
        </w:numPr>
        <w:autoSpaceDE w:val="0"/>
        <w:autoSpaceDN w:val="0"/>
        <w:adjustRightInd w:val="0"/>
        <w:spacing w:line="360" w:lineRule="auto"/>
        <w:ind w:left="709"/>
        <w:rPr>
          <w:rFonts w:eastAsia="Univers-Medium" w:cs="Times New Roman"/>
        </w:rPr>
      </w:pPr>
      <w:r w:rsidRPr="00C076F9">
        <w:rPr>
          <w:rFonts w:eastAsia="Calibri" w:cs="Times New Roman"/>
        </w:rPr>
        <w:t xml:space="preserve">Colour olive green or TA grey. </w:t>
      </w:r>
    </w:p>
    <w:p w:rsidR="00BD2E98" w:rsidRPr="004A21C5" w:rsidRDefault="00BD2E98" w:rsidP="007E57F9">
      <w:pPr>
        <w:numPr>
          <w:ilvl w:val="0"/>
          <w:numId w:val="41"/>
        </w:numPr>
        <w:autoSpaceDE w:val="0"/>
        <w:autoSpaceDN w:val="0"/>
        <w:adjustRightInd w:val="0"/>
        <w:spacing w:line="360" w:lineRule="auto"/>
        <w:ind w:left="709"/>
        <w:rPr>
          <w:rFonts w:eastAsia="Univers-Medium" w:cs="Times New Roman"/>
        </w:rPr>
      </w:pPr>
      <w:r w:rsidRPr="00C076F9">
        <w:rPr>
          <w:rFonts w:eastAsia="Calibri" w:cs="Times New Roman"/>
        </w:rPr>
        <w:t>Painted with superior quality enamel paint.</w:t>
      </w:r>
    </w:p>
    <w:p w:rsidR="00BD2E98" w:rsidRPr="00C076F9" w:rsidRDefault="00BD2E98" w:rsidP="00BD2E98">
      <w:pPr>
        <w:autoSpaceDE w:val="0"/>
        <w:autoSpaceDN w:val="0"/>
        <w:adjustRightInd w:val="0"/>
        <w:spacing w:line="360" w:lineRule="auto"/>
        <w:ind w:left="-284"/>
        <w:rPr>
          <w:rFonts w:eastAsia="Univers-Medium" w:cs="Times New Roman"/>
        </w:rPr>
      </w:pPr>
    </w:p>
    <w:p w:rsidR="00BD2E98" w:rsidRPr="00C076F9" w:rsidRDefault="00BD2E98" w:rsidP="00BD2E98">
      <w:pPr>
        <w:widowControl w:val="0"/>
        <w:autoSpaceDE w:val="0"/>
        <w:autoSpaceDN w:val="0"/>
        <w:adjustRightInd w:val="0"/>
        <w:ind w:right="606" w:firstLine="349"/>
        <w:jc w:val="both"/>
        <w:rPr>
          <w:rFonts w:cs="Times New Roman"/>
          <w:b/>
          <w:bCs/>
          <w:w w:val="104"/>
          <w:u w:val="single"/>
        </w:rPr>
      </w:pPr>
      <w:r w:rsidRPr="00C076F9">
        <w:rPr>
          <w:rFonts w:cs="Times New Roman"/>
          <w:b/>
          <w:bCs/>
          <w:w w:val="104"/>
          <w:u w:val="single"/>
        </w:rPr>
        <w:t>Chair</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Material: Net &amp; Metal ,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Color: Black Net,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Style: Contemporary,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Seat Upholstery Material: Net Fabric ,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Back Upholstery Material: Fabric Net,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Base Material: plastic,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Arm Material: Plastic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Adjustable, Wheel Material: Nylon,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w w:val="104"/>
        </w:rPr>
      </w:pPr>
      <w:r w:rsidRPr="00C076F9">
        <w:rPr>
          <w:shd w:val="clear" w:color="auto" w:fill="FFFFFF"/>
        </w:rPr>
        <w:t xml:space="preserve">Upholstery Color: Black Net,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w w:val="104"/>
        </w:rPr>
      </w:pPr>
      <w:r w:rsidRPr="00C076F9">
        <w:rPr>
          <w:shd w:val="clear" w:color="auto" w:fill="FFFFFF"/>
        </w:rPr>
        <w:t>Seat Lock: Yes</w:t>
      </w:r>
    </w:p>
    <w:p w:rsidR="00BD2E98" w:rsidRPr="00C076F9" w:rsidRDefault="00BD2E98" w:rsidP="00BD2E98">
      <w:pPr>
        <w:ind w:firstLine="360"/>
        <w:contextualSpacing/>
        <w:rPr>
          <w:rFonts w:eastAsia="Calibri" w:cs="Times New Roman"/>
          <w:b/>
          <w:u w:val="single"/>
        </w:rPr>
      </w:pPr>
      <w:r w:rsidRPr="00C076F9">
        <w:rPr>
          <w:rFonts w:eastAsia="Calibri" w:cs="Times New Roman"/>
          <w:b/>
          <w:u w:val="single"/>
        </w:rPr>
        <w:t>Examination Table:</w:t>
      </w:r>
    </w:p>
    <w:p w:rsidR="00BD2E98" w:rsidRPr="00C076F9" w:rsidRDefault="00BD2E98" w:rsidP="007E57F9">
      <w:pPr>
        <w:pStyle w:val="ListParagraph"/>
        <w:numPr>
          <w:ilvl w:val="0"/>
          <w:numId w:val="263"/>
        </w:numPr>
        <w:spacing w:after="200"/>
      </w:pPr>
      <w:r w:rsidRPr="00C076F9">
        <w:t xml:space="preserve">Should have overall approximate size of 1900 mm L X 550 mm W X 850 mm H. </w:t>
      </w:r>
    </w:p>
    <w:p w:rsidR="00BD2E98" w:rsidRPr="00C076F9" w:rsidRDefault="00BD2E98" w:rsidP="007E57F9">
      <w:pPr>
        <w:pStyle w:val="ListParagraph"/>
        <w:numPr>
          <w:ilvl w:val="0"/>
          <w:numId w:val="263"/>
        </w:numPr>
        <w:spacing w:after="200"/>
      </w:pPr>
      <w:r w:rsidRPr="00C076F9">
        <w:t xml:space="preserve">Should have Fixed Upholstered top in two pieces of 560 mm Width </w:t>
      </w:r>
    </w:p>
    <w:p w:rsidR="00BD2E98" w:rsidRPr="00C076F9" w:rsidRDefault="00BD2E98" w:rsidP="007E57F9">
      <w:pPr>
        <w:pStyle w:val="ListParagraph"/>
        <w:numPr>
          <w:ilvl w:val="0"/>
          <w:numId w:val="263"/>
        </w:numPr>
        <w:spacing w:after="200"/>
      </w:pPr>
      <w:r w:rsidRPr="00C076F9">
        <w:t xml:space="preserve">Should have adjustable headrest on gas spring. </w:t>
      </w:r>
    </w:p>
    <w:p w:rsidR="00BD2E98" w:rsidRPr="00C076F9" w:rsidRDefault="00BD2E98" w:rsidP="007E57F9">
      <w:pPr>
        <w:pStyle w:val="ListParagraph"/>
        <w:numPr>
          <w:ilvl w:val="0"/>
          <w:numId w:val="263"/>
        </w:numPr>
        <w:spacing w:after="200"/>
      </w:pPr>
      <w:r w:rsidRPr="00C076F9">
        <w:t xml:space="preserve">Should have three drawers in upper section. </w:t>
      </w:r>
    </w:p>
    <w:p w:rsidR="00BD2E98" w:rsidRPr="00C076F9" w:rsidRDefault="00BD2E98" w:rsidP="007E57F9">
      <w:pPr>
        <w:pStyle w:val="ListParagraph"/>
        <w:numPr>
          <w:ilvl w:val="0"/>
          <w:numId w:val="263"/>
        </w:numPr>
        <w:spacing w:after="200"/>
      </w:pPr>
      <w:r w:rsidRPr="00C076F9">
        <w:t xml:space="preserve">Lower section comprises of three cabinets with separate doors and lock on two side doors. </w:t>
      </w:r>
    </w:p>
    <w:p w:rsidR="00BD2E98" w:rsidRPr="00C076F9" w:rsidRDefault="00BD2E98" w:rsidP="007E57F9">
      <w:pPr>
        <w:pStyle w:val="ListParagraph"/>
        <w:numPr>
          <w:ilvl w:val="0"/>
          <w:numId w:val="263"/>
        </w:numPr>
        <w:spacing w:after="200"/>
      </w:pPr>
      <w:r w:rsidRPr="00C076F9">
        <w:t xml:space="preserve">Should be provided with B.P. apparatus tray near headrest. </w:t>
      </w:r>
    </w:p>
    <w:p w:rsidR="00BD2E98" w:rsidRPr="00C076F9" w:rsidRDefault="00BD2E98" w:rsidP="007E57F9">
      <w:pPr>
        <w:pStyle w:val="ListParagraph"/>
        <w:numPr>
          <w:ilvl w:val="0"/>
          <w:numId w:val="263"/>
        </w:numPr>
        <w:spacing w:after="200"/>
      </w:pPr>
      <w:r w:rsidRPr="00C076F9">
        <w:t xml:space="preserve">Should have Inbuilt Sliding Step Stool. </w:t>
      </w:r>
    </w:p>
    <w:p w:rsidR="00BD2E98" w:rsidRPr="00C076F9" w:rsidRDefault="00BD2E98" w:rsidP="007E57F9">
      <w:pPr>
        <w:pStyle w:val="ListParagraph"/>
        <w:numPr>
          <w:ilvl w:val="0"/>
          <w:numId w:val="263"/>
        </w:numPr>
        <w:spacing w:after="200"/>
      </w:pPr>
      <w:r w:rsidRPr="00C076F9">
        <w:t xml:space="preserve">Should be Pre-treated and powder coated. </w:t>
      </w:r>
    </w:p>
    <w:p w:rsidR="00BD2E98" w:rsidRPr="00C076F9" w:rsidRDefault="00BD2E98" w:rsidP="007E57F9">
      <w:pPr>
        <w:pStyle w:val="ListParagraph"/>
        <w:numPr>
          <w:ilvl w:val="0"/>
          <w:numId w:val="263"/>
        </w:numPr>
        <w:spacing w:after="200"/>
      </w:pPr>
      <w:proofErr w:type="spellStart"/>
      <w:r w:rsidRPr="00C076F9">
        <w:lastRenderedPageBreak/>
        <w:t>Rexing</w:t>
      </w:r>
      <w:proofErr w:type="spellEnd"/>
      <w:r w:rsidRPr="00C076F9">
        <w:t xml:space="preserve"> shall be of good quality and Mattress shall be U form of density 50. </w:t>
      </w:r>
    </w:p>
    <w:p w:rsidR="00BD2E98" w:rsidRPr="00C076F9" w:rsidRDefault="00BD2E98" w:rsidP="007E57F9">
      <w:pPr>
        <w:pStyle w:val="ListParagraph"/>
        <w:numPr>
          <w:ilvl w:val="0"/>
          <w:numId w:val="263"/>
        </w:numPr>
        <w:spacing w:after="200"/>
      </w:pPr>
      <w:r w:rsidRPr="00C076F9">
        <w:t>Plywood used should be of Marine grade bearing ISI Mark.</w:t>
      </w:r>
    </w:p>
    <w:p w:rsidR="00BD2E98" w:rsidRPr="00C076F9" w:rsidRDefault="00BD2E98" w:rsidP="00BD2E98">
      <w:pPr>
        <w:contextualSpacing/>
        <w:rPr>
          <w:rFonts w:eastAsia="Calibri" w:cs="Times New Roman"/>
          <w:b/>
          <w:u w:val="single"/>
        </w:rPr>
      </w:pPr>
    </w:p>
    <w:p w:rsidR="00BD2E98" w:rsidRPr="00C076F9" w:rsidRDefault="00BD2E98" w:rsidP="00BD2E98">
      <w:pPr>
        <w:rPr>
          <w:rFonts w:eastAsia="Calibri" w:cs="Times New Roman"/>
          <w:b/>
          <w:u w:val="single"/>
        </w:rPr>
      </w:pPr>
      <w:r w:rsidRPr="00C076F9">
        <w:rPr>
          <w:rFonts w:eastAsia="Calibri" w:cs="Times New Roman"/>
          <w:b/>
          <w:u w:val="single"/>
        </w:rPr>
        <w:br w:type="page"/>
      </w:r>
    </w:p>
    <w:p w:rsidR="00BD2E98" w:rsidRPr="00C076F9" w:rsidRDefault="00BD2E98" w:rsidP="00BD2E98">
      <w:pPr>
        <w:contextualSpacing/>
        <w:jc w:val="center"/>
        <w:rPr>
          <w:rFonts w:eastAsia="Calibri" w:cs="Times New Roman"/>
          <w:b/>
          <w:u w:val="single"/>
        </w:rPr>
      </w:pPr>
      <w:r w:rsidRPr="00C076F9">
        <w:rPr>
          <w:rFonts w:eastAsia="Calibri" w:cs="Times New Roman"/>
          <w:b/>
          <w:u w:val="single"/>
        </w:rPr>
        <w:lastRenderedPageBreak/>
        <w:t>Nursing:</w:t>
      </w:r>
    </w:p>
    <w:p w:rsidR="00BD2E98" w:rsidRPr="00C076F9" w:rsidRDefault="00BD2E98" w:rsidP="00BD2E98">
      <w:pPr>
        <w:contextualSpacing/>
        <w:jc w:val="center"/>
        <w:rPr>
          <w:rFonts w:eastAsia="Calibri" w:cs="Times New Roman"/>
          <w:b/>
          <w:bCs/>
          <w:u w:val="singl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gridCol w:w="1701"/>
      </w:tblGrid>
      <w:tr w:rsidR="00BD2E98" w:rsidRPr="00C076F9" w:rsidTr="00BD2E98">
        <w:trPr>
          <w:jc w:val="center"/>
        </w:trPr>
        <w:tc>
          <w:tcPr>
            <w:tcW w:w="664"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Item</w:t>
            </w:r>
          </w:p>
        </w:tc>
        <w:tc>
          <w:tcPr>
            <w:tcW w:w="1701" w:type="dxa"/>
            <w:vAlign w:val="center"/>
          </w:tcPr>
          <w:p w:rsidR="00BD2E98" w:rsidRPr="00C076F9" w:rsidRDefault="00BD2E98" w:rsidP="005E6C7D">
            <w:pPr>
              <w:pStyle w:val="NoSpacing"/>
              <w:jc w:val="center"/>
              <w:rPr>
                <w:rFonts w:ascii="Times New Roman" w:hAnsi="Times New Roman"/>
                <w:b/>
                <w:bCs/>
                <w:sz w:val="24"/>
                <w:szCs w:val="24"/>
              </w:rPr>
            </w:pPr>
            <w:proofErr w:type="spellStart"/>
            <w:r w:rsidRPr="00C076F9">
              <w:rPr>
                <w:rFonts w:ascii="Times New Roman" w:hAnsi="Times New Roman"/>
                <w:b/>
                <w:bCs/>
                <w:sz w:val="24"/>
                <w:szCs w:val="24"/>
              </w:rPr>
              <w:t>Qty</w:t>
            </w:r>
            <w:proofErr w:type="spellEnd"/>
            <w:r w:rsidRPr="00C076F9">
              <w:rPr>
                <w:rFonts w:ascii="Times New Roman" w:hAnsi="Times New Roman"/>
                <w:b/>
                <w:bCs/>
                <w:sz w:val="24"/>
                <w:szCs w:val="24"/>
              </w:rPr>
              <w:t xml:space="preserve"> in</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Nos</w:t>
            </w:r>
          </w:p>
        </w:tc>
      </w:tr>
      <w:tr w:rsidR="00BD2E98" w:rsidRPr="00C076F9" w:rsidTr="00BD2E98">
        <w:trPr>
          <w:jc w:val="center"/>
        </w:trPr>
        <w:tc>
          <w:tcPr>
            <w:tcW w:w="664"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Chair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r>
      <w:tr w:rsidR="00BD2E98" w:rsidRPr="00C076F9" w:rsidTr="00BD2E98">
        <w:trPr>
          <w:jc w:val="center"/>
        </w:trPr>
        <w:tc>
          <w:tcPr>
            <w:tcW w:w="664"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Table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r>
    </w:tbl>
    <w:p w:rsidR="00BD2E98" w:rsidRPr="00C076F9" w:rsidRDefault="00BD2E98" w:rsidP="00BD2E98">
      <w:pPr>
        <w:contextualSpacing/>
        <w:rPr>
          <w:rFonts w:eastAsia="Calibri" w:cs="Times New Roman"/>
          <w:b/>
        </w:rPr>
      </w:pPr>
    </w:p>
    <w:p w:rsidR="00BD2E98" w:rsidRPr="00C076F9" w:rsidRDefault="00BD2E98" w:rsidP="00BD2E98">
      <w:pPr>
        <w:ind w:firstLine="360"/>
        <w:contextualSpacing/>
        <w:rPr>
          <w:rFonts w:eastAsia="Calibri" w:cs="Times New Roman"/>
          <w:b/>
        </w:rPr>
      </w:pPr>
      <w:r w:rsidRPr="00C076F9">
        <w:rPr>
          <w:rFonts w:eastAsia="Calibri" w:cs="Times New Roman"/>
          <w:b/>
          <w:u w:val="single"/>
        </w:rPr>
        <w:t>Chair</w:t>
      </w:r>
      <w:r w:rsidRPr="00C076F9">
        <w:rPr>
          <w:rFonts w:eastAsia="Calibri" w:cs="Times New Roman"/>
          <w:b/>
        </w:rPr>
        <w:t>:</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Material: Net &amp; Metal ,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Color: Black Net,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Style: Contemporary,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Seat Upholstery Material: Net Fabric ,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Back Upholstery Material: Fabric Net,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Base Material: plastic,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Arm Material: Plastic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shd w:val="clear" w:color="auto" w:fill="FFFFFF"/>
        </w:rPr>
      </w:pPr>
      <w:r w:rsidRPr="00C076F9">
        <w:rPr>
          <w:shd w:val="clear" w:color="auto" w:fill="FFFFFF"/>
        </w:rPr>
        <w:t xml:space="preserve">Adjustable, Wheel Material: Nylon,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w w:val="104"/>
        </w:rPr>
      </w:pPr>
      <w:r w:rsidRPr="00C076F9">
        <w:rPr>
          <w:shd w:val="clear" w:color="auto" w:fill="FFFFFF"/>
        </w:rPr>
        <w:t xml:space="preserve">Upholstery Color: Black Net, </w:t>
      </w:r>
    </w:p>
    <w:p w:rsidR="00BD2E98" w:rsidRPr="00C076F9" w:rsidRDefault="00BD2E98" w:rsidP="007E57F9">
      <w:pPr>
        <w:pStyle w:val="ListParagraph"/>
        <w:widowControl w:val="0"/>
        <w:numPr>
          <w:ilvl w:val="0"/>
          <w:numId w:val="42"/>
        </w:numPr>
        <w:autoSpaceDE w:val="0"/>
        <w:autoSpaceDN w:val="0"/>
        <w:adjustRightInd w:val="0"/>
        <w:spacing w:after="200" w:line="276" w:lineRule="auto"/>
        <w:ind w:right="606"/>
        <w:jc w:val="both"/>
        <w:rPr>
          <w:w w:val="104"/>
        </w:rPr>
      </w:pPr>
      <w:r w:rsidRPr="00C076F9">
        <w:rPr>
          <w:shd w:val="clear" w:color="auto" w:fill="FFFFFF"/>
        </w:rPr>
        <w:t>Seat Lock: Yes</w:t>
      </w:r>
    </w:p>
    <w:p w:rsidR="00BD2E98" w:rsidRPr="00C076F9" w:rsidRDefault="00BD2E98" w:rsidP="00BD2E98">
      <w:pPr>
        <w:ind w:firstLine="360"/>
        <w:contextualSpacing/>
        <w:rPr>
          <w:rFonts w:eastAsia="Calibri" w:cs="Times New Roman"/>
          <w:b/>
        </w:rPr>
      </w:pPr>
      <w:r w:rsidRPr="00C076F9">
        <w:rPr>
          <w:rFonts w:eastAsia="Calibri" w:cs="Times New Roman"/>
          <w:b/>
          <w:u w:val="single"/>
        </w:rPr>
        <w:t>Table</w:t>
      </w:r>
      <w:r w:rsidRPr="00C076F9">
        <w:rPr>
          <w:rFonts w:eastAsia="Calibri" w:cs="Times New Roman"/>
          <w:b/>
        </w:rPr>
        <w:t>:</w:t>
      </w:r>
    </w:p>
    <w:p w:rsidR="00BD2E98" w:rsidRPr="00C076F9" w:rsidRDefault="00BD2E98" w:rsidP="007E57F9">
      <w:pPr>
        <w:pStyle w:val="NormalWeb"/>
        <w:numPr>
          <w:ilvl w:val="0"/>
          <w:numId w:val="41"/>
        </w:numPr>
        <w:spacing w:before="0" w:beforeAutospacing="0" w:after="0" w:afterAutospacing="0"/>
        <w:ind w:left="426" w:firstLine="0"/>
      </w:pPr>
      <w:r w:rsidRPr="00C076F9">
        <w:t>Width - 1200 mm</w:t>
      </w:r>
    </w:p>
    <w:p w:rsidR="00BD2E98" w:rsidRPr="00C076F9" w:rsidRDefault="00BD2E98" w:rsidP="007E57F9">
      <w:pPr>
        <w:pStyle w:val="NormalWeb"/>
        <w:numPr>
          <w:ilvl w:val="0"/>
          <w:numId w:val="41"/>
        </w:numPr>
        <w:spacing w:before="0" w:beforeAutospacing="0" w:after="0" w:afterAutospacing="0"/>
        <w:ind w:left="426" w:firstLine="0"/>
      </w:pPr>
      <w:r w:rsidRPr="00C076F9">
        <w:t>Depth - 600 mm</w:t>
      </w:r>
    </w:p>
    <w:p w:rsidR="00BD2E98" w:rsidRPr="00C076F9" w:rsidRDefault="00BD2E98" w:rsidP="007E57F9">
      <w:pPr>
        <w:pStyle w:val="NormalWeb"/>
        <w:numPr>
          <w:ilvl w:val="0"/>
          <w:numId w:val="41"/>
        </w:numPr>
        <w:spacing w:before="0" w:beforeAutospacing="0" w:after="0" w:afterAutospacing="0"/>
        <w:ind w:left="426" w:firstLine="0"/>
      </w:pPr>
      <w:r w:rsidRPr="00C076F9">
        <w:t>Height - 770 mm</w:t>
      </w:r>
    </w:p>
    <w:p w:rsidR="00BD2E98" w:rsidRPr="00C076F9" w:rsidRDefault="00BD2E98" w:rsidP="007E57F9">
      <w:pPr>
        <w:pStyle w:val="NormalWeb"/>
        <w:numPr>
          <w:ilvl w:val="0"/>
          <w:numId w:val="41"/>
        </w:numPr>
        <w:spacing w:before="0" w:beforeAutospacing="0" w:after="0" w:afterAutospacing="0"/>
        <w:ind w:left="426" w:firstLine="0"/>
      </w:pPr>
      <w:r w:rsidRPr="00C076F9">
        <w:t>Melamine faced particle board</w:t>
      </w:r>
    </w:p>
    <w:p w:rsidR="00BD2E98" w:rsidRPr="00C076F9" w:rsidRDefault="00BD2E98" w:rsidP="007E57F9">
      <w:pPr>
        <w:pStyle w:val="NormalWeb"/>
        <w:numPr>
          <w:ilvl w:val="0"/>
          <w:numId w:val="41"/>
        </w:numPr>
        <w:spacing w:before="0" w:beforeAutospacing="0" w:after="0" w:afterAutospacing="0"/>
        <w:ind w:left="426" w:firstLine="0"/>
      </w:pPr>
      <w:r w:rsidRPr="00C076F9">
        <w:t>2 drawers with lock and key</w:t>
      </w:r>
    </w:p>
    <w:p w:rsidR="00BD2E98" w:rsidRPr="00C076F9" w:rsidRDefault="00BD2E98" w:rsidP="007E57F9">
      <w:pPr>
        <w:pStyle w:val="NormalWeb"/>
        <w:numPr>
          <w:ilvl w:val="0"/>
          <w:numId w:val="41"/>
        </w:numPr>
        <w:spacing w:before="0" w:beforeAutospacing="0" w:after="0" w:afterAutospacing="0"/>
        <w:ind w:left="426" w:firstLine="0"/>
      </w:pPr>
      <w:r w:rsidRPr="00C076F9">
        <w:t>Should be an ISO certified manufacturer</w:t>
      </w: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rPr>
          <w:rFonts w:eastAsia="Univers-Medium" w:cs="Times New Roman"/>
          <w:b/>
          <w:u w:val="single"/>
        </w:rPr>
      </w:pPr>
      <w:r w:rsidRPr="00C076F9">
        <w:rPr>
          <w:rFonts w:eastAsia="Univers-Medium" w:cs="Times New Roman"/>
          <w:b/>
          <w:u w:val="single"/>
        </w:rPr>
        <w:br w:type="page"/>
      </w:r>
    </w:p>
    <w:p w:rsidR="00BD2E98" w:rsidRPr="00C076F9" w:rsidRDefault="00BD2E98" w:rsidP="00BD2E98">
      <w:pPr>
        <w:autoSpaceDE w:val="0"/>
        <w:autoSpaceDN w:val="0"/>
        <w:adjustRightInd w:val="0"/>
        <w:spacing w:line="360" w:lineRule="auto"/>
        <w:jc w:val="center"/>
        <w:rPr>
          <w:rFonts w:eastAsia="Univers-Medium" w:cs="Times New Roman"/>
          <w:b/>
          <w:u w:val="single"/>
        </w:rPr>
      </w:pPr>
      <w:r w:rsidRPr="00C076F9">
        <w:rPr>
          <w:rFonts w:eastAsia="Univers-Medium" w:cs="Times New Roman"/>
          <w:b/>
          <w:u w:val="single"/>
        </w:rPr>
        <w:lastRenderedPageBreak/>
        <w:t>Sensory Integration Unit:</w:t>
      </w:r>
    </w:p>
    <w:p w:rsidR="00BD2E98" w:rsidRPr="00C076F9" w:rsidRDefault="00BD2E98" w:rsidP="00BD2E98">
      <w:pPr>
        <w:autoSpaceDE w:val="0"/>
        <w:autoSpaceDN w:val="0"/>
        <w:adjustRightInd w:val="0"/>
        <w:spacing w:line="360" w:lineRule="auto"/>
        <w:jc w:val="center"/>
        <w:rPr>
          <w:rFonts w:eastAsia="Univers-Medium" w:cs="Times New Roman"/>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4253"/>
        <w:gridCol w:w="1701"/>
      </w:tblGrid>
      <w:tr w:rsidR="00BD2E98" w:rsidRPr="00C076F9" w:rsidTr="005E6C7D">
        <w:trPr>
          <w:tblHeader/>
        </w:trPr>
        <w:tc>
          <w:tcPr>
            <w:tcW w:w="1373"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Item</w:t>
            </w:r>
          </w:p>
        </w:tc>
        <w:tc>
          <w:tcPr>
            <w:tcW w:w="1701" w:type="dxa"/>
            <w:vAlign w:val="center"/>
          </w:tcPr>
          <w:p w:rsidR="00BD2E98" w:rsidRPr="00C076F9" w:rsidRDefault="00BD2E98" w:rsidP="005E6C7D">
            <w:pPr>
              <w:pStyle w:val="NoSpacing"/>
              <w:jc w:val="center"/>
              <w:rPr>
                <w:rFonts w:ascii="Times New Roman" w:hAnsi="Times New Roman"/>
                <w:b/>
                <w:bCs/>
                <w:sz w:val="24"/>
                <w:szCs w:val="24"/>
              </w:rPr>
            </w:pPr>
            <w:proofErr w:type="spellStart"/>
            <w:r w:rsidRPr="00C076F9">
              <w:rPr>
                <w:rFonts w:ascii="Times New Roman" w:hAnsi="Times New Roman"/>
                <w:b/>
                <w:bCs/>
                <w:sz w:val="24"/>
                <w:szCs w:val="24"/>
              </w:rPr>
              <w:t>Qty</w:t>
            </w:r>
            <w:proofErr w:type="spellEnd"/>
            <w:r w:rsidRPr="00C076F9">
              <w:rPr>
                <w:rFonts w:ascii="Times New Roman" w:hAnsi="Times New Roman"/>
                <w:b/>
                <w:bCs/>
                <w:sz w:val="24"/>
                <w:szCs w:val="24"/>
              </w:rPr>
              <w:t xml:space="preserve"> in</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Nos</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BD2E98" w:rsidRPr="00C076F9" w:rsidRDefault="00BD2E98" w:rsidP="005E6C7D">
            <w:pPr>
              <w:pStyle w:val="NoSpacing"/>
              <w:rPr>
                <w:rFonts w:ascii="Times New Roman" w:hAnsi="Times New Roman"/>
                <w:sz w:val="24"/>
                <w:szCs w:val="24"/>
              </w:rPr>
            </w:pPr>
            <w:proofErr w:type="spellStart"/>
            <w:r w:rsidRPr="00C076F9">
              <w:rPr>
                <w:rFonts w:ascii="Times New Roman" w:hAnsi="Times New Roman"/>
                <w:sz w:val="24"/>
                <w:szCs w:val="24"/>
              </w:rPr>
              <w:t>Pinspot</w:t>
            </w:r>
            <w:proofErr w:type="spellEnd"/>
            <w:r w:rsidRPr="00C076F9">
              <w:rPr>
                <w:rFonts w:ascii="Times New Roman" w:hAnsi="Times New Roman"/>
                <w:sz w:val="24"/>
                <w:szCs w:val="24"/>
              </w:rPr>
              <w:t xml:space="preserve"> and Mirror Ball Bundle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Mirror Ball Motor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3</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LED Motor ball</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4</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Fire Ball Mounted on the roof</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5</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Sound Activated Light</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6</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LED Bubble tube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7</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 xml:space="preserve">OPTIC </w:t>
            </w:r>
            <w:proofErr w:type="spellStart"/>
            <w:r w:rsidRPr="00C076F9">
              <w:rPr>
                <w:rFonts w:ascii="Times New Roman" w:hAnsi="Times New Roman"/>
                <w:sz w:val="24"/>
                <w:szCs w:val="24"/>
              </w:rPr>
              <w:t>Fibres</w:t>
            </w:r>
            <w:proofErr w:type="spellEnd"/>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8</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Blue LED Lights</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9</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150 Bulb Blue LED Light Chain</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10</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Bubble Tube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11</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Rotating Drum</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12</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Chime Frame and Beater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13</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Mirror Chime Bout</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14</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Bolster Swing</w:t>
            </w:r>
          </w:p>
        </w:tc>
        <w:tc>
          <w:tcPr>
            <w:tcW w:w="1701" w:type="dxa"/>
            <w:vAlign w:val="center"/>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15</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Platform Swing</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16</w:t>
            </w:r>
          </w:p>
        </w:tc>
        <w:tc>
          <w:tcPr>
            <w:tcW w:w="4253" w:type="dxa"/>
            <w:vAlign w:val="center"/>
          </w:tcPr>
          <w:p w:rsidR="00BD2E98" w:rsidRPr="00C076F9" w:rsidRDefault="00BD2E98" w:rsidP="005E6C7D">
            <w:pPr>
              <w:pStyle w:val="NoSpacing"/>
              <w:rPr>
                <w:rFonts w:ascii="Times New Roman" w:hAnsi="Times New Roman"/>
                <w:sz w:val="24"/>
                <w:szCs w:val="24"/>
              </w:rPr>
            </w:pPr>
            <w:proofErr w:type="spellStart"/>
            <w:r w:rsidRPr="00C076F9">
              <w:rPr>
                <w:rFonts w:ascii="Times New Roman" w:hAnsi="Times New Roman"/>
                <w:sz w:val="24"/>
                <w:szCs w:val="24"/>
              </w:rPr>
              <w:t>Tyre</w:t>
            </w:r>
            <w:proofErr w:type="spellEnd"/>
            <w:r w:rsidRPr="00C076F9">
              <w:rPr>
                <w:rFonts w:ascii="Times New Roman" w:hAnsi="Times New Roman"/>
                <w:sz w:val="24"/>
                <w:szCs w:val="24"/>
              </w:rPr>
              <w:t xml:space="preserve"> Tube Swing</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17</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Rope Ladder Swing</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18</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Rhythmic Rocker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19</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Ball Pool</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2</w:t>
            </w:r>
            <w:r>
              <w:rPr>
                <w:rFonts w:ascii="Times New Roman" w:hAnsi="Times New Roman"/>
                <w:sz w:val="24"/>
                <w:szCs w:val="24"/>
              </w:rPr>
              <w:t>0</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Tunnel</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c>
          <w:tcPr>
            <w:tcW w:w="1373"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2</w:t>
            </w:r>
            <w:r>
              <w:rPr>
                <w:rFonts w:ascii="Times New Roman" w:hAnsi="Times New Roman"/>
                <w:sz w:val="24"/>
                <w:szCs w:val="24"/>
              </w:rPr>
              <w:t>1</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Real Size Animal Toys</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bl>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tabs>
          <w:tab w:val="left" w:pos="1080"/>
        </w:tabs>
        <w:spacing w:line="0" w:lineRule="atLeast"/>
        <w:rPr>
          <w:rFonts w:cs="Times New Roman"/>
          <w:b/>
          <w:u w:val="single"/>
        </w:rPr>
      </w:pPr>
      <w:proofErr w:type="spellStart"/>
      <w:r w:rsidRPr="00C076F9">
        <w:rPr>
          <w:rFonts w:cs="Times New Roman"/>
          <w:b/>
          <w:u w:val="single"/>
        </w:rPr>
        <w:t>Pinspot</w:t>
      </w:r>
      <w:proofErr w:type="spellEnd"/>
      <w:r w:rsidRPr="00C076F9">
        <w:rPr>
          <w:rFonts w:cs="Times New Roman"/>
          <w:b/>
          <w:u w:val="single"/>
        </w:rPr>
        <w:t xml:space="preserve"> and Mirror Ball Bundle</w:t>
      </w:r>
    </w:p>
    <w:p w:rsidR="00BD2E98" w:rsidRPr="00C076F9" w:rsidRDefault="00BD2E98" w:rsidP="00BD2E98">
      <w:pPr>
        <w:spacing w:line="172" w:lineRule="exact"/>
        <w:rPr>
          <w:rFonts w:cs="Times New Roman"/>
        </w:rPr>
      </w:pPr>
    </w:p>
    <w:p w:rsidR="00BD2E98" w:rsidRPr="00C076F9" w:rsidRDefault="00BD2E98" w:rsidP="007E57F9">
      <w:pPr>
        <w:pStyle w:val="NoSpacing"/>
        <w:numPr>
          <w:ilvl w:val="0"/>
          <w:numId w:val="43"/>
        </w:numPr>
        <w:rPr>
          <w:rFonts w:ascii="Times New Roman" w:hAnsi="Times New Roman"/>
          <w:sz w:val="24"/>
          <w:szCs w:val="24"/>
        </w:rPr>
      </w:pPr>
      <w:r w:rsidRPr="00C076F9">
        <w:rPr>
          <w:rFonts w:ascii="Times New Roman" w:hAnsi="Times New Roman"/>
          <w:sz w:val="24"/>
          <w:szCs w:val="24"/>
        </w:rPr>
        <w:t>Clinical Purpose: Shine the in-spot onto the mirror ball to create hundreds of mirrored reflections around the room.</w:t>
      </w:r>
    </w:p>
    <w:p w:rsidR="00BD2E98" w:rsidRPr="00C076F9" w:rsidRDefault="00BD2E98" w:rsidP="007E57F9">
      <w:pPr>
        <w:pStyle w:val="NoSpacing"/>
        <w:numPr>
          <w:ilvl w:val="0"/>
          <w:numId w:val="43"/>
        </w:numPr>
        <w:rPr>
          <w:rFonts w:ascii="Times New Roman" w:hAnsi="Times New Roman"/>
          <w:sz w:val="24"/>
          <w:szCs w:val="24"/>
        </w:rPr>
      </w:pPr>
      <w:r w:rsidRPr="00C076F9">
        <w:rPr>
          <w:rFonts w:ascii="Times New Roman" w:hAnsi="Times New Roman"/>
          <w:sz w:val="24"/>
          <w:szCs w:val="24"/>
        </w:rPr>
        <w:t xml:space="preserve">Technical Characteristics: </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Mains powered motor to spin mirror balls or other light hanging items.</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Fixed 2 RPM rotational speed.</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Designed to use power from a lighting circuit</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Load limit of 4 kg at mirror ball motor.</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Shaft with pre-drilled hole for mirror ball connection.</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Should operate on 220VAC/50 Hz.</w:t>
      </w:r>
    </w:p>
    <w:p w:rsidR="00BD2E98" w:rsidRPr="00C076F9" w:rsidRDefault="00BD2E98" w:rsidP="007E57F9">
      <w:pPr>
        <w:pStyle w:val="NoSpacing"/>
        <w:numPr>
          <w:ilvl w:val="0"/>
          <w:numId w:val="52"/>
        </w:numPr>
        <w:rPr>
          <w:rFonts w:ascii="Times New Roman" w:hAnsi="Times New Roman"/>
          <w:sz w:val="24"/>
          <w:szCs w:val="24"/>
        </w:rPr>
      </w:pPr>
      <w:proofErr w:type="spellStart"/>
      <w:r w:rsidRPr="00C076F9">
        <w:rPr>
          <w:rFonts w:ascii="Times New Roman" w:hAnsi="Times New Roman"/>
          <w:sz w:val="24"/>
          <w:szCs w:val="24"/>
        </w:rPr>
        <w:t>Pinspot</w:t>
      </w:r>
      <w:proofErr w:type="spellEnd"/>
      <w:r w:rsidRPr="00C076F9">
        <w:rPr>
          <w:rFonts w:ascii="Times New Roman" w:hAnsi="Times New Roman"/>
          <w:sz w:val="24"/>
          <w:szCs w:val="24"/>
        </w:rPr>
        <w:t xml:space="preserve"> should have 4 different color wheel.</w:t>
      </w:r>
    </w:p>
    <w:p w:rsidR="00BD2E98" w:rsidRPr="00C076F9" w:rsidRDefault="00BD2E98" w:rsidP="007E57F9">
      <w:pPr>
        <w:pStyle w:val="NoSpacing"/>
        <w:numPr>
          <w:ilvl w:val="0"/>
          <w:numId w:val="43"/>
        </w:numPr>
        <w:rPr>
          <w:rFonts w:ascii="Times New Roman" w:hAnsi="Times New Roman"/>
          <w:sz w:val="24"/>
          <w:szCs w:val="24"/>
        </w:rPr>
      </w:pPr>
      <w:r w:rsidRPr="00C076F9">
        <w:rPr>
          <w:rFonts w:ascii="Times New Roman" w:hAnsi="Times New Roman"/>
          <w:sz w:val="24"/>
          <w:szCs w:val="24"/>
        </w:rPr>
        <w:t>User’s care, Cleaning, Disinfection &amp; Sterility issues: Unit should be cleared using alcohol based cleaning agents.</w:t>
      </w:r>
    </w:p>
    <w:p w:rsidR="00BD2E98" w:rsidRPr="00C076F9" w:rsidRDefault="00BD2E98" w:rsidP="00BD2E98">
      <w:pPr>
        <w:pStyle w:val="NoSpacing"/>
        <w:ind w:left="720"/>
        <w:rPr>
          <w:rFonts w:ascii="Times New Roman" w:hAnsi="Times New Roman"/>
          <w:sz w:val="24"/>
          <w:szCs w:val="24"/>
        </w:rPr>
      </w:pPr>
    </w:p>
    <w:p w:rsidR="00BD2E98" w:rsidRPr="00C076F9" w:rsidRDefault="00BD2E98" w:rsidP="00BD2E98">
      <w:pPr>
        <w:pStyle w:val="NoSpacing"/>
        <w:ind w:left="720"/>
        <w:rPr>
          <w:rFonts w:ascii="Times New Roman" w:hAnsi="Times New Roman"/>
          <w:sz w:val="24"/>
          <w:szCs w:val="24"/>
        </w:rPr>
      </w:pPr>
    </w:p>
    <w:p w:rsidR="00BD2E98" w:rsidRPr="00C076F9" w:rsidRDefault="00BD2E98" w:rsidP="00BD2E98">
      <w:pPr>
        <w:tabs>
          <w:tab w:val="left" w:pos="1340"/>
        </w:tabs>
        <w:spacing w:line="0" w:lineRule="atLeast"/>
        <w:rPr>
          <w:rFonts w:cs="Times New Roman"/>
          <w:b/>
          <w:u w:val="single"/>
        </w:rPr>
      </w:pPr>
      <w:bookmarkStart w:id="2" w:name="page303"/>
      <w:bookmarkEnd w:id="2"/>
      <w:r w:rsidRPr="00C076F9">
        <w:rPr>
          <w:rFonts w:cs="Times New Roman"/>
          <w:b/>
          <w:u w:val="single"/>
        </w:rPr>
        <w:t>Mirror Ball Motor</w:t>
      </w:r>
    </w:p>
    <w:p w:rsidR="00BD2E98" w:rsidRPr="00C076F9" w:rsidRDefault="00BD2E98" w:rsidP="00BD2E98">
      <w:pPr>
        <w:pStyle w:val="ListParagraph"/>
        <w:tabs>
          <w:tab w:val="left" w:pos="1340"/>
        </w:tabs>
        <w:spacing w:line="0" w:lineRule="atLeast"/>
        <w:rPr>
          <w:b/>
        </w:rPr>
      </w:pPr>
    </w:p>
    <w:p w:rsidR="00BD2E98" w:rsidRPr="00C076F9" w:rsidRDefault="00BD2E98" w:rsidP="007E57F9">
      <w:pPr>
        <w:pStyle w:val="ListParagraph"/>
        <w:numPr>
          <w:ilvl w:val="0"/>
          <w:numId w:val="43"/>
        </w:numPr>
        <w:tabs>
          <w:tab w:val="left" w:pos="1340"/>
        </w:tabs>
        <w:spacing w:line="0" w:lineRule="atLeast"/>
        <w:contextualSpacing w:val="0"/>
        <w:rPr>
          <w:b/>
        </w:rPr>
      </w:pPr>
      <w:r w:rsidRPr="00C076F9">
        <w:t>Clinical purpose:-</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This ceiling-mounting box contains a motor that will rotate mains lead and plug.</w:t>
      </w:r>
    </w:p>
    <w:p w:rsidR="00BD2E98" w:rsidRPr="00C076F9" w:rsidRDefault="00BD2E98" w:rsidP="007E57F9">
      <w:pPr>
        <w:pStyle w:val="ListParagraph"/>
        <w:numPr>
          <w:ilvl w:val="0"/>
          <w:numId w:val="43"/>
        </w:numPr>
        <w:tabs>
          <w:tab w:val="left" w:pos="1340"/>
        </w:tabs>
        <w:spacing w:line="0" w:lineRule="atLeast"/>
        <w:contextualSpacing w:val="0"/>
        <w:rPr>
          <w:b/>
        </w:rPr>
      </w:pPr>
      <w:r w:rsidRPr="00C076F9">
        <w:lastRenderedPageBreak/>
        <w:t>Technical Characteristics:-</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Mains powered motor to spin mirror balls or other light hanging items</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Fixed 2 RPM rotational speed</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Designed to use power from a lighting circuit.</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Load limit of 4kg</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Shaft with pre-drilled hole for mirror ball connection</w:t>
      </w:r>
    </w:p>
    <w:p w:rsidR="00BD2E98" w:rsidRPr="00C076F9" w:rsidRDefault="00BD2E98" w:rsidP="007E57F9">
      <w:pPr>
        <w:pStyle w:val="ListParagraph"/>
        <w:numPr>
          <w:ilvl w:val="0"/>
          <w:numId w:val="52"/>
        </w:numPr>
        <w:tabs>
          <w:tab w:val="left" w:pos="1340"/>
        </w:tabs>
        <w:spacing w:line="0" w:lineRule="atLeast"/>
        <w:contextualSpacing w:val="0"/>
        <w:rPr>
          <w:b/>
        </w:rPr>
      </w:pPr>
      <w:r w:rsidRPr="00C076F9">
        <w:t>Should operate at 220VAC/50Hz.</w:t>
      </w:r>
    </w:p>
    <w:p w:rsidR="00BD2E98" w:rsidRPr="00C076F9" w:rsidRDefault="00BD2E98" w:rsidP="007E57F9">
      <w:pPr>
        <w:pStyle w:val="ListParagraph"/>
        <w:numPr>
          <w:ilvl w:val="0"/>
          <w:numId w:val="43"/>
        </w:numPr>
        <w:tabs>
          <w:tab w:val="left" w:pos="1340"/>
        </w:tabs>
        <w:spacing w:line="0" w:lineRule="atLeast"/>
        <w:contextualSpacing w:val="0"/>
        <w:rPr>
          <w:b/>
        </w:rPr>
      </w:pPr>
      <w:r w:rsidRPr="00C076F9">
        <w:t>User’s care, cleaning, Disinfection &amp; Sterility issues:- Unit could be cleaned using alcohol based cleaning agents.</w:t>
      </w:r>
    </w:p>
    <w:p w:rsidR="00BD2E98" w:rsidRPr="00C076F9" w:rsidRDefault="00BD2E98" w:rsidP="00BD2E98">
      <w:pPr>
        <w:spacing w:line="172" w:lineRule="exact"/>
        <w:rPr>
          <w:rFonts w:cs="Times New Roman"/>
          <w:b/>
          <w:bCs/>
          <w:u w:val="single"/>
        </w:rPr>
      </w:pPr>
    </w:p>
    <w:p w:rsidR="00BD2E98" w:rsidRPr="00C076F9" w:rsidRDefault="00BD2E98" w:rsidP="00BD2E98">
      <w:pPr>
        <w:spacing w:line="200" w:lineRule="exact"/>
        <w:rPr>
          <w:rFonts w:cs="Times New Roman"/>
          <w:b/>
          <w:bCs/>
          <w:u w:val="single"/>
        </w:rPr>
      </w:pPr>
      <w:bookmarkStart w:id="3" w:name="page304"/>
      <w:bookmarkEnd w:id="3"/>
    </w:p>
    <w:p w:rsidR="00BD2E98" w:rsidRPr="00C076F9" w:rsidRDefault="00BD2E98" w:rsidP="00BD2E98">
      <w:pPr>
        <w:spacing w:line="200" w:lineRule="exact"/>
        <w:rPr>
          <w:rFonts w:cs="Times New Roman"/>
          <w:b/>
          <w:bCs/>
          <w:u w:val="single"/>
        </w:rPr>
      </w:pPr>
      <w:r w:rsidRPr="00C076F9">
        <w:rPr>
          <w:rFonts w:cs="Times New Roman"/>
          <w:b/>
          <w:bCs/>
          <w:u w:val="single"/>
        </w:rPr>
        <w:t>LED Mirror Ball</w:t>
      </w:r>
    </w:p>
    <w:p w:rsidR="00BD2E98" w:rsidRPr="00C076F9" w:rsidRDefault="00BD2E98" w:rsidP="007E57F9">
      <w:pPr>
        <w:pStyle w:val="ListParagraph"/>
        <w:numPr>
          <w:ilvl w:val="0"/>
          <w:numId w:val="43"/>
        </w:numPr>
        <w:spacing w:line="360" w:lineRule="auto"/>
        <w:contextualSpacing w:val="0"/>
      </w:pPr>
      <w:r w:rsidRPr="00C076F9">
        <w:t>Clinical Purpose:- LED Mirror Ball features a 6inches diameter ball covered with crack-resistant mirror tiles, a battery/mains-operated rotating motor with a silver chain, and multi-colored LED lights mounted in the motor.</w:t>
      </w:r>
    </w:p>
    <w:p w:rsidR="00BD2E98" w:rsidRPr="00C076F9" w:rsidRDefault="00BD2E98" w:rsidP="007E57F9">
      <w:pPr>
        <w:pStyle w:val="ListParagraph"/>
        <w:numPr>
          <w:ilvl w:val="0"/>
          <w:numId w:val="43"/>
        </w:numPr>
        <w:spacing w:line="360" w:lineRule="auto"/>
        <w:contextualSpacing w:val="0"/>
      </w:pPr>
      <w:r w:rsidRPr="00C076F9">
        <w:t>Technical Characteristics:</w:t>
      </w:r>
    </w:p>
    <w:p w:rsidR="00BD2E98" w:rsidRPr="00C076F9" w:rsidRDefault="00BD2E98" w:rsidP="007E57F9">
      <w:pPr>
        <w:pStyle w:val="ListParagraph"/>
        <w:numPr>
          <w:ilvl w:val="0"/>
          <w:numId w:val="52"/>
        </w:numPr>
        <w:spacing w:line="360" w:lineRule="auto"/>
        <w:contextualSpacing w:val="0"/>
      </w:pPr>
      <w:r w:rsidRPr="00C076F9">
        <w:t>6inches diameter disco mirror ball</w:t>
      </w:r>
    </w:p>
    <w:p w:rsidR="00BD2E98" w:rsidRPr="00C076F9" w:rsidRDefault="00BD2E98" w:rsidP="007E57F9">
      <w:pPr>
        <w:pStyle w:val="ListParagraph"/>
        <w:numPr>
          <w:ilvl w:val="0"/>
          <w:numId w:val="52"/>
        </w:numPr>
        <w:spacing w:line="360" w:lineRule="auto"/>
        <w:contextualSpacing w:val="0"/>
      </w:pPr>
      <w:r w:rsidRPr="00C076F9">
        <w:t>Rotating motor with LED lights</w:t>
      </w:r>
    </w:p>
    <w:p w:rsidR="00BD2E98" w:rsidRPr="00C076F9" w:rsidRDefault="00BD2E98" w:rsidP="007E57F9">
      <w:pPr>
        <w:pStyle w:val="ListParagraph"/>
        <w:numPr>
          <w:ilvl w:val="0"/>
          <w:numId w:val="52"/>
        </w:numPr>
        <w:spacing w:line="360" w:lineRule="auto"/>
        <w:contextualSpacing w:val="0"/>
      </w:pPr>
      <w:r w:rsidRPr="00C076F9">
        <w:t>Attached silver chain and ring</w:t>
      </w:r>
    </w:p>
    <w:p w:rsidR="00BD2E98" w:rsidRPr="00C076F9" w:rsidRDefault="00BD2E98" w:rsidP="007E57F9">
      <w:pPr>
        <w:pStyle w:val="ListParagraph"/>
        <w:numPr>
          <w:ilvl w:val="0"/>
          <w:numId w:val="52"/>
        </w:numPr>
        <w:spacing w:line="360" w:lineRule="auto"/>
        <w:contextualSpacing w:val="0"/>
      </w:pPr>
      <w:r w:rsidRPr="00C076F9">
        <w:t>On/off switch and sound activation</w:t>
      </w:r>
    </w:p>
    <w:p w:rsidR="00BD2E98" w:rsidRPr="00C076F9" w:rsidRDefault="00BD2E98" w:rsidP="007E57F9">
      <w:pPr>
        <w:pStyle w:val="ListParagraph"/>
        <w:numPr>
          <w:ilvl w:val="0"/>
          <w:numId w:val="43"/>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spacing w:line="0" w:lineRule="atLeast"/>
        <w:rPr>
          <w:rFonts w:cs="Times New Roman"/>
          <w:b/>
        </w:rPr>
      </w:pPr>
      <w:bookmarkStart w:id="4" w:name="page305"/>
      <w:bookmarkEnd w:id="4"/>
      <w:r w:rsidRPr="00C076F9">
        <w:rPr>
          <w:rFonts w:cs="Times New Roman"/>
          <w:b/>
        </w:rPr>
        <w:t xml:space="preserve"> </w:t>
      </w:r>
    </w:p>
    <w:p w:rsidR="00BD2E98" w:rsidRPr="00C076F9" w:rsidRDefault="00BD2E98" w:rsidP="00BD2E98">
      <w:pPr>
        <w:spacing w:line="0" w:lineRule="atLeast"/>
        <w:rPr>
          <w:rFonts w:cs="Times New Roman"/>
          <w:b/>
          <w:u w:val="single"/>
        </w:rPr>
      </w:pPr>
      <w:r w:rsidRPr="00C076F9">
        <w:rPr>
          <w:rFonts w:cs="Times New Roman"/>
          <w:b/>
          <w:u w:val="single"/>
        </w:rPr>
        <w:t xml:space="preserve">Fire </w:t>
      </w:r>
      <w:proofErr w:type="spellStart"/>
      <w:r w:rsidRPr="00C076F9">
        <w:rPr>
          <w:rFonts w:cs="Times New Roman"/>
          <w:b/>
          <w:u w:val="single"/>
        </w:rPr>
        <w:t>Ball</w:t>
      </w:r>
      <w:proofErr w:type="spellEnd"/>
      <w:r w:rsidRPr="00C076F9">
        <w:rPr>
          <w:rFonts w:cs="Times New Roman"/>
          <w:b/>
          <w:u w:val="single"/>
        </w:rPr>
        <w:t xml:space="preserve"> -Mounted on the roof</w:t>
      </w:r>
    </w:p>
    <w:p w:rsidR="00BD2E98" w:rsidRPr="00C076F9" w:rsidRDefault="00BD2E98" w:rsidP="007E57F9">
      <w:pPr>
        <w:pStyle w:val="NoSpacing"/>
        <w:numPr>
          <w:ilvl w:val="0"/>
          <w:numId w:val="43"/>
        </w:numPr>
        <w:rPr>
          <w:rFonts w:ascii="Times New Roman" w:hAnsi="Times New Roman"/>
          <w:sz w:val="24"/>
          <w:szCs w:val="24"/>
        </w:rPr>
      </w:pPr>
      <w:r w:rsidRPr="00C076F9">
        <w:rPr>
          <w:rFonts w:ascii="Times New Roman" w:hAnsi="Times New Roman"/>
          <w:sz w:val="24"/>
          <w:szCs w:val="24"/>
        </w:rPr>
        <w:t>Clinical Purpose:- This classic light effect fires narrow beams of light around the room as it rotates</w:t>
      </w:r>
    </w:p>
    <w:p w:rsidR="00BD2E98" w:rsidRPr="00C076F9" w:rsidRDefault="00BD2E98" w:rsidP="007E57F9">
      <w:pPr>
        <w:pStyle w:val="ListParagraph"/>
        <w:numPr>
          <w:ilvl w:val="0"/>
          <w:numId w:val="43"/>
        </w:numPr>
        <w:spacing w:line="360" w:lineRule="auto"/>
        <w:contextualSpacing w:val="0"/>
      </w:pPr>
      <w:r w:rsidRPr="00C076F9">
        <w:t>Technical Characteristics:</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Should have wide coverage</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Perfect for ceiling or desk mounting</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Should have 100,000 hours LED life span (</w:t>
      </w:r>
      <w:proofErr w:type="spellStart"/>
      <w:r w:rsidRPr="00C076F9">
        <w:rPr>
          <w:rFonts w:ascii="Times New Roman" w:hAnsi="Times New Roman"/>
          <w:sz w:val="24"/>
          <w:szCs w:val="24"/>
        </w:rPr>
        <w:t>approx</w:t>
      </w:r>
      <w:proofErr w:type="spellEnd"/>
      <w:r w:rsidRPr="00C076F9">
        <w:rPr>
          <w:rFonts w:ascii="Times New Roman" w:hAnsi="Times New Roman"/>
          <w:sz w:val="24"/>
          <w:szCs w:val="24"/>
        </w:rPr>
        <w:t>)</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Should operate at 220VAC/50Hz</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Should have min 4 revolutions per minute</w:t>
      </w:r>
    </w:p>
    <w:p w:rsidR="00BD2E98" w:rsidRPr="00C076F9" w:rsidRDefault="00BD2E98" w:rsidP="007E57F9">
      <w:pPr>
        <w:pStyle w:val="NoSpacing"/>
        <w:numPr>
          <w:ilvl w:val="0"/>
          <w:numId w:val="52"/>
        </w:numPr>
        <w:rPr>
          <w:rFonts w:ascii="Times New Roman" w:hAnsi="Times New Roman"/>
          <w:sz w:val="24"/>
          <w:szCs w:val="24"/>
        </w:rPr>
      </w:pPr>
      <w:r w:rsidRPr="00C076F9">
        <w:rPr>
          <w:rFonts w:ascii="Times New Roman" w:hAnsi="Times New Roman"/>
          <w:sz w:val="24"/>
          <w:szCs w:val="24"/>
        </w:rPr>
        <w:t>Should have max. weight: 2kg.</w:t>
      </w:r>
    </w:p>
    <w:p w:rsidR="00BD2E98" w:rsidRPr="00C076F9" w:rsidRDefault="00BD2E98" w:rsidP="007E57F9">
      <w:pPr>
        <w:pStyle w:val="NoSpacing"/>
        <w:numPr>
          <w:ilvl w:val="0"/>
          <w:numId w:val="43"/>
        </w:numPr>
        <w:rPr>
          <w:rFonts w:ascii="Times New Roman" w:hAnsi="Times New Roman"/>
          <w:sz w:val="24"/>
          <w:szCs w:val="24"/>
        </w:rPr>
      </w:pPr>
      <w:r w:rsidRPr="00C076F9">
        <w:rPr>
          <w:rFonts w:ascii="Times New Roman" w:hAnsi="Times New Roman"/>
          <w:sz w:val="24"/>
          <w:szCs w:val="24"/>
        </w:rPr>
        <w:t>User's care, Cleaning, Disinfection &amp; Sterility issues: Unit could be cleaned using alcohol based cleaning agents.</w:t>
      </w:r>
    </w:p>
    <w:p w:rsidR="00BD2E98" w:rsidRPr="00C076F9" w:rsidRDefault="00BD2E98" w:rsidP="00BD2E98">
      <w:pPr>
        <w:rPr>
          <w:rFonts w:cs="Times New Roman"/>
          <w:lang w:val="en-US"/>
        </w:rPr>
      </w:pPr>
    </w:p>
    <w:p w:rsidR="00BD2E98" w:rsidRPr="00C076F9" w:rsidRDefault="00BD2E98" w:rsidP="00BD2E98">
      <w:pPr>
        <w:tabs>
          <w:tab w:val="left" w:pos="1118"/>
        </w:tabs>
        <w:rPr>
          <w:rFonts w:cs="Times New Roman"/>
          <w:u w:val="single"/>
          <w:lang w:val="en-US"/>
        </w:rPr>
      </w:pPr>
      <w:r w:rsidRPr="00C076F9">
        <w:rPr>
          <w:rFonts w:cs="Times New Roman"/>
          <w:b/>
          <w:u w:val="single"/>
        </w:rPr>
        <w:t>Sound Activated Light</w:t>
      </w:r>
    </w:p>
    <w:p w:rsidR="00BD2E98" w:rsidRPr="00C076F9" w:rsidRDefault="00BD2E98" w:rsidP="007E57F9">
      <w:pPr>
        <w:pStyle w:val="ListParagraph"/>
        <w:numPr>
          <w:ilvl w:val="0"/>
          <w:numId w:val="54"/>
        </w:numPr>
        <w:ind w:left="567"/>
        <w:contextualSpacing w:val="0"/>
      </w:pPr>
      <w:r w:rsidRPr="00C076F9">
        <w:t>Clinical purpose:- This classic light effect multicolor light around the room</w:t>
      </w:r>
    </w:p>
    <w:p w:rsidR="00BD2E98" w:rsidRPr="00C076F9" w:rsidRDefault="00BD2E98" w:rsidP="007E57F9">
      <w:pPr>
        <w:pStyle w:val="ListParagraph"/>
        <w:numPr>
          <w:ilvl w:val="0"/>
          <w:numId w:val="54"/>
        </w:numPr>
        <w:ind w:left="567"/>
        <w:contextualSpacing w:val="0"/>
      </w:pPr>
      <w:r w:rsidRPr="00C076F9">
        <w:t>Technical Characteristics:-</w:t>
      </w:r>
    </w:p>
    <w:p w:rsidR="00BD2E98" w:rsidRPr="00C076F9" w:rsidRDefault="00BD2E98" w:rsidP="007E57F9">
      <w:pPr>
        <w:pStyle w:val="ListParagraph"/>
        <w:numPr>
          <w:ilvl w:val="0"/>
          <w:numId w:val="53"/>
        </w:numPr>
        <w:ind w:left="993"/>
        <w:contextualSpacing w:val="0"/>
      </w:pPr>
      <w:r w:rsidRPr="00C076F9">
        <w:t>Should have sound activation system inbuilt.</w:t>
      </w:r>
    </w:p>
    <w:p w:rsidR="00BD2E98" w:rsidRPr="00C076F9" w:rsidRDefault="00BD2E98" w:rsidP="007E57F9">
      <w:pPr>
        <w:pStyle w:val="ListParagraph"/>
        <w:numPr>
          <w:ilvl w:val="0"/>
          <w:numId w:val="53"/>
        </w:numPr>
        <w:ind w:left="993"/>
        <w:contextualSpacing w:val="0"/>
      </w:pPr>
      <w:r w:rsidRPr="00C076F9">
        <w:t>Fully Automatic LED Compact Border</w:t>
      </w:r>
    </w:p>
    <w:p w:rsidR="00BD2E98" w:rsidRPr="00C076F9" w:rsidRDefault="00BD2E98" w:rsidP="007E57F9">
      <w:pPr>
        <w:pStyle w:val="ListParagraph"/>
        <w:numPr>
          <w:ilvl w:val="0"/>
          <w:numId w:val="53"/>
        </w:numPr>
        <w:ind w:left="993"/>
        <w:contextualSpacing w:val="0"/>
      </w:pPr>
      <w:r w:rsidRPr="00C076F9">
        <w:t>Cycle Light for Indoor Use</w:t>
      </w:r>
    </w:p>
    <w:p w:rsidR="00BD2E98" w:rsidRPr="00C076F9" w:rsidRDefault="00BD2E98" w:rsidP="007E57F9">
      <w:pPr>
        <w:pStyle w:val="ListParagraph"/>
        <w:numPr>
          <w:ilvl w:val="0"/>
          <w:numId w:val="53"/>
        </w:numPr>
        <w:ind w:left="993"/>
        <w:contextualSpacing w:val="0"/>
      </w:pPr>
      <w:r w:rsidRPr="00C076F9">
        <w:t>Lightweight;</w:t>
      </w:r>
    </w:p>
    <w:p w:rsidR="00BD2E98" w:rsidRPr="00C076F9" w:rsidRDefault="00BD2E98" w:rsidP="007E57F9">
      <w:pPr>
        <w:pStyle w:val="ListParagraph"/>
        <w:numPr>
          <w:ilvl w:val="0"/>
          <w:numId w:val="53"/>
        </w:numPr>
        <w:ind w:left="993"/>
        <w:contextualSpacing w:val="0"/>
      </w:pPr>
      <w:r w:rsidRPr="00C076F9">
        <w:t>Adjusting speed and sound sensitivity</w:t>
      </w:r>
    </w:p>
    <w:p w:rsidR="00BD2E98" w:rsidRPr="00C076F9" w:rsidRDefault="00BD2E98" w:rsidP="007E57F9">
      <w:pPr>
        <w:pStyle w:val="ListParagraph"/>
        <w:numPr>
          <w:ilvl w:val="0"/>
          <w:numId w:val="53"/>
        </w:numPr>
        <w:ind w:left="993"/>
        <w:contextualSpacing w:val="0"/>
      </w:pPr>
      <w:r w:rsidRPr="00C076F9">
        <w:lastRenderedPageBreak/>
        <w:t>Should have low power consumption</w:t>
      </w:r>
    </w:p>
    <w:p w:rsidR="00BD2E98" w:rsidRPr="00C076F9" w:rsidRDefault="00BD2E98" w:rsidP="007E57F9">
      <w:pPr>
        <w:pStyle w:val="ListParagraph"/>
        <w:numPr>
          <w:ilvl w:val="0"/>
          <w:numId w:val="53"/>
        </w:numPr>
        <w:ind w:left="993"/>
        <w:contextualSpacing w:val="0"/>
      </w:pPr>
      <w:r w:rsidRPr="00C076F9">
        <w:t xml:space="preserve">Should </w:t>
      </w:r>
      <w:proofErr w:type="spellStart"/>
      <w:r w:rsidRPr="00C076F9">
        <w:t>operated</w:t>
      </w:r>
      <w:proofErr w:type="spellEnd"/>
      <w:r w:rsidRPr="00C076F9">
        <w:t xml:space="preserve"> at 220VAC/50Hz</w:t>
      </w:r>
    </w:p>
    <w:p w:rsidR="00BD2E98" w:rsidRPr="00C076F9" w:rsidRDefault="00BD2E98" w:rsidP="007E57F9">
      <w:pPr>
        <w:pStyle w:val="ListParagraph"/>
        <w:numPr>
          <w:ilvl w:val="0"/>
          <w:numId w:val="53"/>
        </w:numPr>
        <w:ind w:left="993"/>
        <w:contextualSpacing w:val="0"/>
        <w:rPr>
          <w:lang w:bidi="hi-IN"/>
        </w:rPr>
      </w:pPr>
      <w:r w:rsidRPr="00C076F9">
        <w:t>Should have 100,000 hours LED life span (</w:t>
      </w:r>
      <w:proofErr w:type="spellStart"/>
      <w:r w:rsidRPr="00C076F9">
        <w:t>approx</w:t>
      </w:r>
      <w:proofErr w:type="spellEnd"/>
      <w:r w:rsidRPr="00C076F9">
        <w:t>);</w:t>
      </w:r>
    </w:p>
    <w:p w:rsidR="00BD2E98" w:rsidRPr="00C076F9" w:rsidRDefault="00BD2E98" w:rsidP="007E57F9">
      <w:pPr>
        <w:pStyle w:val="NoSpacing"/>
        <w:numPr>
          <w:ilvl w:val="0"/>
          <w:numId w:val="43"/>
        </w:numPr>
        <w:rPr>
          <w:rFonts w:ascii="Times New Roman" w:hAnsi="Times New Roman"/>
          <w:sz w:val="24"/>
          <w:szCs w:val="24"/>
        </w:rPr>
      </w:pPr>
      <w:r w:rsidRPr="00C076F9">
        <w:rPr>
          <w:rFonts w:ascii="Times New Roman" w:hAnsi="Times New Roman"/>
          <w:sz w:val="24"/>
          <w:szCs w:val="24"/>
        </w:rPr>
        <w:t>User's care, Cleaning, Disinfection &amp; Sterility issues: Unit could be cleaned using alcohol based cleaning agents.</w:t>
      </w:r>
    </w:p>
    <w:p w:rsidR="00BD2E98" w:rsidRPr="00C076F9" w:rsidRDefault="00BD2E98" w:rsidP="00BD2E98">
      <w:pPr>
        <w:rPr>
          <w:rFonts w:cs="Times New Roman"/>
        </w:rPr>
      </w:pPr>
    </w:p>
    <w:p w:rsidR="00BD2E98" w:rsidRPr="00C076F9" w:rsidRDefault="00BD2E98" w:rsidP="00BD2E98">
      <w:pPr>
        <w:rPr>
          <w:rFonts w:cs="Times New Roman"/>
          <w:b/>
          <w:bCs/>
          <w:u w:val="single"/>
        </w:rPr>
      </w:pPr>
      <w:r w:rsidRPr="00C076F9">
        <w:rPr>
          <w:rFonts w:cs="Times New Roman"/>
          <w:b/>
          <w:bCs/>
          <w:u w:val="single"/>
        </w:rPr>
        <w:t>LED Bubble Tube</w:t>
      </w:r>
    </w:p>
    <w:p w:rsidR="00BD2E98" w:rsidRPr="00C076F9" w:rsidRDefault="00BD2E98" w:rsidP="007E57F9">
      <w:pPr>
        <w:pStyle w:val="ListParagraph"/>
        <w:numPr>
          <w:ilvl w:val="0"/>
          <w:numId w:val="56"/>
        </w:numPr>
        <w:contextualSpacing w:val="0"/>
      </w:pPr>
      <w:r w:rsidRPr="00C076F9">
        <w:t>Clinical Purpose:- This light change in tube while touching around the light.</w:t>
      </w:r>
    </w:p>
    <w:p w:rsidR="00BD2E98" w:rsidRPr="00C076F9" w:rsidRDefault="00BD2E98" w:rsidP="007E57F9">
      <w:pPr>
        <w:pStyle w:val="ListParagraph"/>
        <w:numPr>
          <w:ilvl w:val="0"/>
          <w:numId w:val="56"/>
        </w:numPr>
        <w:contextualSpacing w:val="0"/>
      </w:pPr>
      <w:r w:rsidRPr="00C076F9">
        <w:t>Technical Characteristic:</w:t>
      </w:r>
    </w:p>
    <w:p w:rsidR="00BD2E98" w:rsidRPr="00C076F9" w:rsidRDefault="00BD2E98" w:rsidP="007E57F9">
      <w:pPr>
        <w:pStyle w:val="ListParagraph"/>
        <w:numPr>
          <w:ilvl w:val="0"/>
          <w:numId w:val="57"/>
        </w:numPr>
        <w:ind w:left="1134"/>
        <w:contextualSpacing w:val="0"/>
        <w:jc w:val="both"/>
      </w:pPr>
      <w:r w:rsidRPr="00C076F9">
        <w:t>Adjusting speed and sound sensitivity</w:t>
      </w:r>
    </w:p>
    <w:p w:rsidR="00BD2E98" w:rsidRPr="00C076F9" w:rsidRDefault="00BD2E98" w:rsidP="007E57F9">
      <w:pPr>
        <w:pStyle w:val="ListParagraph"/>
        <w:numPr>
          <w:ilvl w:val="0"/>
          <w:numId w:val="57"/>
        </w:numPr>
        <w:ind w:left="1134"/>
        <w:contextualSpacing w:val="0"/>
        <w:jc w:val="both"/>
        <w:rPr>
          <w:lang w:bidi="hi-IN"/>
        </w:rPr>
      </w:pPr>
      <w:r w:rsidRPr="00C076F9">
        <w:t>Should have low power consumption</w:t>
      </w:r>
    </w:p>
    <w:p w:rsidR="00BD2E98" w:rsidRPr="00C076F9" w:rsidRDefault="00BD2E98" w:rsidP="007E57F9">
      <w:pPr>
        <w:pStyle w:val="ListParagraph"/>
        <w:numPr>
          <w:ilvl w:val="0"/>
          <w:numId w:val="57"/>
        </w:numPr>
        <w:ind w:left="1134"/>
        <w:contextualSpacing w:val="0"/>
        <w:jc w:val="both"/>
      </w:pPr>
      <w:r w:rsidRPr="00C076F9">
        <w:t xml:space="preserve">Should </w:t>
      </w:r>
      <w:proofErr w:type="spellStart"/>
      <w:r w:rsidRPr="00C076F9">
        <w:t>operated</w:t>
      </w:r>
      <w:proofErr w:type="spellEnd"/>
      <w:r w:rsidRPr="00C076F9">
        <w:t xml:space="preserve"> at 220VAC/50Hz</w:t>
      </w:r>
    </w:p>
    <w:p w:rsidR="00BD2E98" w:rsidRPr="00C076F9" w:rsidRDefault="00BD2E98" w:rsidP="007E57F9">
      <w:pPr>
        <w:pStyle w:val="ListParagraph"/>
        <w:numPr>
          <w:ilvl w:val="0"/>
          <w:numId w:val="57"/>
        </w:numPr>
        <w:ind w:left="1134"/>
        <w:contextualSpacing w:val="0"/>
        <w:jc w:val="both"/>
      </w:pPr>
      <w:r w:rsidRPr="00C076F9">
        <w:t>Tubes should made of thick acrylic plastic, not glass</w:t>
      </w:r>
    </w:p>
    <w:p w:rsidR="00BD2E98" w:rsidRPr="00C076F9" w:rsidRDefault="00BD2E98" w:rsidP="007E57F9">
      <w:pPr>
        <w:pStyle w:val="ListParagraph"/>
        <w:numPr>
          <w:ilvl w:val="0"/>
          <w:numId w:val="57"/>
        </w:numPr>
        <w:ind w:left="1134"/>
        <w:contextualSpacing w:val="0"/>
        <w:jc w:val="both"/>
      </w:pPr>
      <w:r w:rsidRPr="00C076F9">
        <w:t>The LED light of Bubble tube should slowly change color whilst small bubbles rise continuously.</w:t>
      </w:r>
    </w:p>
    <w:p w:rsidR="00BD2E98" w:rsidRPr="00C076F9" w:rsidRDefault="00BD2E98" w:rsidP="007E57F9">
      <w:pPr>
        <w:pStyle w:val="ListParagraph"/>
        <w:numPr>
          <w:ilvl w:val="0"/>
          <w:numId w:val="57"/>
        </w:numPr>
        <w:ind w:left="1134"/>
        <w:contextualSpacing w:val="0"/>
        <w:jc w:val="both"/>
      </w:pPr>
      <w:r w:rsidRPr="00C076F9">
        <w:t>Should have min. 10,000 hours LED life span (</w:t>
      </w:r>
      <w:proofErr w:type="spellStart"/>
      <w:r w:rsidRPr="00C076F9">
        <w:t>approx</w:t>
      </w:r>
      <w:proofErr w:type="spellEnd"/>
      <w:r w:rsidRPr="00C076F9">
        <w:t>)</w:t>
      </w:r>
    </w:p>
    <w:p w:rsidR="00BD2E98" w:rsidRPr="00C076F9" w:rsidRDefault="00BD2E98" w:rsidP="007E57F9">
      <w:pPr>
        <w:pStyle w:val="ListParagraph"/>
        <w:numPr>
          <w:ilvl w:val="0"/>
          <w:numId w:val="57"/>
        </w:numPr>
        <w:ind w:left="1134"/>
        <w:contextualSpacing w:val="0"/>
        <w:jc w:val="both"/>
      </w:pPr>
      <w:r w:rsidRPr="00C076F9">
        <w:t>Minimum Dimensions: 75mm diameter x 500mm height</w:t>
      </w:r>
    </w:p>
    <w:p w:rsidR="00BD2E98" w:rsidRPr="00C076F9" w:rsidRDefault="00BD2E98" w:rsidP="007E57F9">
      <w:pPr>
        <w:pStyle w:val="ListParagraph"/>
        <w:numPr>
          <w:ilvl w:val="0"/>
          <w:numId w:val="57"/>
        </w:numPr>
        <w:tabs>
          <w:tab w:val="right" w:pos="9360"/>
        </w:tabs>
        <w:ind w:left="1134"/>
        <w:contextualSpacing w:val="0"/>
        <w:jc w:val="both"/>
      </w:pPr>
      <w:r w:rsidRPr="00C076F9">
        <w:t>Bubble tube with a vibrator and Led light which changes colors with mirror on two sides</w:t>
      </w:r>
      <w:r w:rsidRPr="00C076F9">
        <w:tab/>
      </w:r>
    </w:p>
    <w:p w:rsidR="00BD2E98" w:rsidRPr="00C076F9" w:rsidRDefault="00BD2E98" w:rsidP="007E57F9">
      <w:pPr>
        <w:pStyle w:val="ListParagraph"/>
        <w:numPr>
          <w:ilvl w:val="0"/>
          <w:numId w:val="57"/>
        </w:numPr>
        <w:tabs>
          <w:tab w:val="right" w:pos="9360"/>
        </w:tabs>
        <w:ind w:left="1134"/>
        <w:contextualSpacing w:val="0"/>
        <w:jc w:val="both"/>
      </w:pPr>
      <w:r w:rsidRPr="00C076F9">
        <w:t>Should have low power consumption</w:t>
      </w:r>
    </w:p>
    <w:p w:rsidR="00BD2E98" w:rsidRPr="00C076F9" w:rsidRDefault="00BD2E98" w:rsidP="007E57F9">
      <w:pPr>
        <w:pStyle w:val="ListParagraph"/>
        <w:numPr>
          <w:ilvl w:val="0"/>
          <w:numId w:val="57"/>
        </w:numPr>
        <w:tabs>
          <w:tab w:val="right" w:pos="9360"/>
        </w:tabs>
        <w:ind w:left="1134"/>
        <w:contextualSpacing w:val="0"/>
        <w:jc w:val="both"/>
      </w:pPr>
      <w:r w:rsidRPr="00C076F9">
        <w:t xml:space="preserve">Should </w:t>
      </w:r>
      <w:proofErr w:type="spellStart"/>
      <w:r w:rsidRPr="00C076F9">
        <w:t>operated</w:t>
      </w:r>
      <w:proofErr w:type="spellEnd"/>
      <w:r w:rsidRPr="00C076F9">
        <w:t xml:space="preserve"> at 220VAC/50Hz</w:t>
      </w:r>
    </w:p>
    <w:p w:rsidR="00BD2E98" w:rsidRPr="00C076F9" w:rsidRDefault="00BD2E98" w:rsidP="007E57F9">
      <w:pPr>
        <w:pStyle w:val="ListParagraph"/>
        <w:numPr>
          <w:ilvl w:val="0"/>
          <w:numId w:val="55"/>
        </w:numPr>
        <w:contextualSpacing w:val="0"/>
        <w:rPr>
          <w:lang w:bidi="hi-IN"/>
        </w:rPr>
      </w:pPr>
      <w:r w:rsidRPr="00C076F9">
        <w:t>User's care, Cleaning, Disinfection &amp; Sterility issues: Unit could be cleaned using alcohol based cleaning agents.</w:t>
      </w:r>
    </w:p>
    <w:p w:rsidR="00BD2E98" w:rsidRPr="00C076F9" w:rsidRDefault="00BD2E98" w:rsidP="00BD2E98">
      <w:pPr>
        <w:pStyle w:val="ListParagraph"/>
        <w:rPr>
          <w:lang w:bidi="hi-IN"/>
        </w:rPr>
      </w:pPr>
    </w:p>
    <w:p w:rsidR="00BD2E98" w:rsidRPr="00C076F9" w:rsidRDefault="00BD2E98" w:rsidP="00BD2E98">
      <w:pPr>
        <w:pStyle w:val="ListParagraph"/>
        <w:rPr>
          <w:b/>
          <w:bCs/>
          <w:u w:val="single"/>
          <w:lang w:bidi="hi-IN"/>
        </w:rPr>
      </w:pPr>
      <w:r w:rsidRPr="00C076F9">
        <w:rPr>
          <w:b/>
          <w:bCs/>
          <w:u w:val="single"/>
          <w:lang w:bidi="hi-IN"/>
        </w:rPr>
        <w:t xml:space="preserve">Optic </w:t>
      </w:r>
      <w:proofErr w:type="spellStart"/>
      <w:r w:rsidRPr="00C076F9">
        <w:rPr>
          <w:b/>
          <w:bCs/>
          <w:u w:val="single"/>
          <w:lang w:bidi="hi-IN"/>
        </w:rPr>
        <w:t>Fibres</w:t>
      </w:r>
      <w:proofErr w:type="spellEnd"/>
    </w:p>
    <w:p w:rsidR="00BD2E98" w:rsidRPr="00C076F9" w:rsidRDefault="00BD2E98" w:rsidP="00BD2E98">
      <w:pPr>
        <w:pStyle w:val="ListParagraph"/>
        <w:rPr>
          <w:b/>
          <w:bCs/>
          <w:u w:val="single"/>
          <w:lang w:bidi="hi-IN"/>
        </w:rPr>
      </w:pPr>
    </w:p>
    <w:p w:rsidR="00BD2E98" w:rsidRPr="00C076F9" w:rsidRDefault="00BD2E98" w:rsidP="007E57F9">
      <w:pPr>
        <w:pStyle w:val="ListParagraph"/>
        <w:numPr>
          <w:ilvl w:val="0"/>
          <w:numId w:val="64"/>
        </w:numPr>
        <w:contextualSpacing w:val="0"/>
      </w:pPr>
      <w:r w:rsidRPr="00C076F9">
        <w:rPr>
          <w:lang w:bidi="hi-IN"/>
        </w:rPr>
        <w:t xml:space="preserve">Clinical Purpose:- </w:t>
      </w:r>
      <w:proofErr w:type="spellStart"/>
      <w:r w:rsidRPr="00C076F9">
        <w:t>Fibre</w:t>
      </w:r>
      <w:proofErr w:type="spellEnd"/>
      <w:r w:rsidRPr="00C076F9">
        <w:t xml:space="preserve"> optics with transparent light</w:t>
      </w:r>
    </w:p>
    <w:p w:rsidR="00BD2E98" w:rsidRPr="00C076F9" w:rsidRDefault="00BD2E98" w:rsidP="007E57F9">
      <w:pPr>
        <w:pStyle w:val="ListParagraph"/>
        <w:numPr>
          <w:ilvl w:val="0"/>
          <w:numId w:val="64"/>
        </w:numPr>
        <w:contextualSpacing w:val="0"/>
      </w:pPr>
      <w:r w:rsidRPr="00C076F9">
        <w:t>Technical Characteristics:-</w:t>
      </w:r>
    </w:p>
    <w:p w:rsidR="00BD2E98" w:rsidRPr="00C076F9" w:rsidRDefault="00BD2E98" w:rsidP="007E57F9">
      <w:pPr>
        <w:pStyle w:val="ListParagraph"/>
        <w:numPr>
          <w:ilvl w:val="0"/>
          <w:numId w:val="57"/>
        </w:numPr>
        <w:ind w:left="1134"/>
        <w:contextualSpacing w:val="0"/>
      </w:pPr>
      <w:r w:rsidRPr="00C076F9">
        <w:t xml:space="preserve">Should have flexible </w:t>
      </w:r>
      <w:proofErr w:type="spellStart"/>
      <w:r w:rsidRPr="00C076F9">
        <w:t>fibre</w:t>
      </w:r>
      <w:proofErr w:type="spellEnd"/>
      <w:r w:rsidRPr="00C076F9">
        <w:t xml:space="preserve"> optic with PVC covered</w:t>
      </w:r>
    </w:p>
    <w:p w:rsidR="00BD2E98" w:rsidRPr="00C076F9" w:rsidRDefault="00BD2E98" w:rsidP="007E57F9">
      <w:pPr>
        <w:pStyle w:val="ListParagraph"/>
        <w:numPr>
          <w:ilvl w:val="0"/>
          <w:numId w:val="57"/>
        </w:numPr>
        <w:ind w:left="1134"/>
        <w:contextualSpacing w:val="0"/>
      </w:pPr>
      <w:r w:rsidRPr="00C076F9">
        <w:t>Cable does not get hot (there is no current or heat through cable);</w:t>
      </w:r>
    </w:p>
    <w:p w:rsidR="00BD2E98" w:rsidRPr="00C076F9" w:rsidRDefault="00BD2E98" w:rsidP="007E57F9">
      <w:pPr>
        <w:pStyle w:val="ListParagraph"/>
        <w:numPr>
          <w:ilvl w:val="0"/>
          <w:numId w:val="57"/>
        </w:numPr>
        <w:ind w:left="1134"/>
        <w:contextualSpacing w:val="0"/>
      </w:pPr>
      <w:r w:rsidRPr="00C076F9">
        <w:t>Should have ability of changing colors with remote control.</w:t>
      </w:r>
    </w:p>
    <w:p w:rsidR="00BD2E98" w:rsidRPr="00C076F9" w:rsidRDefault="00BD2E98" w:rsidP="007E57F9">
      <w:pPr>
        <w:pStyle w:val="ListParagraph"/>
        <w:numPr>
          <w:ilvl w:val="0"/>
          <w:numId w:val="57"/>
        </w:numPr>
        <w:ind w:left="1134"/>
        <w:contextualSpacing w:val="0"/>
      </w:pPr>
      <w:r w:rsidRPr="00C076F9">
        <w:t>Perfect for sensory rooms, schools, hospitals, care homes.</w:t>
      </w:r>
    </w:p>
    <w:p w:rsidR="00BD2E98" w:rsidRPr="00C076F9" w:rsidRDefault="00BD2E98" w:rsidP="007E57F9">
      <w:pPr>
        <w:pStyle w:val="ListParagraph"/>
        <w:numPr>
          <w:ilvl w:val="0"/>
          <w:numId w:val="57"/>
        </w:numPr>
        <w:ind w:left="1134"/>
        <w:contextualSpacing w:val="0"/>
      </w:pPr>
      <w:r w:rsidRPr="00C076F9">
        <w:t xml:space="preserve">30 x PVC covered side glow </w:t>
      </w:r>
      <w:proofErr w:type="spellStart"/>
      <w:r w:rsidRPr="00C076F9">
        <w:t>fibre</w:t>
      </w:r>
      <w:proofErr w:type="spellEnd"/>
      <w:r w:rsidRPr="00C076F9">
        <w:t xml:space="preserve"> (</w:t>
      </w:r>
      <w:proofErr w:type="spellStart"/>
      <w:r w:rsidRPr="00C076F9">
        <w:t>tripplefibre</w:t>
      </w:r>
      <w:proofErr w:type="spellEnd"/>
      <w:r w:rsidRPr="00C076F9">
        <w:t>) optic 3.2 mm.</w:t>
      </w:r>
    </w:p>
    <w:p w:rsidR="00BD2E98" w:rsidRPr="00C076F9" w:rsidRDefault="00BD2E98" w:rsidP="007E57F9">
      <w:pPr>
        <w:pStyle w:val="ListParagraph"/>
        <w:numPr>
          <w:ilvl w:val="0"/>
          <w:numId w:val="57"/>
        </w:numPr>
        <w:ind w:left="1134"/>
        <w:contextualSpacing w:val="0"/>
      </w:pPr>
      <w:r w:rsidRPr="00C076F9">
        <w:t>Should have low power consumption</w:t>
      </w:r>
    </w:p>
    <w:p w:rsidR="00BD2E98" w:rsidRPr="00C076F9" w:rsidRDefault="00BD2E98" w:rsidP="007E57F9">
      <w:pPr>
        <w:pStyle w:val="ListParagraph"/>
        <w:numPr>
          <w:ilvl w:val="0"/>
          <w:numId w:val="57"/>
        </w:numPr>
        <w:ind w:left="1134"/>
        <w:contextualSpacing w:val="0"/>
      </w:pPr>
      <w:r w:rsidRPr="00C076F9">
        <w:t xml:space="preserve">Should </w:t>
      </w:r>
      <w:proofErr w:type="spellStart"/>
      <w:r w:rsidRPr="00C076F9">
        <w:t>operated</w:t>
      </w:r>
      <w:proofErr w:type="spellEnd"/>
      <w:r w:rsidRPr="00C076F9">
        <w:t xml:space="preserve"> at 220VAC/50Hz.</w:t>
      </w:r>
    </w:p>
    <w:p w:rsidR="00BD2E98" w:rsidRPr="00C076F9" w:rsidRDefault="00BD2E98" w:rsidP="007E57F9">
      <w:pPr>
        <w:pStyle w:val="ListParagraph"/>
        <w:numPr>
          <w:ilvl w:val="0"/>
          <w:numId w:val="57"/>
        </w:numPr>
        <w:ind w:left="1134"/>
        <w:contextualSpacing w:val="0"/>
      </w:pPr>
      <w:r w:rsidRPr="00C076F9">
        <w:t>Should have min. 10,000 hours LED life span (</w:t>
      </w:r>
      <w:proofErr w:type="spellStart"/>
      <w:r w:rsidRPr="00C076F9">
        <w:t>approx</w:t>
      </w:r>
      <w:proofErr w:type="spellEnd"/>
      <w:r w:rsidRPr="00C076F9">
        <w:t>)</w:t>
      </w:r>
    </w:p>
    <w:p w:rsidR="00BD2E98" w:rsidRPr="00C076F9" w:rsidRDefault="00BD2E98" w:rsidP="007E57F9">
      <w:pPr>
        <w:pStyle w:val="ListParagraph"/>
        <w:numPr>
          <w:ilvl w:val="0"/>
          <w:numId w:val="65"/>
        </w:numPr>
        <w:contextualSpacing w:val="0"/>
      </w:pPr>
      <w:r w:rsidRPr="00C076F9">
        <w:t>User's care, Cleaning, Disinfection &amp; Sterility issues: Unit could be cleaned using alcohol based cleaning agents</w:t>
      </w:r>
    </w:p>
    <w:p w:rsidR="00BD2E98" w:rsidRPr="00C076F9" w:rsidRDefault="00BD2E98" w:rsidP="00BD2E98">
      <w:pPr>
        <w:pStyle w:val="ListParagraph"/>
        <w:rPr>
          <w:lang w:bidi="hi-IN"/>
        </w:rPr>
      </w:pPr>
    </w:p>
    <w:p w:rsidR="00BD2E98" w:rsidRPr="00C076F9" w:rsidRDefault="00BD2E98" w:rsidP="00BD2E98">
      <w:pPr>
        <w:pStyle w:val="ListParagraph"/>
        <w:rPr>
          <w:lang w:bidi="hi-IN"/>
        </w:rPr>
      </w:pPr>
    </w:p>
    <w:p w:rsidR="00BD2E98" w:rsidRPr="00C076F9" w:rsidRDefault="00BD2E98" w:rsidP="00BD2E98">
      <w:pPr>
        <w:pStyle w:val="ListParagraph"/>
        <w:spacing w:line="360" w:lineRule="auto"/>
        <w:rPr>
          <w:b/>
          <w:bCs/>
          <w:u w:val="single"/>
          <w:lang w:bidi="hi-IN"/>
        </w:rPr>
      </w:pPr>
      <w:r w:rsidRPr="00C076F9">
        <w:rPr>
          <w:b/>
          <w:bCs/>
          <w:u w:val="single"/>
          <w:lang w:bidi="hi-IN"/>
        </w:rPr>
        <w:t>Blue LED Lights</w:t>
      </w:r>
    </w:p>
    <w:p w:rsidR="00BD2E98" w:rsidRPr="00C076F9" w:rsidRDefault="00BD2E98" w:rsidP="007E57F9">
      <w:pPr>
        <w:pStyle w:val="ListParagraph"/>
        <w:numPr>
          <w:ilvl w:val="0"/>
          <w:numId w:val="66"/>
        </w:numPr>
        <w:tabs>
          <w:tab w:val="left" w:pos="709"/>
        </w:tabs>
        <w:spacing w:line="360" w:lineRule="auto"/>
        <w:contextualSpacing w:val="0"/>
      </w:pPr>
      <w:bookmarkStart w:id="5" w:name="page306"/>
      <w:bookmarkStart w:id="6" w:name="page307"/>
      <w:bookmarkStart w:id="7" w:name="page308"/>
      <w:bookmarkStart w:id="8" w:name="page309"/>
      <w:bookmarkEnd w:id="5"/>
      <w:bookmarkEnd w:id="6"/>
      <w:bookmarkEnd w:id="7"/>
      <w:bookmarkEnd w:id="8"/>
      <w:r w:rsidRPr="00C076F9">
        <w:tab/>
      </w:r>
      <w:r w:rsidRPr="00C076F9">
        <w:rPr>
          <w:lang w:bidi="hi-IN"/>
        </w:rPr>
        <w:t xml:space="preserve">Clinical Purpose:- </w:t>
      </w:r>
      <w:r w:rsidRPr="00C076F9">
        <w:t>To provide blue light in room</w:t>
      </w:r>
    </w:p>
    <w:p w:rsidR="00BD2E98" w:rsidRPr="00C076F9" w:rsidRDefault="00BD2E98" w:rsidP="007E57F9">
      <w:pPr>
        <w:pStyle w:val="ListParagraph"/>
        <w:numPr>
          <w:ilvl w:val="0"/>
          <w:numId w:val="66"/>
        </w:numPr>
        <w:tabs>
          <w:tab w:val="left" w:pos="709"/>
        </w:tabs>
        <w:spacing w:line="360" w:lineRule="auto"/>
        <w:contextualSpacing w:val="0"/>
      </w:pPr>
      <w:r w:rsidRPr="00C076F9">
        <w:t>Technical Characteristics:-</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blue LED light</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Bulb type: replaceable blue LED</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sensory technology</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low power consumption</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lastRenderedPageBreak/>
        <w:t xml:space="preserve">Should </w:t>
      </w:r>
      <w:proofErr w:type="spellStart"/>
      <w:r w:rsidRPr="00C076F9">
        <w:t>operated</w:t>
      </w:r>
      <w:proofErr w:type="spellEnd"/>
      <w:r w:rsidRPr="00C076F9">
        <w:t xml:space="preserve"> at 220VAC/50Hz;</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min. 10,000 hours LED life span (</w:t>
      </w:r>
      <w:proofErr w:type="spellStart"/>
      <w:r w:rsidRPr="00C076F9">
        <w:t>approx</w:t>
      </w:r>
      <w:proofErr w:type="spellEnd"/>
      <w:r w:rsidRPr="00C076F9">
        <w:t>);</w:t>
      </w:r>
    </w:p>
    <w:p w:rsidR="00BD2E98" w:rsidRPr="00C076F9" w:rsidRDefault="00BD2E98" w:rsidP="007E57F9">
      <w:pPr>
        <w:pStyle w:val="ListParagraph"/>
        <w:numPr>
          <w:ilvl w:val="0"/>
          <w:numId w:val="67"/>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pStyle w:val="ListParagraph"/>
        <w:rPr>
          <w:lang w:bidi="hi-IN"/>
        </w:rPr>
      </w:pPr>
    </w:p>
    <w:p w:rsidR="00BD2E98" w:rsidRPr="00C076F9" w:rsidRDefault="00BD2E98" w:rsidP="00BD2E98">
      <w:pPr>
        <w:pStyle w:val="ListParagraph"/>
        <w:rPr>
          <w:b/>
          <w:bCs/>
          <w:u w:val="single"/>
          <w:lang w:bidi="hi-IN"/>
        </w:rPr>
      </w:pPr>
      <w:r w:rsidRPr="00C076F9">
        <w:rPr>
          <w:b/>
          <w:bCs/>
          <w:u w:val="single"/>
          <w:lang w:bidi="hi-IN"/>
        </w:rPr>
        <w:t>Blue LED light Chain</w:t>
      </w:r>
    </w:p>
    <w:p w:rsidR="00BD2E98" w:rsidRPr="00C076F9" w:rsidRDefault="00BD2E98" w:rsidP="00BD2E98">
      <w:pPr>
        <w:pStyle w:val="ListParagraph"/>
        <w:rPr>
          <w:lang w:bidi="hi-IN"/>
        </w:rPr>
      </w:pPr>
    </w:p>
    <w:p w:rsidR="00BD2E98" w:rsidRPr="00C076F9" w:rsidRDefault="00BD2E98" w:rsidP="007E57F9">
      <w:pPr>
        <w:pStyle w:val="ListParagraph"/>
        <w:numPr>
          <w:ilvl w:val="0"/>
          <w:numId w:val="68"/>
        </w:numPr>
        <w:tabs>
          <w:tab w:val="left" w:pos="709"/>
        </w:tabs>
        <w:spacing w:line="360" w:lineRule="auto"/>
        <w:contextualSpacing w:val="0"/>
      </w:pPr>
      <w:r w:rsidRPr="00C076F9">
        <w:rPr>
          <w:lang w:bidi="hi-IN"/>
        </w:rPr>
        <w:t xml:space="preserve">Clinical Purpose:- </w:t>
      </w:r>
      <w:r w:rsidRPr="00C076F9">
        <w:t>Chain of light, which provide blue color light</w:t>
      </w:r>
    </w:p>
    <w:p w:rsidR="00BD2E98" w:rsidRPr="00C076F9" w:rsidRDefault="00BD2E98" w:rsidP="007E57F9">
      <w:pPr>
        <w:pStyle w:val="ListParagraph"/>
        <w:numPr>
          <w:ilvl w:val="0"/>
          <w:numId w:val="68"/>
        </w:numPr>
        <w:tabs>
          <w:tab w:val="left" w:pos="709"/>
        </w:tabs>
        <w:spacing w:line="360" w:lineRule="auto"/>
        <w:contextualSpacing w:val="0"/>
      </w:pPr>
      <w:r w:rsidRPr="00C076F9">
        <w:t>Technical Characteristics:-</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150 bulb blue LED light chain</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Bulb type: replaceable blue LED</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low power consumption</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 xml:space="preserve">Should </w:t>
      </w:r>
      <w:proofErr w:type="spellStart"/>
      <w:r w:rsidRPr="00C076F9">
        <w:t>operated</w:t>
      </w:r>
      <w:proofErr w:type="spellEnd"/>
      <w:r w:rsidRPr="00C076F9">
        <w:t xml:space="preserve"> at 220VAC/50Hz</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min. 10,000 hours LED life span (</w:t>
      </w:r>
      <w:proofErr w:type="spellStart"/>
      <w:r w:rsidRPr="00C076F9">
        <w:t>approx</w:t>
      </w:r>
      <w:proofErr w:type="spellEnd"/>
      <w:r w:rsidRPr="00C076F9">
        <w:t>)</w:t>
      </w:r>
    </w:p>
    <w:p w:rsidR="00BD2E98" w:rsidRPr="00C076F9" w:rsidRDefault="00BD2E98" w:rsidP="007E57F9">
      <w:pPr>
        <w:pStyle w:val="ListParagraph"/>
        <w:numPr>
          <w:ilvl w:val="0"/>
          <w:numId w:val="69"/>
        </w:numPr>
        <w:spacing w:line="360" w:lineRule="auto"/>
        <w:contextualSpacing w:val="0"/>
      </w:pPr>
      <w:r w:rsidRPr="00C076F9">
        <w:t>User's care, Cleaning, Disinfection &amp; Sterility issues: Unit could be cleaned using alcohol based cleaning agents</w:t>
      </w:r>
    </w:p>
    <w:p w:rsidR="00BD2E98" w:rsidRDefault="00BD2E98" w:rsidP="00BD2E98">
      <w:pPr>
        <w:tabs>
          <w:tab w:val="left" w:pos="2036"/>
        </w:tabs>
        <w:spacing w:line="360" w:lineRule="auto"/>
        <w:rPr>
          <w:rFonts w:cs="Times New Roman"/>
        </w:rPr>
      </w:pPr>
    </w:p>
    <w:p w:rsidR="00BD2E98" w:rsidRPr="00C076F9" w:rsidRDefault="00BD2E98" w:rsidP="00BD2E98">
      <w:pPr>
        <w:tabs>
          <w:tab w:val="left" w:pos="2036"/>
        </w:tabs>
        <w:spacing w:line="360" w:lineRule="auto"/>
        <w:rPr>
          <w:rFonts w:cs="Times New Roman"/>
        </w:rPr>
      </w:pPr>
    </w:p>
    <w:p w:rsidR="00BD2E98" w:rsidRPr="00C076F9" w:rsidRDefault="00BD2E98" w:rsidP="00BD2E98">
      <w:pPr>
        <w:tabs>
          <w:tab w:val="left" w:pos="2036"/>
        </w:tabs>
        <w:spacing w:line="360" w:lineRule="auto"/>
        <w:rPr>
          <w:rFonts w:cs="Times New Roman"/>
          <w:b/>
          <w:bCs/>
          <w:u w:val="single"/>
        </w:rPr>
      </w:pPr>
      <w:r w:rsidRPr="00C076F9">
        <w:rPr>
          <w:rFonts w:cs="Times New Roman"/>
          <w:b/>
          <w:bCs/>
          <w:u w:val="single"/>
        </w:rPr>
        <w:t>Bubble Tube</w:t>
      </w:r>
    </w:p>
    <w:p w:rsidR="00BD2E98" w:rsidRPr="00C076F9" w:rsidRDefault="00BD2E98" w:rsidP="007E57F9">
      <w:pPr>
        <w:pStyle w:val="ListParagraph"/>
        <w:numPr>
          <w:ilvl w:val="0"/>
          <w:numId w:val="70"/>
        </w:numPr>
        <w:tabs>
          <w:tab w:val="left" w:pos="2036"/>
        </w:tabs>
        <w:spacing w:line="360" w:lineRule="auto"/>
        <w:contextualSpacing w:val="0"/>
      </w:pPr>
      <w:r w:rsidRPr="00C076F9">
        <w:t>Clinical Purpose:- Color Changing LED with lamp in water tube, floor standing lamp light</w:t>
      </w:r>
    </w:p>
    <w:p w:rsidR="00BD2E98" w:rsidRPr="00C076F9" w:rsidRDefault="00BD2E98" w:rsidP="007E57F9">
      <w:pPr>
        <w:pStyle w:val="ListParagraph"/>
        <w:numPr>
          <w:ilvl w:val="0"/>
          <w:numId w:val="70"/>
        </w:numPr>
        <w:tabs>
          <w:tab w:val="left" w:pos="709"/>
        </w:tabs>
        <w:spacing w:line="360" w:lineRule="auto"/>
        <w:contextualSpacing w:val="0"/>
      </w:pPr>
      <w:r w:rsidRPr="00C076F9">
        <w:t>Technical Characteristics:-</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Bubble tube lamp with silver base - Color changing LED lighting</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Supplied with 6 multi colored</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Integrated controller for variable bubble stream</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Creates a calming, relaxing atmosphere - Ideal for homes schools, sensory rooms, workplaces... and more</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Height : 900 mm (35.4 Inches)</w:t>
      </w:r>
    </w:p>
    <w:p w:rsidR="00BD2E98" w:rsidRPr="00C076F9" w:rsidRDefault="00BD2E98" w:rsidP="007E57F9">
      <w:pPr>
        <w:pStyle w:val="ListParagraph"/>
        <w:numPr>
          <w:ilvl w:val="0"/>
          <w:numId w:val="58"/>
        </w:numPr>
        <w:tabs>
          <w:tab w:val="left" w:pos="2036"/>
        </w:tabs>
        <w:spacing w:line="360" w:lineRule="auto"/>
        <w:ind w:left="993"/>
        <w:contextualSpacing w:val="0"/>
      </w:pPr>
      <w:r w:rsidRPr="00C076F9">
        <w:t>Should have min. 10,000 hours LED life span (</w:t>
      </w:r>
      <w:proofErr w:type="spellStart"/>
      <w:r w:rsidRPr="00C076F9">
        <w:t>approx</w:t>
      </w:r>
      <w:proofErr w:type="spellEnd"/>
      <w:r w:rsidRPr="00C076F9">
        <w:t>).</w:t>
      </w:r>
    </w:p>
    <w:p w:rsidR="00BD2E98" w:rsidRPr="00C076F9" w:rsidRDefault="00BD2E98" w:rsidP="007E57F9">
      <w:pPr>
        <w:pStyle w:val="ListParagraph"/>
        <w:numPr>
          <w:ilvl w:val="0"/>
          <w:numId w:val="71"/>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spacing w:line="360" w:lineRule="auto"/>
        <w:rPr>
          <w:rFonts w:cs="Times New Roman"/>
          <w:b/>
          <w:bCs/>
          <w:u w:val="single"/>
        </w:rPr>
      </w:pPr>
      <w:r w:rsidRPr="00C076F9">
        <w:rPr>
          <w:rFonts w:cs="Times New Roman"/>
          <w:b/>
          <w:bCs/>
          <w:u w:val="single"/>
        </w:rPr>
        <w:t>Rotating Drum</w:t>
      </w:r>
    </w:p>
    <w:p w:rsidR="00BD2E98" w:rsidRPr="00C076F9" w:rsidRDefault="00BD2E98" w:rsidP="007E57F9">
      <w:pPr>
        <w:pStyle w:val="ListParagraph"/>
        <w:numPr>
          <w:ilvl w:val="0"/>
          <w:numId w:val="72"/>
        </w:numPr>
        <w:spacing w:line="360" w:lineRule="auto"/>
        <w:contextualSpacing w:val="0"/>
      </w:pPr>
      <w:r w:rsidRPr="00C076F9">
        <w:rPr>
          <w:noProof/>
          <w:lang w:val="en-IN" w:eastAsia="en-IN" w:bidi="hi-IN"/>
        </w:rPr>
        <w:drawing>
          <wp:anchor distT="0" distB="0" distL="114300" distR="114300" simplePos="0" relativeHeight="251660288" behindDoc="1" locked="0" layoutInCell="1" allowOverlap="1">
            <wp:simplePos x="0" y="0"/>
            <wp:positionH relativeFrom="column">
              <wp:posOffset>3613150</wp:posOffset>
            </wp:positionH>
            <wp:positionV relativeFrom="paragraph">
              <wp:posOffset>302895</wp:posOffset>
            </wp:positionV>
            <wp:extent cx="2692400" cy="18129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692400" cy="1812925"/>
                    </a:xfrm>
                    <a:prstGeom prst="rect">
                      <a:avLst/>
                    </a:prstGeom>
                    <a:noFill/>
                  </pic:spPr>
                </pic:pic>
              </a:graphicData>
            </a:graphic>
          </wp:anchor>
        </w:drawing>
      </w:r>
      <w:r w:rsidRPr="00C076F9">
        <w:t xml:space="preserve">Clinical Purpose:- A large wooden </w:t>
      </w:r>
      <w:proofErr w:type="spellStart"/>
      <w:r w:rsidRPr="00C076F9">
        <w:t>slatter</w:t>
      </w:r>
      <w:proofErr w:type="spellEnd"/>
      <w:r w:rsidRPr="00C076F9">
        <w:t xml:space="preserve"> drum containing brightly </w:t>
      </w:r>
      <w:proofErr w:type="spellStart"/>
      <w:r w:rsidRPr="00C076F9">
        <w:t>coloured</w:t>
      </w:r>
      <w:proofErr w:type="spellEnd"/>
      <w:r w:rsidRPr="00C076F9">
        <w:t xml:space="preserve"> balls and bells.</w:t>
      </w:r>
    </w:p>
    <w:p w:rsidR="00BD2E98" w:rsidRPr="00C076F9" w:rsidRDefault="00BD2E98" w:rsidP="007E57F9">
      <w:pPr>
        <w:pStyle w:val="ListParagraph"/>
        <w:numPr>
          <w:ilvl w:val="0"/>
          <w:numId w:val="72"/>
        </w:numPr>
        <w:spacing w:line="360" w:lineRule="auto"/>
        <w:contextualSpacing w:val="0"/>
      </w:pPr>
      <w:r w:rsidRPr="00C076F9">
        <w:t xml:space="preserve">Technical Characteristics:- </w:t>
      </w:r>
    </w:p>
    <w:p w:rsidR="00BD2E98" w:rsidRPr="00C076F9" w:rsidRDefault="00BD2E98" w:rsidP="007E57F9">
      <w:pPr>
        <w:pStyle w:val="ListParagraph"/>
        <w:numPr>
          <w:ilvl w:val="0"/>
          <w:numId w:val="58"/>
        </w:numPr>
        <w:spacing w:line="360" w:lineRule="auto"/>
        <w:ind w:left="1134"/>
        <w:contextualSpacing w:val="0"/>
      </w:pPr>
      <w:r w:rsidRPr="00C076F9">
        <w:lastRenderedPageBreak/>
        <w:t>Should have a wooden base to keep it stable.</w:t>
      </w:r>
    </w:p>
    <w:p w:rsidR="00BD2E98" w:rsidRPr="00C076F9" w:rsidRDefault="00BD2E98" w:rsidP="007E57F9">
      <w:pPr>
        <w:pStyle w:val="ListParagraph"/>
        <w:numPr>
          <w:ilvl w:val="0"/>
          <w:numId w:val="58"/>
        </w:numPr>
        <w:spacing w:line="360" w:lineRule="auto"/>
        <w:ind w:left="1134"/>
        <w:contextualSpacing w:val="0"/>
      </w:pPr>
      <w:r w:rsidRPr="00C076F9">
        <w:t>Should have a wooden base to keep it stable</w:t>
      </w:r>
    </w:p>
    <w:p w:rsidR="00BD2E98" w:rsidRPr="00C076F9" w:rsidRDefault="00BD2E98" w:rsidP="007E57F9">
      <w:pPr>
        <w:pStyle w:val="ListParagraph"/>
        <w:numPr>
          <w:ilvl w:val="0"/>
          <w:numId w:val="58"/>
        </w:numPr>
        <w:spacing w:line="360" w:lineRule="auto"/>
        <w:ind w:left="1134"/>
        <w:contextualSpacing w:val="0"/>
      </w:pPr>
      <w:r w:rsidRPr="00C076F9">
        <w:t>Should have a wooden slatted drum.</w:t>
      </w:r>
    </w:p>
    <w:p w:rsidR="00BD2E98" w:rsidRPr="00C076F9" w:rsidRDefault="00BD2E98" w:rsidP="007E57F9">
      <w:pPr>
        <w:pStyle w:val="ListParagraph"/>
        <w:numPr>
          <w:ilvl w:val="0"/>
          <w:numId w:val="58"/>
        </w:numPr>
        <w:spacing w:line="360" w:lineRule="auto"/>
        <w:ind w:left="1134"/>
        <w:contextualSpacing w:val="0"/>
      </w:pPr>
      <w:r w:rsidRPr="00C076F9">
        <w:t>Should have colored balls (min. of 10);</w:t>
      </w:r>
    </w:p>
    <w:p w:rsidR="00BD2E98" w:rsidRPr="00C076F9" w:rsidRDefault="00BD2E98" w:rsidP="007E57F9">
      <w:pPr>
        <w:pStyle w:val="ListParagraph"/>
        <w:numPr>
          <w:ilvl w:val="0"/>
          <w:numId w:val="58"/>
        </w:numPr>
        <w:spacing w:line="360" w:lineRule="auto"/>
        <w:ind w:left="1134"/>
        <w:contextualSpacing w:val="0"/>
      </w:pPr>
      <w:r w:rsidRPr="00C076F9">
        <w:t>Should have integral bells;</w:t>
      </w:r>
    </w:p>
    <w:p w:rsidR="00BD2E98" w:rsidRPr="00C076F9" w:rsidRDefault="00BD2E98" w:rsidP="007E57F9">
      <w:pPr>
        <w:pStyle w:val="ListParagraph"/>
        <w:numPr>
          <w:ilvl w:val="0"/>
          <w:numId w:val="73"/>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spacing w:line="20" w:lineRule="exact"/>
        <w:rPr>
          <w:rFonts w:cs="Times New Roman"/>
        </w:rPr>
      </w:pPr>
    </w:p>
    <w:p w:rsidR="00BD2E98" w:rsidRPr="00C076F9" w:rsidRDefault="00BD2E98" w:rsidP="00BD2E98">
      <w:pPr>
        <w:pStyle w:val="NoSpacing"/>
        <w:rPr>
          <w:rFonts w:ascii="Times New Roman" w:hAnsi="Times New Roman"/>
          <w:b/>
          <w:bCs/>
          <w:sz w:val="24"/>
          <w:szCs w:val="24"/>
          <w:u w:val="single"/>
        </w:rPr>
      </w:pPr>
      <w:bookmarkStart w:id="9" w:name="page312"/>
      <w:bookmarkEnd w:id="9"/>
      <w:r w:rsidRPr="00C076F9">
        <w:rPr>
          <w:rFonts w:ascii="Times New Roman" w:hAnsi="Times New Roman"/>
          <w:b/>
          <w:bCs/>
          <w:sz w:val="24"/>
          <w:szCs w:val="24"/>
          <w:u w:val="single"/>
        </w:rPr>
        <w:t>Chime Frame and Beater</w:t>
      </w:r>
    </w:p>
    <w:p w:rsidR="00BD2E98" w:rsidRPr="00C076F9" w:rsidRDefault="00BD2E98" w:rsidP="00BD2E98">
      <w:pPr>
        <w:pStyle w:val="NoSpacing"/>
        <w:rPr>
          <w:rFonts w:ascii="Times New Roman" w:hAnsi="Times New Roman"/>
          <w:b/>
          <w:bCs/>
          <w:sz w:val="24"/>
          <w:szCs w:val="24"/>
          <w:u w:val="single"/>
        </w:rPr>
      </w:pPr>
    </w:p>
    <w:p w:rsidR="00BD2E98" w:rsidRPr="00C076F9" w:rsidRDefault="00BD2E98" w:rsidP="007E57F9">
      <w:pPr>
        <w:pStyle w:val="ListParagraph"/>
        <w:numPr>
          <w:ilvl w:val="0"/>
          <w:numId w:val="74"/>
        </w:numPr>
        <w:spacing w:line="360" w:lineRule="auto"/>
        <w:contextualSpacing w:val="0"/>
      </w:pPr>
      <w:r w:rsidRPr="00C076F9">
        <w:t>Clinical Purpose:- Six colorful wooden chimes, suspended within a strong wooden frame.</w:t>
      </w:r>
    </w:p>
    <w:p w:rsidR="00BD2E98" w:rsidRPr="00C076F9" w:rsidRDefault="00BD2E98" w:rsidP="007E57F9">
      <w:pPr>
        <w:pStyle w:val="ListParagraph"/>
        <w:numPr>
          <w:ilvl w:val="0"/>
          <w:numId w:val="74"/>
        </w:numPr>
        <w:spacing w:line="360" w:lineRule="auto"/>
        <w:contextualSpacing w:val="0"/>
      </w:pPr>
      <w:r w:rsidRPr="00C076F9">
        <w:t xml:space="preserve">Technical Characteristics:- </w:t>
      </w:r>
    </w:p>
    <w:p w:rsidR="00BD2E98" w:rsidRPr="00C076F9" w:rsidRDefault="00BD2E98" w:rsidP="007E57F9">
      <w:pPr>
        <w:pStyle w:val="ListParagraph"/>
        <w:numPr>
          <w:ilvl w:val="0"/>
          <w:numId w:val="58"/>
        </w:numPr>
        <w:spacing w:line="360" w:lineRule="auto"/>
        <w:ind w:left="1276"/>
        <w:contextualSpacing w:val="0"/>
      </w:pPr>
      <w:r w:rsidRPr="00C076F9">
        <w:t>Six colorful wooden chimes, suspended within a strong frame.</w:t>
      </w:r>
    </w:p>
    <w:p w:rsidR="00BD2E98" w:rsidRPr="00C076F9" w:rsidRDefault="00BD2E98" w:rsidP="007E57F9">
      <w:pPr>
        <w:pStyle w:val="ListParagraph"/>
        <w:numPr>
          <w:ilvl w:val="0"/>
          <w:numId w:val="58"/>
        </w:numPr>
        <w:spacing w:line="360" w:lineRule="auto"/>
        <w:ind w:left="1276"/>
        <w:contextualSpacing w:val="0"/>
      </w:pPr>
      <w:r w:rsidRPr="00C076F9">
        <w:t>Complete with Beater attached.</w:t>
      </w:r>
    </w:p>
    <w:p w:rsidR="00BD2E98" w:rsidRPr="00C076F9" w:rsidRDefault="00BD2E98" w:rsidP="007E57F9">
      <w:pPr>
        <w:pStyle w:val="ListParagraph"/>
        <w:numPr>
          <w:ilvl w:val="0"/>
          <w:numId w:val="58"/>
        </w:numPr>
        <w:spacing w:line="360" w:lineRule="auto"/>
        <w:ind w:left="1276"/>
        <w:contextualSpacing w:val="0"/>
      </w:pPr>
      <w:r w:rsidRPr="00C076F9">
        <w:t>Should have 370mmL x 270mmH in sizes</w:t>
      </w:r>
    </w:p>
    <w:p w:rsidR="00BD2E98" w:rsidRPr="00C076F9" w:rsidRDefault="00BD2E98" w:rsidP="007E57F9">
      <w:pPr>
        <w:pStyle w:val="ListParagraph"/>
        <w:numPr>
          <w:ilvl w:val="0"/>
          <w:numId w:val="75"/>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pStyle w:val="NoSpacing"/>
        <w:rPr>
          <w:rFonts w:ascii="Times New Roman" w:hAnsi="Times New Roman"/>
          <w:b/>
          <w:bCs/>
          <w:sz w:val="24"/>
          <w:szCs w:val="24"/>
          <w:u w:val="single"/>
        </w:rPr>
      </w:pPr>
    </w:p>
    <w:p w:rsidR="00BD2E98" w:rsidRPr="00C076F9" w:rsidRDefault="00BD2E98" w:rsidP="00BD2E98">
      <w:pPr>
        <w:pStyle w:val="NoSpacing"/>
        <w:rPr>
          <w:rFonts w:ascii="Times New Roman" w:hAnsi="Times New Roman"/>
          <w:b/>
          <w:bCs/>
          <w:sz w:val="24"/>
          <w:szCs w:val="24"/>
          <w:u w:val="single"/>
        </w:rPr>
      </w:pPr>
      <w:r w:rsidRPr="00C076F9">
        <w:rPr>
          <w:rFonts w:ascii="Times New Roman" w:hAnsi="Times New Roman"/>
          <w:b/>
          <w:bCs/>
          <w:sz w:val="24"/>
          <w:szCs w:val="24"/>
          <w:u w:val="single"/>
        </w:rPr>
        <w:t>Mirror Chime Bout</w:t>
      </w:r>
    </w:p>
    <w:p w:rsidR="00BD2E98" w:rsidRPr="00C076F9" w:rsidRDefault="00BD2E98" w:rsidP="00BD2E98">
      <w:pPr>
        <w:pStyle w:val="NoSpacing"/>
        <w:rPr>
          <w:rFonts w:ascii="Times New Roman" w:hAnsi="Times New Roman"/>
          <w:b/>
          <w:bCs/>
          <w:sz w:val="24"/>
          <w:szCs w:val="24"/>
          <w:u w:val="single"/>
        </w:rPr>
      </w:pPr>
    </w:p>
    <w:p w:rsidR="00BD2E98" w:rsidRPr="00C076F9" w:rsidRDefault="00BD2E98" w:rsidP="007E57F9">
      <w:pPr>
        <w:pStyle w:val="ListParagraph"/>
        <w:numPr>
          <w:ilvl w:val="0"/>
          <w:numId w:val="76"/>
        </w:numPr>
        <w:spacing w:line="360" w:lineRule="auto"/>
        <w:contextualSpacing w:val="0"/>
      </w:pPr>
      <w:r w:rsidRPr="00C076F9">
        <w:t xml:space="preserve">Clinical Purpose:- Mirror Chime bout found in Child Development </w:t>
      </w:r>
      <w:proofErr w:type="spellStart"/>
      <w:r w:rsidRPr="00C076F9">
        <w:t>Centres</w:t>
      </w:r>
      <w:proofErr w:type="spellEnd"/>
      <w:r w:rsidRPr="00C076F9">
        <w:t xml:space="preserve"> Nurseries and Special Schools worldwide</w:t>
      </w:r>
    </w:p>
    <w:p w:rsidR="00BD2E98" w:rsidRPr="00C076F9" w:rsidRDefault="00BD2E98" w:rsidP="007E57F9">
      <w:pPr>
        <w:pStyle w:val="ListParagraph"/>
        <w:numPr>
          <w:ilvl w:val="0"/>
          <w:numId w:val="76"/>
        </w:numPr>
        <w:spacing w:line="360" w:lineRule="auto"/>
        <w:contextualSpacing w:val="0"/>
      </w:pPr>
      <w:r w:rsidRPr="00C076F9">
        <w:t xml:space="preserve">Technical Characteristics:- </w:t>
      </w:r>
    </w:p>
    <w:p w:rsidR="00BD2E98" w:rsidRPr="00C076F9" w:rsidRDefault="00BD2E98" w:rsidP="007E57F9">
      <w:pPr>
        <w:pStyle w:val="ListParagraph"/>
        <w:numPr>
          <w:ilvl w:val="0"/>
          <w:numId w:val="58"/>
        </w:numPr>
        <w:spacing w:line="360" w:lineRule="auto"/>
        <w:ind w:left="1276"/>
        <w:contextualSpacing w:val="0"/>
      </w:pPr>
      <w:r w:rsidRPr="00C076F9">
        <w:t>Should have a wooden stand with six extending arms each holding mirror/colorful strips and chime bells, which provide a stunning visual and auditory effect.</w:t>
      </w:r>
    </w:p>
    <w:p w:rsidR="00BD2E98" w:rsidRPr="00C076F9" w:rsidRDefault="00BD2E98" w:rsidP="007E57F9">
      <w:pPr>
        <w:pStyle w:val="ListParagraph"/>
        <w:numPr>
          <w:ilvl w:val="0"/>
          <w:numId w:val="58"/>
        </w:numPr>
        <w:spacing w:line="360" w:lineRule="auto"/>
        <w:ind w:left="1276"/>
        <w:contextualSpacing w:val="0"/>
      </w:pPr>
      <w:r w:rsidRPr="00C076F9">
        <w:t>Should have strips of mirror Perspex faced, which respond to the slightest touch, making this a very visual toy.</w:t>
      </w:r>
    </w:p>
    <w:p w:rsidR="00BD2E98" w:rsidRPr="00C076F9" w:rsidRDefault="00BD2E98" w:rsidP="007E57F9">
      <w:pPr>
        <w:pStyle w:val="ListParagraph"/>
        <w:numPr>
          <w:ilvl w:val="0"/>
          <w:numId w:val="58"/>
        </w:numPr>
        <w:spacing w:line="360" w:lineRule="auto"/>
        <w:ind w:left="1276"/>
        <w:contextualSpacing w:val="0"/>
      </w:pPr>
      <w:r w:rsidRPr="00C076F9">
        <w:t>Should have feature of mountable on a freestanding base.</w:t>
      </w:r>
    </w:p>
    <w:p w:rsidR="00BD2E98" w:rsidRPr="00C076F9" w:rsidRDefault="00BD2E98" w:rsidP="007E57F9">
      <w:pPr>
        <w:pStyle w:val="ListParagraph"/>
        <w:numPr>
          <w:ilvl w:val="0"/>
          <w:numId w:val="58"/>
        </w:numPr>
        <w:spacing w:line="360" w:lineRule="auto"/>
        <w:ind w:left="1276"/>
        <w:contextualSpacing w:val="0"/>
      </w:pPr>
      <w:r w:rsidRPr="00C076F9">
        <w:t>Height :approx.24cm, Base diameter: approx. 20cm</w:t>
      </w:r>
    </w:p>
    <w:p w:rsidR="00BD2E98" w:rsidRPr="00C076F9" w:rsidRDefault="00BD2E98" w:rsidP="007E57F9">
      <w:pPr>
        <w:pStyle w:val="ListParagraph"/>
        <w:numPr>
          <w:ilvl w:val="0"/>
          <w:numId w:val="77"/>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bCs/>
          <w:u w:val="single"/>
        </w:rPr>
      </w:pPr>
      <w:r w:rsidRPr="00C076F9">
        <w:rPr>
          <w:rFonts w:cs="Times New Roman"/>
          <w:b/>
          <w:bCs/>
          <w:u w:val="single"/>
        </w:rPr>
        <w:t>Bolster Swing</w:t>
      </w:r>
    </w:p>
    <w:p w:rsidR="00BD2E98" w:rsidRPr="00C076F9" w:rsidRDefault="00BD2E98" w:rsidP="007E57F9">
      <w:pPr>
        <w:pStyle w:val="ListParagraph"/>
        <w:numPr>
          <w:ilvl w:val="0"/>
          <w:numId w:val="61"/>
        </w:numPr>
        <w:spacing w:line="360" w:lineRule="auto"/>
        <w:contextualSpacing w:val="0"/>
      </w:pPr>
      <w:r w:rsidRPr="00C076F9">
        <w:t>Clinical Purpose: Bolster swings are a must for sensory integration therapy as they encourage righting reactions, adjustments to linear acceleration and motor planning.</w:t>
      </w:r>
    </w:p>
    <w:p w:rsidR="00BD2E98" w:rsidRPr="00C076F9" w:rsidRDefault="00BD2E98" w:rsidP="007E57F9">
      <w:pPr>
        <w:pStyle w:val="ListParagraph"/>
        <w:numPr>
          <w:ilvl w:val="0"/>
          <w:numId w:val="61"/>
        </w:numPr>
        <w:spacing w:line="360" w:lineRule="auto"/>
        <w:contextualSpacing w:val="0"/>
      </w:pPr>
      <w:r w:rsidRPr="00C076F9">
        <w:lastRenderedPageBreak/>
        <w:t xml:space="preserve">Technical Characteristics:- </w:t>
      </w:r>
    </w:p>
    <w:p w:rsidR="00BD2E98" w:rsidRPr="00C076F9" w:rsidRDefault="00BD2E98" w:rsidP="007E57F9">
      <w:pPr>
        <w:pStyle w:val="ListParagraph"/>
        <w:numPr>
          <w:ilvl w:val="0"/>
          <w:numId w:val="58"/>
        </w:numPr>
        <w:spacing w:line="360" w:lineRule="auto"/>
        <w:ind w:left="1276"/>
        <w:contextualSpacing w:val="0"/>
      </w:pPr>
      <w:r w:rsidRPr="00C076F9">
        <w:t xml:space="preserve">Should have vinyl-covered base on either side by simply flipping the </w:t>
      </w:r>
      <w:proofErr w:type="spellStart"/>
      <w:r w:rsidRPr="00C076F9">
        <w:t>bloster</w:t>
      </w:r>
      <w:proofErr w:type="spellEnd"/>
      <w:r w:rsidRPr="00C076F9">
        <w:t xml:space="preserve"> over</w:t>
      </w:r>
    </w:p>
    <w:p w:rsidR="00BD2E98" w:rsidRPr="00C076F9" w:rsidRDefault="00BD2E98" w:rsidP="007E57F9">
      <w:pPr>
        <w:pStyle w:val="ListParagraph"/>
        <w:numPr>
          <w:ilvl w:val="0"/>
          <w:numId w:val="58"/>
        </w:numPr>
        <w:spacing w:line="360" w:lineRule="auto"/>
        <w:ind w:left="1276"/>
        <w:contextualSpacing w:val="0"/>
      </w:pPr>
      <w:r w:rsidRPr="00C076F9">
        <w:t>Should have one side is high-density foam padding; the other side is padded with low-density foam.</w:t>
      </w:r>
    </w:p>
    <w:p w:rsidR="00BD2E98" w:rsidRPr="00C076F9" w:rsidRDefault="00BD2E98" w:rsidP="007E57F9">
      <w:pPr>
        <w:pStyle w:val="ListParagraph"/>
        <w:numPr>
          <w:ilvl w:val="0"/>
          <w:numId w:val="58"/>
        </w:numPr>
        <w:spacing w:line="360" w:lineRule="auto"/>
        <w:ind w:left="1276"/>
        <w:contextualSpacing w:val="0"/>
      </w:pPr>
      <w:r w:rsidRPr="00C076F9">
        <w:t>Should have min. 4 feet in length and max. 2 feet in diameter.</w:t>
      </w:r>
    </w:p>
    <w:p w:rsidR="00BD2E98" w:rsidRPr="00C076F9" w:rsidRDefault="00BD2E98" w:rsidP="007E57F9">
      <w:pPr>
        <w:pStyle w:val="ListParagraph"/>
        <w:numPr>
          <w:ilvl w:val="0"/>
          <w:numId w:val="58"/>
        </w:numPr>
        <w:spacing w:line="360" w:lineRule="auto"/>
        <w:ind w:left="1276"/>
        <w:contextualSpacing w:val="0"/>
      </w:pPr>
      <w:r w:rsidRPr="00C076F9">
        <w:t>Should have max load 180Kgs</w:t>
      </w:r>
    </w:p>
    <w:p w:rsidR="00BD2E98" w:rsidRPr="00C076F9" w:rsidRDefault="00BD2E98" w:rsidP="007E57F9">
      <w:pPr>
        <w:pStyle w:val="ListParagraph"/>
        <w:numPr>
          <w:ilvl w:val="0"/>
          <w:numId w:val="58"/>
        </w:numPr>
        <w:spacing w:line="360" w:lineRule="auto"/>
        <w:ind w:left="1276"/>
        <w:contextualSpacing w:val="0"/>
      </w:pPr>
      <w:r w:rsidRPr="00C076F9">
        <w:t>Should have heavy duty hanger with ball bearing technology up to 60 min continuous moving.</w:t>
      </w:r>
    </w:p>
    <w:p w:rsidR="00BD2E98" w:rsidRPr="00C076F9" w:rsidRDefault="00BD2E98" w:rsidP="007E57F9">
      <w:pPr>
        <w:pStyle w:val="ListParagraph"/>
        <w:numPr>
          <w:ilvl w:val="0"/>
          <w:numId w:val="62"/>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pStyle w:val="NoSpacing"/>
        <w:rPr>
          <w:rFonts w:ascii="Times New Roman" w:hAnsi="Times New Roman"/>
          <w:b/>
          <w:bCs/>
          <w:sz w:val="24"/>
          <w:szCs w:val="24"/>
          <w:u w:val="single"/>
        </w:rPr>
      </w:pPr>
    </w:p>
    <w:p w:rsidR="00BD2E98" w:rsidRPr="00C076F9" w:rsidRDefault="00BD2E98" w:rsidP="00BD2E98">
      <w:pPr>
        <w:spacing w:line="20" w:lineRule="exact"/>
        <w:rPr>
          <w:rFonts w:cs="Times New Roman"/>
        </w:rPr>
      </w:pPr>
    </w:p>
    <w:p w:rsidR="00BD2E98" w:rsidRPr="00C076F9" w:rsidRDefault="00BD2E98" w:rsidP="00BD2E98">
      <w:pPr>
        <w:spacing w:line="0" w:lineRule="atLeast"/>
        <w:rPr>
          <w:rFonts w:cs="Times New Roman"/>
          <w:b/>
          <w:u w:val="single"/>
        </w:rPr>
      </w:pPr>
      <w:bookmarkStart w:id="10" w:name="page313"/>
      <w:bookmarkStart w:id="11" w:name="page314"/>
      <w:bookmarkStart w:id="12" w:name="page315"/>
      <w:bookmarkStart w:id="13" w:name="page316"/>
      <w:bookmarkEnd w:id="10"/>
      <w:bookmarkEnd w:id="11"/>
      <w:bookmarkEnd w:id="12"/>
      <w:bookmarkEnd w:id="13"/>
      <w:r w:rsidRPr="00C076F9">
        <w:rPr>
          <w:rFonts w:cs="Times New Roman"/>
          <w:b/>
          <w:u w:val="single"/>
        </w:rPr>
        <w:t>Platform swing</w:t>
      </w:r>
    </w:p>
    <w:p w:rsidR="00BD2E98" w:rsidRPr="00C076F9" w:rsidRDefault="00BD2E98" w:rsidP="007E57F9">
      <w:pPr>
        <w:pStyle w:val="ListParagraph"/>
        <w:numPr>
          <w:ilvl w:val="0"/>
          <w:numId w:val="63"/>
        </w:numPr>
        <w:spacing w:line="360" w:lineRule="auto"/>
        <w:contextualSpacing w:val="0"/>
      </w:pPr>
      <w:r w:rsidRPr="00C076F9">
        <w:t>Clinical Purpose: Platform swings are a must for sensory integration therapy as they encourage righting reactions adjustments to linear acceleration and motor planning</w:t>
      </w:r>
    </w:p>
    <w:p w:rsidR="00BD2E98" w:rsidRPr="00C076F9" w:rsidRDefault="00BD2E98" w:rsidP="007E57F9">
      <w:pPr>
        <w:pStyle w:val="ListParagraph"/>
        <w:numPr>
          <w:ilvl w:val="0"/>
          <w:numId w:val="63"/>
        </w:numPr>
        <w:spacing w:line="360" w:lineRule="auto"/>
        <w:contextualSpacing w:val="0"/>
      </w:pPr>
      <w:r w:rsidRPr="00C076F9">
        <w:t xml:space="preserve">Technical Characteristics:- </w:t>
      </w:r>
    </w:p>
    <w:p w:rsidR="00BD2E98" w:rsidRPr="00C076F9" w:rsidRDefault="00BD2E98" w:rsidP="007E57F9">
      <w:pPr>
        <w:pStyle w:val="ListParagraph"/>
        <w:numPr>
          <w:ilvl w:val="0"/>
          <w:numId w:val="58"/>
        </w:numPr>
        <w:spacing w:line="278" w:lineRule="exact"/>
        <w:ind w:left="1134"/>
        <w:contextualSpacing w:val="0"/>
      </w:pPr>
      <w:r w:rsidRPr="00C076F9">
        <w:t>Should have vinyl-covered base.</w:t>
      </w:r>
    </w:p>
    <w:p w:rsidR="00BD2E98" w:rsidRPr="00C076F9" w:rsidRDefault="00BD2E98" w:rsidP="007E57F9">
      <w:pPr>
        <w:pStyle w:val="ListParagraph"/>
        <w:numPr>
          <w:ilvl w:val="0"/>
          <w:numId w:val="58"/>
        </w:numPr>
        <w:spacing w:line="278" w:lineRule="exact"/>
        <w:ind w:left="1134"/>
        <w:contextualSpacing w:val="0"/>
      </w:pPr>
      <w:r w:rsidRPr="00C076F9">
        <w:t>Should have one side is high-density foam padding; the  other side is padded with low-density foam</w:t>
      </w:r>
    </w:p>
    <w:p w:rsidR="00BD2E98" w:rsidRPr="00C076F9" w:rsidRDefault="00BD2E98" w:rsidP="007E57F9">
      <w:pPr>
        <w:pStyle w:val="ListParagraph"/>
        <w:numPr>
          <w:ilvl w:val="0"/>
          <w:numId w:val="58"/>
        </w:numPr>
        <w:spacing w:line="278" w:lineRule="exact"/>
        <w:ind w:left="1134"/>
        <w:contextualSpacing w:val="0"/>
      </w:pPr>
      <w:r w:rsidRPr="00C076F9">
        <w:t>Should have min. 4 feet in length and max. 2 feet in width.</w:t>
      </w:r>
    </w:p>
    <w:p w:rsidR="00BD2E98" w:rsidRPr="00C076F9" w:rsidRDefault="00BD2E98" w:rsidP="007E57F9">
      <w:pPr>
        <w:pStyle w:val="ListParagraph"/>
        <w:numPr>
          <w:ilvl w:val="0"/>
          <w:numId w:val="58"/>
        </w:numPr>
        <w:spacing w:line="278" w:lineRule="exact"/>
        <w:ind w:left="1134"/>
        <w:contextualSpacing w:val="0"/>
      </w:pPr>
      <w:r w:rsidRPr="00C076F9">
        <w:t>Should have max load 180Kgs</w:t>
      </w:r>
    </w:p>
    <w:p w:rsidR="00BD2E98" w:rsidRPr="00C076F9" w:rsidRDefault="00BD2E98" w:rsidP="007E57F9">
      <w:pPr>
        <w:pStyle w:val="ListParagraph"/>
        <w:numPr>
          <w:ilvl w:val="0"/>
          <w:numId w:val="58"/>
        </w:numPr>
        <w:spacing w:line="278" w:lineRule="exact"/>
        <w:ind w:left="1134"/>
        <w:contextualSpacing w:val="0"/>
      </w:pPr>
      <w:r w:rsidRPr="00C076F9">
        <w:t>Should have heavy duty hanger with ball bearing to support up to 60 min continuous swing.</w:t>
      </w:r>
    </w:p>
    <w:p w:rsidR="00BD2E98" w:rsidRPr="00C076F9" w:rsidRDefault="00BD2E98" w:rsidP="007E57F9">
      <w:pPr>
        <w:pStyle w:val="ListParagraph"/>
        <w:numPr>
          <w:ilvl w:val="0"/>
          <w:numId w:val="54"/>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pStyle w:val="ListParagraph"/>
        <w:spacing w:line="278" w:lineRule="exact"/>
      </w:pPr>
    </w:p>
    <w:p w:rsidR="00BD2E98" w:rsidRPr="00C076F9" w:rsidRDefault="00BD2E98" w:rsidP="00BD2E98">
      <w:pPr>
        <w:spacing w:line="0" w:lineRule="atLeast"/>
        <w:rPr>
          <w:rFonts w:cs="Times New Roman"/>
          <w:b/>
          <w:u w:val="single"/>
        </w:rPr>
      </w:pPr>
      <w:bookmarkStart w:id="14" w:name="page317"/>
      <w:bookmarkEnd w:id="14"/>
      <w:r w:rsidRPr="00C076F9">
        <w:rPr>
          <w:rFonts w:cs="Times New Roman"/>
          <w:b/>
          <w:u w:val="single"/>
        </w:rPr>
        <w:t>Tyre tube swing</w:t>
      </w:r>
    </w:p>
    <w:p w:rsidR="00BD2E98" w:rsidRPr="00C076F9" w:rsidRDefault="00BD2E98" w:rsidP="007E57F9">
      <w:pPr>
        <w:pStyle w:val="ListParagraph"/>
        <w:numPr>
          <w:ilvl w:val="0"/>
          <w:numId w:val="59"/>
        </w:numPr>
        <w:spacing w:line="360" w:lineRule="auto"/>
        <w:contextualSpacing w:val="0"/>
      </w:pPr>
      <w:r w:rsidRPr="00C076F9">
        <w:t xml:space="preserve">Clinical Purpose: </w:t>
      </w:r>
      <w:proofErr w:type="spellStart"/>
      <w:r w:rsidRPr="00C076F9">
        <w:t>Tyre</w:t>
      </w:r>
      <w:proofErr w:type="spellEnd"/>
      <w:r w:rsidRPr="00C076F9">
        <w:t xml:space="preserve"> tube swings are a must for sensory integration therapy as they encourage righting reactions adjustments to linear acceleration and motor planning</w:t>
      </w:r>
    </w:p>
    <w:p w:rsidR="00BD2E98" w:rsidRPr="00C076F9" w:rsidRDefault="00BD2E98" w:rsidP="007E57F9">
      <w:pPr>
        <w:pStyle w:val="ListParagraph"/>
        <w:numPr>
          <w:ilvl w:val="0"/>
          <w:numId w:val="59"/>
        </w:numPr>
        <w:spacing w:line="360" w:lineRule="auto"/>
        <w:contextualSpacing w:val="0"/>
      </w:pPr>
      <w:r w:rsidRPr="00C076F9">
        <w:t xml:space="preserve">Technical Characteristics:- </w:t>
      </w:r>
    </w:p>
    <w:p w:rsidR="00BD2E98" w:rsidRPr="00C076F9" w:rsidRDefault="00BD2E98" w:rsidP="007E57F9">
      <w:pPr>
        <w:pStyle w:val="ListParagraph"/>
        <w:numPr>
          <w:ilvl w:val="0"/>
          <w:numId w:val="58"/>
        </w:numPr>
        <w:spacing w:line="278" w:lineRule="exact"/>
        <w:ind w:left="1134"/>
        <w:contextualSpacing w:val="0"/>
      </w:pPr>
      <w:r w:rsidRPr="00C076F9">
        <w:t>Should have dual axis hanging feature.</w:t>
      </w:r>
    </w:p>
    <w:p w:rsidR="00BD2E98" w:rsidRPr="00C076F9" w:rsidRDefault="00BD2E98" w:rsidP="007E57F9">
      <w:pPr>
        <w:pStyle w:val="ListParagraph"/>
        <w:numPr>
          <w:ilvl w:val="0"/>
          <w:numId w:val="58"/>
        </w:numPr>
        <w:spacing w:line="278" w:lineRule="exact"/>
        <w:ind w:left="1134"/>
        <w:contextualSpacing w:val="0"/>
      </w:pPr>
      <w:r w:rsidRPr="00C076F9">
        <w:t>Should provide inflating pump with measuring gauge</w:t>
      </w:r>
    </w:p>
    <w:p w:rsidR="00BD2E98" w:rsidRPr="00C076F9" w:rsidRDefault="00BD2E98" w:rsidP="007E57F9">
      <w:pPr>
        <w:pStyle w:val="ListParagraph"/>
        <w:numPr>
          <w:ilvl w:val="0"/>
          <w:numId w:val="58"/>
        </w:numPr>
        <w:spacing w:line="278" w:lineRule="exact"/>
        <w:ind w:left="1134"/>
        <w:contextualSpacing w:val="0"/>
      </w:pPr>
      <w:r w:rsidRPr="00C076F9">
        <w:t>Should have max load 180Kgs</w:t>
      </w:r>
    </w:p>
    <w:p w:rsidR="00BD2E98" w:rsidRPr="00C076F9" w:rsidRDefault="00BD2E98" w:rsidP="007E57F9">
      <w:pPr>
        <w:pStyle w:val="ListParagraph"/>
        <w:numPr>
          <w:ilvl w:val="0"/>
          <w:numId w:val="58"/>
        </w:numPr>
        <w:spacing w:line="278" w:lineRule="exact"/>
        <w:ind w:left="1134"/>
        <w:contextualSpacing w:val="0"/>
      </w:pPr>
      <w:r w:rsidRPr="00C076F9">
        <w:t>Should have heavy duty hanger with ball bearing to support up to 60 min continuous swing.</w:t>
      </w:r>
    </w:p>
    <w:p w:rsidR="00BD2E98" w:rsidRPr="00C076F9" w:rsidRDefault="00BD2E98" w:rsidP="007E57F9">
      <w:pPr>
        <w:pStyle w:val="ListParagraph"/>
        <w:numPr>
          <w:ilvl w:val="0"/>
          <w:numId w:val="60"/>
        </w:numPr>
        <w:spacing w:line="360" w:lineRule="auto"/>
        <w:contextualSpacing w:val="0"/>
      </w:pPr>
      <w:r w:rsidRPr="00C076F9">
        <w:rPr>
          <w:noProof/>
          <w:lang w:val="en-IN" w:eastAsia="en-IN" w:bidi="hi-IN"/>
        </w:rPr>
        <w:drawing>
          <wp:anchor distT="0" distB="0" distL="114300" distR="114300" simplePos="0" relativeHeight="251661312" behindDoc="1" locked="0" layoutInCell="1" allowOverlap="1">
            <wp:simplePos x="0" y="0"/>
            <wp:positionH relativeFrom="column">
              <wp:posOffset>5394960</wp:posOffset>
            </wp:positionH>
            <wp:positionV relativeFrom="paragraph">
              <wp:posOffset>363855</wp:posOffset>
            </wp:positionV>
            <wp:extent cx="1347470" cy="929640"/>
            <wp:effectExtent l="1905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1347470" cy="929640"/>
                    </a:xfrm>
                    <a:prstGeom prst="rect">
                      <a:avLst/>
                    </a:prstGeom>
                    <a:noFill/>
                  </pic:spPr>
                </pic:pic>
              </a:graphicData>
            </a:graphic>
          </wp:anchor>
        </w:drawing>
      </w:r>
      <w:r w:rsidRPr="00C076F9">
        <w:t>User's care, Cleaning, Disinfection &amp; Sterility issues: Unit could be cleaned using alcohol based cleaning agents</w:t>
      </w:r>
    </w:p>
    <w:p w:rsidR="00BD2E98" w:rsidRPr="00C076F9" w:rsidRDefault="00BD2E98" w:rsidP="00BD2E98">
      <w:pPr>
        <w:pStyle w:val="ListParagraph"/>
        <w:spacing w:line="278" w:lineRule="exact"/>
        <w:ind w:left="1134"/>
      </w:pPr>
    </w:p>
    <w:p w:rsidR="00BD2E98" w:rsidRPr="00C076F9" w:rsidRDefault="00BD2E98" w:rsidP="00BD2E98">
      <w:pPr>
        <w:spacing w:line="0" w:lineRule="atLeast"/>
        <w:rPr>
          <w:rFonts w:cs="Times New Roman"/>
          <w:b/>
          <w:u w:val="single"/>
        </w:rPr>
      </w:pPr>
      <w:bookmarkStart w:id="15" w:name="page318"/>
      <w:bookmarkEnd w:id="15"/>
      <w:r w:rsidRPr="00C076F9">
        <w:rPr>
          <w:rFonts w:cs="Times New Roman"/>
          <w:b/>
          <w:u w:val="single"/>
        </w:rPr>
        <w:t>Rope ladder swing</w:t>
      </w:r>
    </w:p>
    <w:p w:rsidR="00BD2E98" w:rsidRPr="00C076F9" w:rsidRDefault="00BD2E98" w:rsidP="007E57F9">
      <w:pPr>
        <w:pStyle w:val="ListParagraph"/>
        <w:numPr>
          <w:ilvl w:val="0"/>
          <w:numId w:val="78"/>
        </w:numPr>
        <w:spacing w:line="287" w:lineRule="exact"/>
        <w:contextualSpacing w:val="0"/>
      </w:pPr>
      <w:r w:rsidRPr="00C076F9">
        <w:t>Clinical Purpose: Little acrobats can train their balance strength and power</w:t>
      </w:r>
    </w:p>
    <w:p w:rsidR="00BD2E98" w:rsidRPr="00C076F9" w:rsidRDefault="00BD2E98" w:rsidP="007E57F9">
      <w:pPr>
        <w:pStyle w:val="ListParagraph"/>
        <w:numPr>
          <w:ilvl w:val="0"/>
          <w:numId w:val="78"/>
        </w:numPr>
        <w:spacing w:line="360" w:lineRule="auto"/>
        <w:contextualSpacing w:val="0"/>
      </w:pPr>
      <w:r w:rsidRPr="00C076F9">
        <w:t xml:space="preserve">Technical Characteristics:- </w:t>
      </w:r>
    </w:p>
    <w:p w:rsidR="00BD2E98" w:rsidRPr="00C076F9" w:rsidRDefault="00BD2E98" w:rsidP="007E57F9">
      <w:pPr>
        <w:pStyle w:val="ListParagraph"/>
        <w:numPr>
          <w:ilvl w:val="0"/>
          <w:numId w:val="54"/>
        </w:numPr>
        <w:spacing w:line="0" w:lineRule="atLeast"/>
        <w:ind w:left="1134"/>
        <w:contextualSpacing w:val="0"/>
      </w:pPr>
      <w:r w:rsidRPr="00C076F9">
        <w:t>Should have a wooden bar that can be used as a seat or gymnastic bar</w:t>
      </w:r>
    </w:p>
    <w:p w:rsidR="00BD2E98" w:rsidRPr="00C076F9" w:rsidRDefault="00BD2E98" w:rsidP="007E57F9">
      <w:pPr>
        <w:pStyle w:val="ListParagraph"/>
        <w:numPr>
          <w:ilvl w:val="0"/>
          <w:numId w:val="54"/>
        </w:numPr>
        <w:spacing w:line="0" w:lineRule="atLeast"/>
        <w:ind w:left="1134"/>
        <w:contextualSpacing w:val="0"/>
      </w:pPr>
      <w:r w:rsidRPr="00C076F9">
        <w:t>Should have sturdy synthetic rings which gives a strong hold to little hands while exercising and the synthetic rope can securely be affixed with the metal rings</w:t>
      </w:r>
    </w:p>
    <w:p w:rsidR="00BD2E98" w:rsidRPr="00C076F9" w:rsidRDefault="00BD2E98" w:rsidP="007E57F9">
      <w:pPr>
        <w:pStyle w:val="ListParagraph"/>
        <w:numPr>
          <w:ilvl w:val="0"/>
          <w:numId w:val="54"/>
        </w:numPr>
        <w:spacing w:line="0" w:lineRule="atLeast"/>
        <w:ind w:left="1134"/>
        <w:contextualSpacing w:val="0"/>
      </w:pPr>
      <w:r w:rsidRPr="00C076F9">
        <w:lastRenderedPageBreak/>
        <w:t>Should have max 200cm in length</w:t>
      </w:r>
    </w:p>
    <w:p w:rsidR="00BD2E98" w:rsidRPr="00C076F9" w:rsidRDefault="00BD2E98" w:rsidP="007E57F9">
      <w:pPr>
        <w:pStyle w:val="ListParagraph"/>
        <w:numPr>
          <w:ilvl w:val="0"/>
          <w:numId w:val="54"/>
        </w:numPr>
        <w:spacing w:line="0" w:lineRule="atLeast"/>
        <w:ind w:left="1134"/>
        <w:contextualSpacing w:val="0"/>
      </w:pPr>
      <w:r w:rsidRPr="00C076F9">
        <w:t>Should have min. load capacity 60 kg</w:t>
      </w:r>
    </w:p>
    <w:p w:rsidR="00BD2E98" w:rsidRPr="00C076F9" w:rsidRDefault="00BD2E98" w:rsidP="007E57F9">
      <w:pPr>
        <w:pStyle w:val="ListParagraph"/>
        <w:numPr>
          <w:ilvl w:val="0"/>
          <w:numId w:val="54"/>
        </w:numPr>
        <w:spacing w:line="0" w:lineRule="atLeast"/>
        <w:ind w:left="1134"/>
        <w:contextualSpacing w:val="0"/>
      </w:pPr>
      <w:r w:rsidRPr="00C076F9">
        <w:t>Should have heavy duty hanger with ball bearing to support up to 60 min continuous swing.</w:t>
      </w:r>
    </w:p>
    <w:p w:rsidR="00BD2E98" w:rsidRPr="00C076F9" w:rsidRDefault="00BD2E98" w:rsidP="007E57F9">
      <w:pPr>
        <w:pStyle w:val="ListParagraph"/>
        <w:numPr>
          <w:ilvl w:val="0"/>
          <w:numId w:val="54"/>
        </w:numPr>
        <w:spacing w:line="0" w:lineRule="atLeast"/>
        <w:ind w:left="1134"/>
        <w:contextualSpacing w:val="0"/>
      </w:pPr>
      <w:r w:rsidRPr="00C076F9">
        <w:t>Age 3+</w:t>
      </w:r>
    </w:p>
    <w:p w:rsidR="00BD2E98" w:rsidRPr="00C076F9" w:rsidRDefault="00BD2E98" w:rsidP="00BD2E98">
      <w:pPr>
        <w:pStyle w:val="ListParagraph"/>
        <w:spacing w:line="0" w:lineRule="atLeast"/>
        <w:ind w:left="1134"/>
      </w:pPr>
    </w:p>
    <w:p w:rsidR="00BD2E98" w:rsidRPr="00C076F9" w:rsidRDefault="00BD2E98" w:rsidP="007E57F9">
      <w:pPr>
        <w:pStyle w:val="ListParagraph"/>
        <w:numPr>
          <w:ilvl w:val="0"/>
          <w:numId w:val="60"/>
        </w:numPr>
        <w:spacing w:line="360" w:lineRule="auto"/>
        <w:contextualSpacing w:val="0"/>
      </w:pPr>
      <w:r w:rsidRPr="00C076F9">
        <w:t>User's care, Cleaning, Disinfection &amp; Sterility issues: Unit could be cleaned using alcohol based cleaning agents</w:t>
      </w:r>
    </w:p>
    <w:p w:rsidR="00BD2E98" w:rsidRPr="00C076F9" w:rsidRDefault="00BD2E98" w:rsidP="00BD2E98">
      <w:pPr>
        <w:pStyle w:val="ListParagraph"/>
        <w:spacing w:line="278" w:lineRule="exact"/>
        <w:ind w:left="1134"/>
      </w:pPr>
    </w:p>
    <w:p w:rsidR="00BD2E98" w:rsidRPr="00C076F9" w:rsidRDefault="00BD2E98" w:rsidP="00BD2E98">
      <w:pPr>
        <w:spacing w:line="0" w:lineRule="atLeast"/>
        <w:rPr>
          <w:rFonts w:cs="Times New Roman"/>
          <w:b/>
          <w:u w:val="single"/>
        </w:rPr>
      </w:pPr>
      <w:bookmarkStart w:id="16" w:name="page319"/>
      <w:bookmarkEnd w:id="16"/>
      <w:r w:rsidRPr="00C076F9">
        <w:rPr>
          <w:rFonts w:cs="Times New Roman"/>
          <w:b/>
          <w:u w:val="single"/>
        </w:rPr>
        <w:t>Rhythmic Rocker</w:t>
      </w:r>
    </w:p>
    <w:p w:rsidR="00BD2E98" w:rsidRPr="00C076F9" w:rsidRDefault="00BD2E98" w:rsidP="007E57F9">
      <w:pPr>
        <w:pStyle w:val="ListParagraph"/>
        <w:numPr>
          <w:ilvl w:val="0"/>
          <w:numId w:val="63"/>
        </w:numPr>
        <w:spacing w:line="290" w:lineRule="exact"/>
        <w:contextualSpacing w:val="0"/>
      </w:pPr>
      <w:r w:rsidRPr="00C076F9">
        <w:t>Clinical Purpose: Rhythmic rocking is a must for sensory integration therapy as they encourage righting reactions adjustments to linear acceleration and motor planning</w:t>
      </w:r>
    </w:p>
    <w:p w:rsidR="00BD2E98" w:rsidRPr="00C076F9" w:rsidRDefault="00BD2E98" w:rsidP="007E57F9">
      <w:pPr>
        <w:pStyle w:val="ListParagraph"/>
        <w:numPr>
          <w:ilvl w:val="0"/>
          <w:numId w:val="63"/>
        </w:numPr>
        <w:spacing w:line="360" w:lineRule="auto"/>
        <w:contextualSpacing w:val="0"/>
      </w:pPr>
      <w:r w:rsidRPr="00C076F9">
        <w:rPr>
          <w:noProof/>
          <w:lang w:val="en-IN" w:eastAsia="en-IN" w:bidi="hi-IN"/>
        </w:rPr>
        <w:drawing>
          <wp:anchor distT="0" distB="0" distL="114300" distR="114300" simplePos="0" relativeHeight="251662336" behindDoc="1" locked="0" layoutInCell="1" allowOverlap="1">
            <wp:simplePos x="0" y="0"/>
            <wp:positionH relativeFrom="column">
              <wp:posOffset>3629025</wp:posOffset>
            </wp:positionH>
            <wp:positionV relativeFrom="paragraph">
              <wp:posOffset>108585</wp:posOffset>
            </wp:positionV>
            <wp:extent cx="2167890" cy="1292225"/>
            <wp:effectExtent l="1905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2167890" cy="1292225"/>
                    </a:xfrm>
                    <a:prstGeom prst="rect">
                      <a:avLst/>
                    </a:prstGeom>
                    <a:noFill/>
                  </pic:spPr>
                </pic:pic>
              </a:graphicData>
            </a:graphic>
          </wp:anchor>
        </w:drawing>
      </w:r>
      <w:r w:rsidRPr="00C076F9">
        <w:t xml:space="preserve">Technical Characteristics:- </w:t>
      </w:r>
    </w:p>
    <w:p w:rsidR="00BD2E98" w:rsidRPr="00C076F9" w:rsidRDefault="00BD2E98" w:rsidP="007E57F9">
      <w:pPr>
        <w:pStyle w:val="ListParagraph"/>
        <w:numPr>
          <w:ilvl w:val="0"/>
          <w:numId w:val="54"/>
        </w:numPr>
        <w:spacing w:line="0" w:lineRule="atLeast"/>
        <w:ind w:left="1134"/>
        <w:contextualSpacing w:val="0"/>
        <w:rPr>
          <w:b/>
        </w:rPr>
      </w:pPr>
      <w:r w:rsidRPr="00C076F9">
        <w:t>Should have rocking feature</w:t>
      </w:r>
    </w:p>
    <w:p w:rsidR="00BD2E98" w:rsidRPr="00C076F9" w:rsidRDefault="00BD2E98" w:rsidP="007E57F9">
      <w:pPr>
        <w:pStyle w:val="ListParagraph"/>
        <w:numPr>
          <w:ilvl w:val="0"/>
          <w:numId w:val="54"/>
        </w:numPr>
        <w:spacing w:line="0" w:lineRule="atLeast"/>
        <w:ind w:left="1134"/>
        <w:contextualSpacing w:val="0"/>
        <w:rPr>
          <w:b/>
        </w:rPr>
      </w:pPr>
      <w:r w:rsidRPr="00C076F9">
        <w:t>Should have easy grip handles</w:t>
      </w:r>
    </w:p>
    <w:p w:rsidR="00BD2E98" w:rsidRPr="00C076F9" w:rsidRDefault="00BD2E98" w:rsidP="007E57F9">
      <w:pPr>
        <w:pStyle w:val="ListParagraph"/>
        <w:numPr>
          <w:ilvl w:val="0"/>
          <w:numId w:val="54"/>
        </w:numPr>
        <w:spacing w:line="0" w:lineRule="atLeast"/>
        <w:ind w:left="1134"/>
        <w:contextualSpacing w:val="0"/>
        <w:rPr>
          <w:b/>
        </w:rPr>
      </w:pPr>
      <w:r w:rsidRPr="00C076F9">
        <w:t>Should have non-slip foot steps</w:t>
      </w:r>
    </w:p>
    <w:p w:rsidR="00BD2E98" w:rsidRPr="00C076F9" w:rsidRDefault="00BD2E98" w:rsidP="007E57F9">
      <w:pPr>
        <w:pStyle w:val="ListParagraph"/>
        <w:numPr>
          <w:ilvl w:val="0"/>
          <w:numId w:val="54"/>
        </w:numPr>
        <w:spacing w:line="0" w:lineRule="atLeast"/>
        <w:ind w:left="1134"/>
        <w:contextualSpacing w:val="0"/>
        <w:rPr>
          <w:b/>
        </w:rPr>
      </w:pPr>
      <w:r w:rsidRPr="00C076F9">
        <w:t>Should have parent volume control</w:t>
      </w:r>
    </w:p>
    <w:p w:rsidR="00BD2E98" w:rsidRPr="00C076F9" w:rsidRDefault="00BD2E98" w:rsidP="007E57F9">
      <w:pPr>
        <w:pStyle w:val="ListParagraph"/>
        <w:numPr>
          <w:ilvl w:val="0"/>
          <w:numId w:val="54"/>
        </w:numPr>
        <w:spacing w:line="0" w:lineRule="atLeast"/>
        <w:ind w:left="1134"/>
        <w:contextualSpacing w:val="0"/>
        <w:rPr>
          <w:b/>
        </w:rPr>
      </w:pPr>
      <w:r w:rsidRPr="00C076F9">
        <w:t>Should have soft huggable body</w:t>
      </w:r>
    </w:p>
    <w:p w:rsidR="00BD2E98" w:rsidRPr="00C076F9" w:rsidRDefault="00BD2E98" w:rsidP="007E57F9">
      <w:pPr>
        <w:pStyle w:val="ListParagraph"/>
        <w:numPr>
          <w:ilvl w:val="0"/>
          <w:numId w:val="54"/>
        </w:numPr>
        <w:spacing w:line="0" w:lineRule="atLeast"/>
        <w:ind w:left="1134"/>
        <w:contextualSpacing w:val="0"/>
        <w:rPr>
          <w:b/>
        </w:rPr>
      </w:pPr>
      <w:r w:rsidRPr="00C076F9">
        <w:t>Should have min. load capacity 60 kg.</w:t>
      </w:r>
    </w:p>
    <w:p w:rsidR="00BD2E98" w:rsidRPr="00C076F9" w:rsidRDefault="00BD2E98" w:rsidP="007E57F9">
      <w:pPr>
        <w:pStyle w:val="ListParagraph"/>
        <w:numPr>
          <w:ilvl w:val="0"/>
          <w:numId w:val="63"/>
        </w:numPr>
        <w:contextualSpacing w:val="0"/>
      </w:pPr>
      <w:r w:rsidRPr="00C076F9">
        <w:t>User's care, Cleaning, Disinfection &amp; Sterility issues: Unit could be cleaned using alcohol based cleaning agents.</w:t>
      </w:r>
    </w:p>
    <w:p w:rsidR="00BD2E98" w:rsidRPr="00C076F9" w:rsidRDefault="00BD2E98" w:rsidP="00BD2E98">
      <w:pPr>
        <w:spacing w:line="0" w:lineRule="atLeast"/>
        <w:rPr>
          <w:rFonts w:cs="Times New Roman"/>
          <w:b/>
        </w:rPr>
      </w:pPr>
    </w:p>
    <w:p w:rsidR="00BD2E98" w:rsidRDefault="00BD2E98" w:rsidP="00BD2E98">
      <w:pPr>
        <w:pStyle w:val="NoSpacing"/>
        <w:rPr>
          <w:rFonts w:ascii="Times New Roman" w:hAnsi="Times New Roman"/>
          <w:b/>
          <w:bCs/>
          <w:sz w:val="24"/>
          <w:szCs w:val="24"/>
        </w:rPr>
      </w:pPr>
    </w:p>
    <w:p w:rsidR="00BD2E98" w:rsidRPr="00C076F9" w:rsidRDefault="00BD2E98" w:rsidP="00BD2E98">
      <w:pPr>
        <w:pStyle w:val="NoSpacing"/>
        <w:rPr>
          <w:rFonts w:ascii="Times New Roman" w:hAnsi="Times New Roman"/>
          <w:b/>
          <w:bCs/>
          <w:sz w:val="24"/>
          <w:szCs w:val="24"/>
          <w:u w:val="single"/>
        </w:rPr>
      </w:pPr>
      <w:r w:rsidRPr="00C076F9">
        <w:rPr>
          <w:rFonts w:ascii="Times New Roman" w:hAnsi="Times New Roman"/>
          <w:b/>
          <w:bCs/>
          <w:sz w:val="24"/>
          <w:szCs w:val="24"/>
          <w:u w:val="single"/>
        </w:rPr>
        <w:t>Ball Pool</w:t>
      </w:r>
    </w:p>
    <w:p w:rsidR="00BD2E98" w:rsidRPr="00C076F9" w:rsidRDefault="00BD2E98" w:rsidP="00BD2E98">
      <w:pPr>
        <w:pStyle w:val="NoSpacing"/>
        <w:rPr>
          <w:rFonts w:ascii="Times New Roman" w:hAnsi="Times New Roman"/>
          <w:b/>
          <w:bCs/>
          <w:sz w:val="24"/>
          <w:szCs w:val="24"/>
        </w:rPr>
      </w:pPr>
    </w:p>
    <w:p w:rsidR="00BD2E98" w:rsidRPr="00C076F9" w:rsidRDefault="00BD2E98" w:rsidP="007E57F9">
      <w:pPr>
        <w:pStyle w:val="ListParagraph"/>
        <w:numPr>
          <w:ilvl w:val="0"/>
          <w:numId w:val="63"/>
        </w:numPr>
        <w:spacing w:line="290" w:lineRule="exact"/>
        <w:contextualSpacing w:val="0"/>
        <w:jc w:val="both"/>
      </w:pPr>
      <w:r w:rsidRPr="00C076F9">
        <w:t>Clinical Purpose: Provide multi-sensory tactile stimulation as preschoolers balance, adjust, and move through them</w:t>
      </w:r>
    </w:p>
    <w:p w:rsidR="00BD2E98" w:rsidRPr="00C076F9" w:rsidRDefault="00BD2E98" w:rsidP="007E57F9">
      <w:pPr>
        <w:pStyle w:val="ListParagraph"/>
        <w:numPr>
          <w:ilvl w:val="0"/>
          <w:numId w:val="63"/>
        </w:numPr>
        <w:spacing w:line="360" w:lineRule="auto"/>
        <w:contextualSpacing w:val="0"/>
      </w:pPr>
      <w:r w:rsidRPr="00C076F9">
        <w:t xml:space="preserve">Technical Characteristics:- </w:t>
      </w:r>
    </w:p>
    <w:p w:rsidR="00BD2E98" w:rsidRPr="00C076F9" w:rsidRDefault="00BD2E98" w:rsidP="007E57F9">
      <w:pPr>
        <w:pStyle w:val="ListParagraph"/>
        <w:numPr>
          <w:ilvl w:val="0"/>
          <w:numId w:val="54"/>
        </w:numPr>
        <w:spacing w:line="360" w:lineRule="auto"/>
        <w:ind w:left="1134"/>
        <w:contextualSpacing w:val="0"/>
      </w:pPr>
      <w:r w:rsidRPr="00C076F9">
        <w:t>Should have vinyl-covered base</w:t>
      </w:r>
    </w:p>
    <w:p w:rsidR="00BD2E98" w:rsidRPr="00C076F9" w:rsidRDefault="00BD2E98" w:rsidP="007E57F9">
      <w:pPr>
        <w:pStyle w:val="ListParagraph"/>
        <w:numPr>
          <w:ilvl w:val="0"/>
          <w:numId w:val="54"/>
        </w:numPr>
        <w:spacing w:line="360" w:lineRule="auto"/>
        <w:ind w:left="1134"/>
        <w:contextualSpacing w:val="0"/>
      </w:pPr>
      <w:r w:rsidRPr="00C076F9">
        <w:t>Should have one side is high-density foam padding; the other side is padded with low-density foam</w:t>
      </w:r>
    </w:p>
    <w:p w:rsidR="00BD2E98" w:rsidRPr="00C076F9" w:rsidRDefault="00BD2E98" w:rsidP="007E57F9">
      <w:pPr>
        <w:pStyle w:val="ListParagraph"/>
        <w:numPr>
          <w:ilvl w:val="0"/>
          <w:numId w:val="54"/>
        </w:numPr>
        <w:spacing w:line="360" w:lineRule="auto"/>
        <w:ind w:left="1134"/>
        <w:contextualSpacing w:val="0"/>
      </w:pPr>
      <w:r w:rsidRPr="00C076F9">
        <w:t>Should have inner measurement min. 5 feet in length and 5 feet in width</w:t>
      </w:r>
    </w:p>
    <w:p w:rsidR="00BD2E98" w:rsidRPr="00C076F9" w:rsidRDefault="00BD2E98" w:rsidP="007E57F9">
      <w:pPr>
        <w:pStyle w:val="ListParagraph"/>
        <w:numPr>
          <w:ilvl w:val="0"/>
          <w:numId w:val="54"/>
        </w:numPr>
        <w:spacing w:line="360" w:lineRule="auto"/>
        <w:ind w:left="1134"/>
        <w:contextualSpacing w:val="0"/>
      </w:pPr>
      <w:r w:rsidRPr="00C076F9">
        <w:t>Should have min. 500 multicolor soft plastic material balls</w:t>
      </w:r>
    </w:p>
    <w:p w:rsidR="00BD2E98" w:rsidRPr="00C076F9" w:rsidRDefault="00BD2E98" w:rsidP="007E57F9">
      <w:pPr>
        <w:pStyle w:val="ListParagraph"/>
        <w:numPr>
          <w:ilvl w:val="0"/>
          <w:numId w:val="54"/>
        </w:numPr>
        <w:spacing w:line="360" w:lineRule="auto"/>
        <w:ind w:left="1134"/>
        <w:contextualSpacing w:val="0"/>
      </w:pPr>
      <w:r w:rsidRPr="00C076F9">
        <w:t>Should have 4 in. thick foam walls 12 in. height.</w:t>
      </w:r>
    </w:p>
    <w:p w:rsidR="00BD2E98" w:rsidRDefault="00BD2E98" w:rsidP="007E57F9">
      <w:pPr>
        <w:pStyle w:val="ListParagraph"/>
        <w:numPr>
          <w:ilvl w:val="0"/>
          <w:numId w:val="63"/>
        </w:numPr>
        <w:spacing w:line="360" w:lineRule="auto"/>
        <w:contextualSpacing w:val="0"/>
      </w:pPr>
      <w:r w:rsidRPr="00C076F9">
        <w:t>User's care, Cleaning, Disinfection &amp; Sterility issues: Unit could be cleaned using alcohol based cleaning agents</w:t>
      </w:r>
    </w:p>
    <w:p w:rsidR="00BD2E98" w:rsidRDefault="00BD2E98" w:rsidP="00BD2E98">
      <w:pPr>
        <w:spacing w:line="360" w:lineRule="auto"/>
      </w:pPr>
    </w:p>
    <w:p w:rsidR="00BD2E98" w:rsidRPr="00C076F9" w:rsidRDefault="00BD2E98" w:rsidP="00BD2E98">
      <w:pPr>
        <w:spacing w:line="0" w:lineRule="atLeast"/>
        <w:ind w:left="360"/>
        <w:rPr>
          <w:rFonts w:cs="Times New Roman"/>
          <w:b/>
          <w:u w:val="single"/>
        </w:rPr>
      </w:pPr>
      <w:r w:rsidRPr="00C076F9">
        <w:rPr>
          <w:rFonts w:cs="Times New Roman"/>
          <w:b/>
          <w:u w:val="single"/>
        </w:rPr>
        <w:t>Tunnel</w:t>
      </w:r>
    </w:p>
    <w:p w:rsidR="00BD2E98" w:rsidRPr="00C076F9" w:rsidRDefault="00BD2E98" w:rsidP="007E57F9">
      <w:pPr>
        <w:pStyle w:val="NoSpacing"/>
        <w:numPr>
          <w:ilvl w:val="0"/>
          <w:numId w:val="63"/>
        </w:numPr>
        <w:rPr>
          <w:rFonts w:ascii="Times New Roman" w:hAnsi="Times New Roman"/>
          <w:sz w:val="24"/>
          <w:szCs w:val="24"/>
        </w:rPr>
      </w:pPr>
      <w:r w:rsidRPr="00C076F9">
        <w:rPr>
          <w:rFonts w:ascii="Times New Roman" w:hAnsi="Times New Roman"/>
          <w:sz w:val="24"/>
          <w:szCs w:val="24"/>
        </w:rPr>
        <w:t>Clinical purpose: Stimulate the imagination for creative playtime</w:t>
      </w:r>
    </w:p>
    <w:p w:rsidR="00BD2E98" w:rsidRPr="00C076F9" w:rsidRDefault="00BD2E98" w:rsidP="007E57F9">
      <w:pPr>
        <w:pStyle w:val="NoSpacing"/>
        <w:numPr>
          <w:ilvl w:val="0"/>
          <w:numId w:val="63"/>
        </w:numPr>
        <w:rPr>
          <w:rFonts w:ascii="Times New Roman" w:hAnsi="Times New Roman"/>
          <w:sz w:val="24"/>
          <w:szCs w:val="24"/>
        </w:rPr>
      </w:pPr>
      <w:r w:rsidRPr="00C076F9">
        <w:rPr>
          <w:rFonts w:ascii="Times New Roman" w:hAnsi="Times New Roman"/>
          <w:sz w:val="24"/>
          <w:szCs w:val="24"/>
        </w:rPr>
        <w:t>Technical Specification:-</w:t>
      </w:r>
    </w:p>
    <w:p w:rsidR="00BD2E98" w:rsidRPr="00C076F9" w:rsidRDefault="00BD2E98" w:rsidP="007E57F9">
      <w:pPr>
        <w:pStyle w:val="NoSpacing"/>
        <w:numPr>
          <w:ilvl w:val="0"/>
          <w:numId w:val="79"/>
        </w:numPr>
        <w:ind w:left="993"/>
        <w:rPr>
          <w:rFonts w:ascii="Times New Roman" w:hAnsi="Times New Roman"/>
          <w:sz w:val="24"/>
          <w:szCs w:val="24"/>
        </w:rPr>
      </w:pPr>
      <w:r w:rsidRPr="00C076F9">
        <w:rPr>
          <w:rFonts w:ascii="Times New Roman" w:hAnsi="Times New Roman"/>
          <w:sz w:val="24"/>
          <w:szCs w:val="24"/>
        </w:rPr>
        <w:t xml:space="preserve"> Should have durable polyester fabric in bright colors</w:t>
      </w:r>
    </w:p>
    <w:p w:rsidR="00BD2E98" w:rsidRPr="00C076F9" w:rsidRDefault="00BD2E98" w:rsidP="007E57F9">
      <w:pPr>
        <w:pStyle w:val="NoSpacing"/>
        <w:numPr>
          <w:ilvl w:val="0"/>
          <w:numId w:val="79"/>
        </w:numPr>
        <w:ind w:left="993"/>
        <w:rPr>
          <w:rFonts w:ascii="Times New Roman" w:hAnsi="Times New Roman"/>
          <w:sz w:val="24"/>
          <w:szCs w:val="24"/>
        </w:rPr>
      </w:pPr>
      <w:r w:rsidRPr="00C076F9">
        <w:rPr>
          <w:rFonts w:ascii="Times New Roman" w:hAnsi="Times New Roman"/>
          <w:sz w:val="24"/>
          <w:szCs w:val="24"/>
        </w:rPr>
        <w:t>Should have one side is high-density foam padding; the other side is padded with low-density foam</w:t>
      </w:r>
    </w:p>
    <w:p w:rsidR="00BD2E98" w:rsidRPr="00C076F9" w:rsidRDefault="00BD2E98" w:rsidP="007E57F9">
      <w:pPr>
        <w:pStyle w:val="NoSpacing"/>
        <w:numPr>
          <w:ilvl w:val="0"/>
          <w:numId w:val="79"/>
        </w:numPr>
        <w:ind w:left="993"/>
        <w:rPr>
          <w:rFonts w:ascii="Times New Roman" w:hAnsi="Times New Roman"/>
          <w:sz w:val="24"/>
          <w:szCs w:val="24"/>
        </w:rPr>
      </w:pPr>
      <w:r w:rsidRPr="00C076F9">
        <w:rPr>
          <w:rFonts w:ascii="Times New Roman" w:hAnsi="Times New Roman"/>
          <w:sz w:val="24"/>
          <w:szCs w:val="24"/>
        </w:rPr>
        <w:t>Should be min. 8 feet in length and 1.5 feet diameter which provides space for easy crawl through fun</w:t>
      </w:r>
    </w:p>
    <w:p w:rsidR="00BD2E98" w:rsidRPr="00C076F9" w:rsidRDefault="00BD2E98" w:rsidP="007E57F9">
      <w:pPr>
        <w:pStyle w:val="NoSpacing"/>
        <w:numPr>
          <w:ilvl w:val="0"/>
          <w:numId w:val="79"/>
        </w:numPr>
        <w:ind w:left="993"/>
        <w:rPr>
          <w:rFonts w:ascii="Times New Roman" w:hAnsi="Times New Roman"/>
          <w:sz w:val="24"/>
          <w:szCs w:val="24"/>
        </w:rPr>
      </w:pPr>
      <w:r w:rsidRPr="00C076F9">
        <w:rPr>
          <w:rFonts w:ascii="Times New Roman" w:hAnsi="Times New Roman"/>
          <w:sz w:val="24"/>
          <w:szCs w:val="24"/>
        </w:rPr>
        <w:lastRenderedPageBreak/>
        <w:t xml:space="preserve">Play Tunnel can attach to other </w:t>
      </w:r>
      <w:proofErr w:type="spellStart"/>
      <w:r w:rsidRPr="00C076F9">
        <w:rPr>
          <w:rFonts w:ascii="Times New Roman" w:hAnsi="Times New Roman"/>
          <w:sz w:val="24"/>
          <w:szCs w:val="24"/>
        </w:rPr>
        <w:t>Playhut</w:t>
      </w:r>
      <w:proofErr w:type="spellEnd"/>
      <w:r w:rsidRPr="00C076F9">
        <w:rPr>
          <w:rFonts w:ascii="Times New Roman" w:hAnsi="Times New Roman"/>
          <w:sz w:val="24"/>
          <w:szCs w:val="24"/>
        </w:rPr>
        <w:t xml:space="preserve"> play structures creating additional play pattern options.</w:t>
      </w:r>
    </w:p>
    <w:p w:rsidR="00BD2E98" w:rsidRPr="00C076F9" w:rsidRDefault="00BD2E98" w:rsidP="007E57F9">
      <w:pPr>
        <w:pStyle w:val="NoSpacing"/>
        <w:numPr>
          <w:ilvl w:val="0"/>
          <w:numId w:val="79"/>
        </w:numPr>
        <w:ind w:left="993"/>
        <w:rPr>
          <w:rFonts w:ascii="Times New Roman" w:hAnsi="Times New Roman"/>
          <w:sz w:val="24"/>
          <w:szCs w:val="24"/>
        </w:rPr>
      </w:pPr>
      <w:r w:rsidRPr="00C076F9">
        <w:rPr>
          <w:rFonts w:ascii="Times New Roman" w:hAnsi="Times New Roman"/>
          <w:sz w:val="24"/>
          <w:szCs w:val="24"/>
        </w:rPr>
        <w:t>Should have light weight and portable</w:t>
      </w:r>
    </w:p>
    <w:p w:rsidR="00BD2E98" w:rsidRPr="00C076F9" w:rsidRDefault="00BD2E98" w:rsidP="007E57F9">
      <w:pPr>
        <w:pStyle w:val="NoSpacing"/>
        <w:numPr>
          <w:ilvl w:val="0"/>
          <w:numId w:val="79"/>
        </w:numPr>
        <w:ind w:left="993"/>
        <w:rPr>
          <w:rFonts w:ascii="Times New Roman" w:hAnsi="Times New Roman"/>
          <w:sz w:val="24"/>
          <w:szCs w:val="24"/>
        </w:rPr>
      </w:pPr>
      <w:r w:rsidRPr="00C076F9">
        <w:rPr>
          <w:rFonts w:ascii="Times New Roman" w:hAnsi="Times New Roman"/>
          <w:sz w:val="24"/>
          <w:szCs w:val="24"/>
        </w:rPr>
        <w:t>Should have 4 in. thick foam walls in circular pattern</w:t>
      </w:r>
    </w:p>
    <w:p w:rsidR="00BD2E98" w:rsidRPr="00C076F9" w:rsidRDefault="00BD2E98" w:rsidP="007E57F9">
      <w:pPr>
        <w:pStyle w:val="ListParagraph"/>
        <w:numPr>
          <w:ilvl w:val="0"/>
          <w:numId w:val="54"/>
        </w:numPr>
        <w:contextualSpacing w:val="0"/>
      </w:pPr>
      <w:r>
        <w:rPr>
          <w:noProof/>
          <w:lang w:val="en-IN" w:eastAsia="en-IN" w:bidi="hi-IN"/>
        </w:rPr>
        <w:drawing>
          <wp:anchor distT="0" distB="0" distL="114300" distR="114300" simplePos="0" relativeHeight="251669504" behindDoc="1" locked="0" layoutInCell="1" allowOverlap="1">
            <wp:simplePos x="0" y="0"/>
            <wp:positionH relativeFrom="column">
              <wp:posOffset>1123950</wp:posOffset>
            </wp:positionH>
            <wp:positionV relativeFrom="paragraph">
              <wp:posOffset>609600</wp:posOffset>
            </wp:positionV>
            <wp:extent cx="3105785" cy="1241425"/>
            <wp:effectExtent l="1905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3105785" cy="1241425"/>
                    </a:xfrm>
                    <a:prstGeom prst="rect">
                      <a:avLst/>
                    </a:prstGeom>
                    <a:noFill/>
                  </pic:spPr>
                </pic:pic>
              </a:graphicData>
            </a:graphic>
          </wp:anchor>
        </w:drawing>
      </w:r>
      <w:r w:rsidRPr="00C076F9">
        <w:t>User's care, Cleaning, Disinfection &amp; Sterility issues: Unit could be cleaned using alcohol based cleaning agents.</w:t>
      </w:r>
    </w:p>
    <w:p w:rsidR="00BD2E98" w:rsidRDefault="00BD2E98" w:rsidP="00BD2E98">
      <w:pPr>
        <w:spacing w:line="360" w:lineRule="auto"/>
      </w:pPr>
    </w:p>
    <w:p w:rsidR="00BD2E98" w:rsidRPr="004A21C5" w:rsidRDefault="00BD2E98" w:rsidP="00BD2E98"/>
    <w:p w:rsidR="00BD2E98" w:rsidRPr="004A21C5" w:rsidRDefault="00BD2E98" w:rsidP="00BD2E98"/>
    <w:p w:rsidR="00BD2E98" w:rsidRPr="004A21C5" w:rsidRDefault="00BD2E98" w:rsidP="00BD2E98"/>
    <w:p w:rsidR="00BD2E98" w:rsidRPr="004A21C5" w:rsidRDefault="00BD2E98" w:rsidP="00BD2E98"/>
    <w:p w:rsidR="00BD2E98" w:rsidRPr="004A21C5" w:rsidRDefault="00BD2E98" w:rsidP="00BD2E98"/>
    <w:p w:rsidR="00BD2E98" w:rsidRDefault="00BD2E98" w:rsidP="00BD2E98">
      <w:pPr>
        <w:tabs>
          <w:tab w:val="left" w:pos="1464"/>
        </w:tabs>
        <w:rPr>
          <w:rFonts w:cs="Times New Roman"/>
          <w:b/>
          <w:u w:val="single"/>
        </w:rPr>
      </w:pPr>
      <w:bookmarkStart w:id="17" w:name="page320"/>
      <w:bookmarkStart w:id="18" w:name="page321"/>
      <w:bookmarkStart w:id="19" w:name="page322"/>
      <w:bookmarkEnd w:id="17"/>
      <w:bookmarkEnd w:id="18"/>
      <w:bookmarkEnd w:id="19"/>
    </w:p>
    <w:p w:rsidR="00BD2E98" w:rsidRDefault="00BD2E98" w:rsidP="00BD2E98">
      <w:pPr>
        <w:tabs>
          <w:tab w:val="left" w:pos="1464"/>
        </w:tabs>
        <w:rPr>
          <w:rFonts w:cs="Times New Roman"/>
          <w:b/>
          <w:u w:val="single"/>
        </w:rPr>
      </w:pPr>
    </w:p>
    <w:p w:rsidR="00BD2E98" w:rsidRPr="00C076F9" w:rsidRDefault="00BD2E98" w:rsidP="00BD2E98">
      <w:pPr>
        <w:tabs>
          <w:tab w:val="left" w:pos="1464"/>
        </w:tabs>
        <w:rPr>
          <w:rFonts w:cs="Times New Roman"/>
          <w:b/>
          <w:u w:val="single"/>
        </w:rPr>
      </w:pPr>
      <w:r w:rsidRPr="00C076F9">
        <w:rPr>
          <w:rFonts w:cs="Times New Roman"/>
          <w:b/>
          <w:u w:val="single"/>
        </w:rPr>
        <w:t>Real size animal toys</w:t>
      </w:r>
    </w:p>
    <w:p w:rsidR="00BD2E98" w:rsidRPr="00C076F9" w:rsidRDefault="00BD2E98" w:rsidP="007E57F9">
      <w:pPr>
        <w:pStyle w:val="ListParagraph"/>
        <w:numPr>
          <w:ilvl w:val="0"/>
          <w:numId w:val="80"/>
        </w:numPr>
        <w:spacing w:line="287" w:lineRule="exact"/>
        <w:ind w:left="993" w:hanging="284"/>
        <w:contextualSpacing w:val="0"/>
      </w:pPr>
      <w:r w:rsidRPr="00C076F9">
        <w:t>Clinical purpose: Playing purpose;</w:t>
      </w:r>
    </w:p>
    <w:p w:rsidR="00BD2E98" w:rsidRPr="00C076F9" w:rsidRDefault="00BD2E98" w:rsidP="007E57F9">
      <w:pPr>
        <w:pStyle w:val="ListParagraph"/>
        <w:numPr>
          <w:ilvl w:val="0"/>
          <w:numId w:val="80"/>
        </w:numPr>
        <w:spacing w:line="287" w:lineRule="exact"/>
        <w:ind w:left="993" w:hanging="284"/>
        <w:contextualSpacing w:val="0"/>
      </w:pPr>
      <w:r w:rsidRPr="00C076F9">
        <w:t xml:space="preserve">Technical characteristics: </w:t>
      </w:r>
    </w:p>
    <w:p w:rsidR="00BD2E98" w:rsidRPr="00C076F9" w:rsidRDefault="00BD2E98" w:rsidP="007E57F9">
      <w:pPr>
        <w:pStyle w:val="ListParagraph"/>
        <w:numPr>
          <w:ilvl w:val="0"/>
          <w:numId w:val="81"/>
        </w:numPr>
        <w:spacing w:line="290" w:lineRule="exact"/>
        <w:ind w:left="1276" w:hanging="284"/>
        <w:contextualSpacing w:val="0"/>
      </w:pPr>
      <w:r w:rsidRPr="00C076F9">
        <w:t>Should have ultra-soft multicolor fur for realistic feeling</w:t>
      </w:r>
    </w:p>
    <w:p w:rsidR="00BD2E98" w:rsidRPr="00C076F9" w:rsidRDefault="00BD2E98" w:rsidP="007E57F9">
      <w:pPr>
        <w:pStyle w:val="ListParagraph"/>
        <w:numPr>
          <w:ilvl w:val="0"/>
          <w:numId w:val="81"/>
        </w:numPr>
        <w:spacing w:line="0" w:lineRule="atLeast"/>
        <w:ind w:left="1276" w:hanging="284"/>
        <w:contextualSpacing w:val="0"/>
      </w:pPr>
      <w:r w:rsidRPr="00C076F9">
        <w:t>-Should available in different choice of animals toys</w:t>
      </w:r>
    </w:p>
    <w:p w:rsidR="00BD2E98" w:rsidRPr="00C076F9" w:rsidRDefault="00BD2E98" w:rsidP="007E57F9">
      <w:pPr>
        <w:pStyle w:val="ListParagraph"/>
        <w:numPr>
          <w:ilvl w:val="0"/>
          <w:numId w:val="81"/>
        </w:numPr>
        <w:spacing w:line="0" w:lineRule="atLeast"/>
        <w:ind w:left="1276" w:hanging="284"/>
        <w:contextualSpacing w:val="0"/>
      </w:pPr>
      <w:r w:rsidRPr="00C076F9">
        <w:t xml:space="preserve">-Should have light </w:t>
      </w:r>
      <w:proofErr w:type="spellStart"/>
      <w:r w:rsidRPr="00C076F9">
        <w:t>wieght</w:t>
      </w:r>
      <w:proofErr w:type="spellEnd"/>
      <w:r w:rsidRPr="00C076F9">
        <w:t xml:space="preserve"> and portable</w:t>
      </w:r>
    </w:p>
    <w:p w:rsidR="00BD2E98" w:rsidRPr="00C076F9" w:rsidRDefault="00BD2E98" w:rsidP="007E57F9">
      <w:pPr>
        <w:pStyle w:val="ListParagraph"/>
        <w:numPr>
          <w:ilvl w:val="0"/>
          <w:numId w:val="81"/>
        </w:numPr>
        <w:spacing w:line="0" w:lineRule="atLeast"/>
        <w:ind w:left="1276" w:hanging="284"/>
        <w:contextualSpacing w:val="0"/>
      </w:pPr>
      <w:r w:rsidRPr="00C076F9">
        <w:t>-Should be washable under washing machine</w:t>
      </w:r>
    </w:p>
    <w:p w:rsidR="00BD2E98" w:rsidRPr="00C076F9" w:rsidRDefault="00BD2E98" w:rsidP="007E57F9">
      <w:pPr>
        <w:pStyle w:val="ListParagraph"/>
        <w:numPr>
          <w:ilvl w:val="0"/>
          <w:numId w:val="80"/>
        </w:numPr>
        <w:spacing w:line="289" w:lineRule="exact"/>
        <w:ind w:left="993" w:hanging="284"/>
        <w:contextualSpacing w:val="0"/>
      </w:pPr>
      <w:r w:rsidRPr="00C076F9">
        <w:t>Users Care: Unit layout to enable easy cleaning of all surfaces.</w:t>
      </w:r>
    </w:p>
    <w:p w:rsidR="00BD2E98" w:rsidRPr="00C076F9" w:rsidRDefault="00BD2E98" w:rsidP="00BD2E98">
      <w:pPr>
        <w:spacing w:line="290" w:lineRule="exact"/>
        <w:ind w:left="993" w:hanging="284"/>
        <w:rPr>
          <w:rFonts w:cs="Times New Roman"/>
        </w:rPr>
      </w:pPr>
    </w:p>
    <w:p w:rsidR="00BD2E98" w:rsidRDefault="00BD2E98" w:rsidP="00BD2E98">
      <w:pPr>
        <w:rPr>
          <w:rFonts w:eastAsia="Univers-Medium" w:cs="Times New Roman"/>
          <w:b/>
          <w:u w:val="single"/>
        </w:rPr>
      </w:pPr>
      <w:bookmarkStart w:id="20" w:name="page323"/>
      <w:bookmarkStart w:id="21" w:name="page324"/>
      <w:bookmarkEnd w:id="20"/>
      <w:bookmarkEnd w:id="21"/>
      <w:r>
        <w:rPr>
          <w:rFonts w:eastAsia="Univers-Medium" w:cs="Times New Roman"/>
          <w:b/>
          <w:u w:val="single"/>
        </w:rPr>
        <w:br w:type="page"/>
      </w:r>
    </w:p>
    <w:p w:rsidR="00BD2E98" w:rsidRPr="00C076F9" w:rsidRDefault="00BD2E98" w:rsidP="00BD2E98">
      <w:pPr>
        <w:autoSpaceDE w:val="0"/>
        <w:autoSpaceDN w:val="0"/>
        <w:adjustRightInd w:val="0"/>
        <w:spacing w:line="360" w:lineRule="auto"/>
        <w:jc w:val="center"/>
        <w:rPr>
          <w:rFonts w:eastAsia="Univers-Medium" w:cs="Times New Roman"/>
          <w:b/>
          <w:u w:val="single"/>
        </w:rPr>
      </w:pPr>
      <w:r w:rsidRPr="00C076F9">
        <w:rPr>
          <w:rFonts w:eastAsia="Univers-Medium" w:cs="Times New Roman"/>
          <w:b/>
          <w:u w:val="single"/>
        </w:rPr>
        <w:lastRenderedPageBreak/>
        <w:t>Examination Room:</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gridCol w:w="1701"/>
      </w:tblGrid>
      <w:tr w:rsidR="00BD2E98" w:rsidRPr="00C076F9" w:rsidTr="005E6C7D">
        <w:trPr>
          <w:tblHeader/>
          <w:jc w:val="center"/>
        </w:trPr>
        <w:tc>
          <w:tcPr>
            <w:tcW w:w="664"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SI.</w:t>
            </w:r>
          </w:p>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No.</w:t>
            </w:r>
          </w:p>
        </w:tc>
        <w:tc>
          <w:tcPr>
            <w:tcW w:w="4253" w:type="dxa"/>
            <w:vAlign w:val="center"/>
          </w:tcPr>
          <w:p w:rsidR="00BD2E98" w:rsidRPr="00C076F9" w:rsidRDefault="00BD2E98" w:rsidP="005E6C7D">
            <w:pPr>
              <w:pStyle w:val="NoSpacing"/>
              <w:jc w:val="center"/>
              <w:rPr>
                <w:rFonts w:ascii="Times New Roman" w:hAnsi="Times New Roman"/>
                <w:b/>
                <w:bCs/>
                <w:sz w:val="24"/>
                <w:szCs w:val="24"/>
              </w:rPr>
            </w:pPr>
            <w:r w:rsidRPr="00C076F9">
              <w:rPr>
                <w:rFonts w:ascii="Times New Roman" w:hAnsi="Times New Roman"/>
                <w:b/>
                <w:bCs/>
                <w:sz w:val="24"/>
                <w:szCs w:val="24"/>
              </w:rPr>
              <w:t>Item</w:t>
            </w:r>
          </w:p>
        </w:tc>
        <w:tc>
          <w:tcPr>
            <w:tcW w:w="1701" w:type="dxa"/>
            <w:vAlign w:val="center"/>
          </w:tcPr>
          <w:p w:rsidR="00BD2E98" w:rsidRPr="00C076F9" w:rsidRDefault="00BD2E98" w:rsidP="005E6C7D">
            <w:pPr>
              <w:pStyle w:val="NoSpacing"/>
              <w:jc w:val="center"/>
              <w:rPr>
                <w:rFonts w:ascii="Times New Roman" w:hAnsi="Times New Roman"/>
                <w:b/>
                <w:bCs/>
                <w:sz w:val="24"/>
                <w:szCs w:val="24"/>
              </w:rPr>
            </w:pPr>
            <w:proofErr w:type="spellStart"/>
            <w:r w:rsidRPr="00C076F9">
              <w:rPr>
                <w:rFonts w:ascii="Times New Roman" w:hAnsi="Times New Roman"/>
                <w:b/>
                <w:bCs/>
                <w:sz w:val="24"/>
                <w:szCs w:val="24"/>
              </w:rPr>
              <w:t>Qty</w:t>
            </w:r>
            <w:proofErr w:type="spellEnd"/>
            <w:r w:rsidRPr="00C076F9">
              <w:rPr>
                <w:rFonts w:ascii="Times New Roman" w:hAnsi="Times New Roman"/>
                <w:b/>
                <w:bCs/>
                <w:sz w:val="24"/>
                <w:szCs w:val="24"/>
              </w:rPr>
              <w:t xml:space="preserve"> in Nos</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Examination Table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2</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Chairs</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12</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3</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Curtain</w:t>
            </w:r>
          </w:p>
        </w:tc>
        <w:tc>
          <w:tcPr>
            <w:tcW w:w="1701" w:type="dxa"/>
            <w:vAlign w:val="center"/>
          </w:tcPr>
          <w:p w:rsidR="00BD2E98" w:rsidRPr="00C076F9" w:rsidRDefault="00BD2E98" w:rsidP="005E6C7D">
            <w:pPr>
              <w:pStyle w:val="NoSpacing"/>
              <w:jc w:val="center"/>
              <w:rPr>
                <w:rFonts w:ascii="Times New Roman" w:hAnsi="Times New Roman"/>
                <w:sz w:val="24"/>
                <w:szCs w:val="24"/>
              </w:rPr>
            </w:pPr>
            <w:r w:rsidRPr="00C076F9">
              <w:rPr>
                <w:rFonts w:ascii="Times New Roman" w:hAnsi="Times New Roman"/>
                <w:sz w:val="24"/>
                <w:szCs w:val="24"/>
              </w:rPr>
              <w:t>1</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4</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Sphygmomanometer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5</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Ophthalmoscope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6</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Weighing Machine</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7</w:t>
            </w:r>
          </w:p>
        </w:tc>
        <w:tc>
          <w:tcPr>
            <w:tcW w:w="4253" w:type="dxa"/>
            <w:vAlign w:val="center"/>
          </w:tcPr>
          <w:p w:rsidR="00BD2E98" w:rsidRPr="00C076F9" w:rsidRDefault="00BD2E98" w:rsidP="005E6C7D">
            <w:pPr>
              <w:pStyle w:val="NoSpacing"/>
              <w:rPr>
                <w:rFonts w:ascii="Times New Roman" w:hAnsi="Times New Roman"/>
                <w:sz w:val="24"/>
                <w:szCs w:val="24"/>
              </w:rPr>
            </w:pPr>
            <w:proofErr w:type="spellStart"/>
            <w:r w:rsidRPr="00C076F9">
              <w:rPr>
                <w:rFonts w:ascii="Times New Roman" w:hAnsi="Times New Roman"/>
                <w:sz w:val="24"/>
                <w:szCs w:val="24"/>
              </w:rPr>
              <w:t>Infantometer</w:t>
            </w:r>
            <w:proofErr w:type="spellEnd"/>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8</w:t>
            </w:r>
          </w:p>
        </w:tc>
        <w:tc>
          <w:tcPr>
            <w:tcW w:w="4253" w:type="dxa"/>
            <w:vAlign w:val="center"/>
          </w:tcPr>
          <w:p w:rsidR="00BD2E98" w:rsidRPr="00C076F9" w:rsidRDefault="00BD2E98" w:rsidP="005E6C7D">
            <w:pPr>
              <w:pStyle w:val="NoSpacing"/>
              <w:rPr>
                <w:rFonts w:ascii="Times New Roman" w:hAnsi="Times New Roman"/>
                <w:sz w:val="24"/>
                <w:szCs w:val="24"/>
              </w:rPr>
            </w:pPr>
            <w:proofErr w:type="spellStart"/>
            <w:r w:rsidRPr="00C076F9">
              <w:rPr>
                <w:rFonts w:ascii="Times New Roman" w:hAnsi="Times New Roman"/>
                <w:sz w:val="24"/>
                <w:szCs w:val="24"/>
              </w:rPr>
              <w:t>Stadiometer</w:t>
            </w:r>
            <w:proofErr w:type="spellEnd"/>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9</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Torch</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10</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Knee Hammer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rPr>
          <w:jc w:val="center"/>
        </w:trPr>
        <w:tc>
          <w:tcPr>
            <w:tcW w:w="664" w:type="dxa"/>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11</w:t>
            </w:r>
          </w:p>
        </w:tc>
        <w:tc>
          <w:tcPr>
            <w:tcW w:w="4253" w:type="dxa"/>
            <w:vAlign w:val="center"/>
          </w:tcPr>
          <w:p w:rsidR="00BD2E98" w:rsidRPr="00C076F9" w:rsidRDefault="00BD2E98" w:rsidP="005E6C7D">
            <w:pPr>
              <w:pStyle w:val="NoSpacing"/>
              <w:rPr>
                <w:rFonts w:ascii="Times New Roman" w:hAnsi="Times New Roman"/>
                <w:sz w:val="24"/>
                <w:szCs w:val="24"/>
              </w:rPr>
            </w:pPr>
            <w:r w:rsidRPr="00C076F9">
              <w:rPr>
                <w:rFonts w:ascii="Times New Roman" w:hAnsi="Times New Roman"/>
                <w:sz w:val="24"/>
                <w:szCs w:val="24"/>
              </w:rPr>
              <w:t>X-Ray Viewer</w:t>
            </w:r>
          </w:p>
        </w:tc>
        <w:tc>
          <w:tcPr>
            <w:tcW w:w="1701" w:type="dxa"/>
            <w:vAlign w:val="center"/>
          </w:tcPr>
          <w:p w:rsidR="00BD2E98" w:rsidRPr="00C076F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C076F9" w:rsidTr="005E6C7D">
        <w:trPr>
          <w:jc w:val="center"/>
        </w:trPr>
        <w:tc>
          <w:tcPr>
            <w:tcW w:w="664" w:type="dxa"/>
          </w:tcPr>
          <w:p w:rsidR="00BD2E98" w:rsidRDefault="00BD2E98" w:rsidP="005E6C7D">
            <w:pPr>
              <w:pStyle w:val="NoSpacing"/>
              <w:jc w:val="center"/>
              <w:rPr>
                <w:rFonts w:ascii="Times New Roman" w:hAnsi="Times New Roman"/>
                <w:sz w:val="24"/>
                <w:szCs w:val="24"/>
              </w:rPr>
            </w:pPr>
            <w:r>
              <w:rPr>
                <w:rFonts w:ascii="Times New Roman" w:hAnsi="Times New Roman"/>
                <w:sz w:val="24"/>
                <w:szCs w:val="24"/>
              </w:rPr>
              <w:t>12</w:t>
            </w:r>
          </w:p>
        </w:tc>
        <w:tc>
          <w:tcPr>
            <w:tcW w:w="4253" w:type="dxa"/>
            <w:vAlign w:val="center"/>
          </w:tcPr>
          <w:p w:rsidR="00BD2E98" w:rsidRPr="00C076F9" w:rsidRDefault="00BD2E98" w:rsidP="005E6C7D">
            <w:pPr>
              <w:pStyle w:val="NoSpacing"/>
              <w:rPr>
                <w:rFonts w:ascii="Times New Roman" w:hAnsi="Times New Roman"/>
                <w:sz w:val="24"/>
                <w:szCs w:val="24"/>
              </w:rPr>
            </w:pPr>
            <w:r>
              <w:rPr>
                <w:rFonts w:ascii="Times New Roman" w:hAnsi="Times New Roman"/>
                <w:sz w:val="24"/>
                <w:szCs w:val="24"/>
              </w:rPr>
              <w:t>Developmental Kits for various ages</w:t>
            </w:r>
          </w:p>
        </w:tc>
        <w:tc>
          <w:tcPr>
            <w:tcW w:w="1701" w:type="dxa"/>
            <w:vAlign w:val="center"/>
          </w:tcPr>
          <w:p w:rsidR="00BD2E98"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bl>
    <w:p w:rsidR="00BD2E98" w:rsidRPr="00C076F9" w:rsidRDefault="00BD2E98" w:rsidP="00BD2E98">
      <w:pPr>
        <w:autoSpaceDE w:val="0"/>
        <w:autoSpaceDN w:val="0"/>
        <w:adjustRightInd w:val="0"/>
        <w:spacing w:line="360" w:lineRule="auto"/>
        <w:rPr>
          <w:rFonts w:eastAsia="Univers-Medium" w:cs="Times New Roman"/>
          <w:b/>
          <w:u w:val="single"/>
        </w:rPr>
      </w:pPr>
    </w:p>
    <w:p w:rsidR="00BD2E98" w:rsidRPr="00C076F9" w:rsidRDefault="00BD2E98" w:rsidP="00BD2E98">
      <w:pPr>
        <w:spacing w:line="360" w:lineRule="auto"/>
        <w:ind w:firstLine="720"/>
        <w:contextualSpacing/>
        <w:rPr>
          <w:rFonts w:eastAsia="Calibri" w:cs="Times New Roman"/>
          <w:b/>
          <w:u w:val="single"/>
        </w:rPr>
      </w:pPr>
      <w:r w:rsidRPr="00C076F9">
        <w:rPr>
          <w:rFonts w:eastAsia="Calibri" w:cs="Times New Roman"/>
          <w:b/>
          <w:u w:val="single"/>
        </w:rPr>
        <w:t>Examination Table:</w:t>
      </w:r>
    </w:p>
    <w:p w:rsidR="00BD2E98" w:rsidRPr="00C076F9" w:rsidRDefault="00BD2E98" w:rsidP="007E57F9">
      <w:pPr>
        <w:pStyle w:val="ListParagraph"/>
        <w:numPr>
          <w:ilvl w:val="0"/>
          <w:numId w:val="263"/>
        </w:numPr>
        <w:spacing w:line="360" w:lineRule="auto"/>
        <w:ind w:left="1560"/>
      </w:pPr>
      <w:r w:rsidRPr="00C076F9">
        <w:t xml:space="preserve">Should have overall approximate size of 1900 mm L X 550 mm W X 850 mm H. </w:t>
      </w:r>
    </w:p>
    <w:p w:rsidR="00BD2E98" w:rsidRPr="00C076F9" w:rsidRDefault="00BD2E98" w:rsidP="007E57F9">
      <w:pPr>
        <w:pStyle w:val="ListParagraph"/>
        <w:numPr>
          <w:ilvl w:val="0"/>
          <w:numId w:val="263"/>
        </w:numPr>
        <w:spacing w:line="360" w:lineRule="auto"/>
        <w:ind w:left="1560"/>
      </w:pPr>
      <w:r w:rsidRPr="00C076F9">
        <w:t xml:space="preserve">Should have Fixed Upholstered top in two pieces of 560 mm Width </w:t>
      </w:r>
    </w:p>
    <w:p w:rsidR="00BD2E98" w:rsidRPr="00C076F9" w:rsidRDefault="00BD2E98" w:rsidP="007E57F9">
      <w:pPr>
        <w:pStyle w:val="ListParagraph"/>
        <w:numPr>
          <w:ilvl w:val="0"/>
          <w:numId w:val="263"/>
        </w:numPr>
        <w:spacing w:line="360" w:lineRule="auto"/>
        <w:ind w:left="1560"/>
      </w:pPr>
      <w:r w:rsidRPr="00C076F9">
        <w:t xml:space="preserve">Should have adjustable headrest on gas spring. </w:t>
      </w:r>
    </w:p>
    <w:p w:rsidR="00BD2E98" w:rsidRPr="00C076F9" w:rsidRDefault="00BD2E98" w:rsidP="007E57F9">
      <w:pPr>
        <w:pStyle w:val="ListParagraph"/>
        <w:numPr>
          <w:ilvl w:val="0"/>
          <w:numId w:val="263"/>
        </w:numPr>
        <w:spacing w:line="360" w:lineRule="auto"/>
        <w:ind w:left="1560"/>
      </w:pPr>
      <w:r w:rsidRPr="00C076F9">
        <w:t xml:space="preserve">Should have three drawers in upper section. </w:t>
      </w:r>
    </w:p>
    <w:p w:rsidR="00BD2E98" w:rsidRPr="00C076F9" w:rsidRDefault="00BD2E98" w:rsidP="007E57F9">
      <w:pPr>
        <w:pStyle w:val="ListParagraph"/>
        <w:numPr>
          <w:ilvl w:val="0"/>
          <w:numId w:val="263"/>
        </w:numPr>
        <w:spacing w:line="360" w:lineRule="auto"/>
        <w:ind w:left="1560"/>
      </w:pPr>
      <w:r w:rsidRPr="00C076F9">
        <w:t xml:space="preserve">Lower section comprises of three cabinets with separate doors and lock on two side doors. </w:t>
      </w:r>
    </w:p>
    <w:p w:rsidR="00BD2E98" w:rsidRPr="00C076F9" w:rsidRDefault="00BD2E98" w:rsidP="007E57F9">
      <w:pPr>
        <w:pStyle w:val="ListParagraph"/>
        <w:numPr>
          <w:ilvl w:val="0"/>
          <w:numId w:val="263"/>
        </w:numPr>
        <w:spacing w:line="360" w:lineRule="auto"/>
        <w:ind w:left="1560"/>
      </w:pPr>
      <w:r w:rsidRPr="00C076F9">
        <w:t xml:space="preserve">Should be provided with B.P. apparatus tray near headrest. </w:t>
      </w:r>
    </w:p>
    <w:p w:rsidR="00BD2E98" w:rsidRPr="00C076F9" w:rsidRDefault="00BD2E98" w:rsidP="007E57F9">
      <w:pPr>
        <w:pStyle w:val="ListParagraph"/>
        <w:numPr>
          <w:ilvl w:val="0"/>
          <w:numId w:val="263"/>
        </w:numPr>
        <w:spacing w:line="360" w:lineRule="auto"/>
        <w:ind w:left="1560"/>
      </w:pPr>
      <w:r w:rsidRPr="00C076F9">
        <w:t xml:space="preserve">Should have Inbuilt Sliding Step Stool. </w:t>
      </w:r>
    </w:p>
    <w:p w:rsidR="00BD2E98" w:rsidRPr="00C076F9" w:rsidRDefault="00BD2E98" w:rsidP="007E57F9">
      <w:pPr>
        <w:pStyle w:val="ListParagraph"/>
        <w:numPr>
          <w:ilvl w:val="0"/>
          <w:numId w:val="263"/>
        </w:numPr>
        <w:spacing w:line="360" w:lineRule="auto"/>
        <w:ind w:left="1560"/>
      </w:pPr>
      <w:r w:rsidRPr="00C076F9">
        <w:t xml:space="preserve">Should be Pre-treated and powder coated. </w:t>
      </w:r>
    </w:p>
    <w:p w:rsidR="00BD2E98" w:rsidRPr="00C076F9" w:rsidRDefault="00BD2E98" w:rsidP="007E57F9">
      <w:pPr>
        <w:pStyle w:val="ListParagraph"/>
        <w:numPr>
          <w:ilvl w:val="0"/>
          <w:numId w:val="263"/>
        </w:numPr>
        <w:spacing w:line="360" w:lineRule="auto"/>
        <w:ind w:left="1560"/>
      </w:pPr>
      <w:proofErr w:type="spellStart"/>
      <w:r w:rsidRPr="00C076F9">
        <w:t>Rexing</w:t>
      </w:r>
      <w:proofErr w:type="spellEnd"/>
      <w:r w:rsidRPr="00C076F9">
        <w:t xml:space="preserve"> shall be of good quality and Mattress shall be U form of density 50. </w:t>
      </w:r>
    </w:p>
    <w:p w:rsidR="00BD2E98" w:rsidRPr="00C076F9" w:rsidRDefault="00BD2E98" w:rsidP="007E57F9">
      <w:pPr>
        <w:pStyle w:val="ListParagraph"/>
        <w:numPr>
          <w:ilvl w:val="0"/>
          <w:numId w:val="263"/>
        </w:numPr>
        <w:spacing w:line="360" w:lineRule="auto"/>
        <w:ind w:left="1560"/>
      </w:pPr>
      <w:r w:rsidRPr="00C076F9">
        <w:t>Plywood used should be of Marine grade bearing ISI Mark.</w:t>
      </w:r>
    </w:p>
    <w:p w:rsidR="00BD2E98" w:rsidRPr="00C076F9" w:rsidRDefault="00BD2E98" w:rsidP="00BD2E98">
      <w:pPr>
        <w:autoSpaceDE w:val="0"/>
        <w:autoSpaceDN w:val="0"/>
        <w:adjustRightInd w:val="0"/>
        <w:spacing w:line="360" w:lineRule="auto"/>
        <w:rPr>
          <w:rFonts w:eastAsia="Univers-Medium" w:cs="Times New Roman"/>
        </w:rPr>
      </w:pPr>
    </w:p>
    <w:p w:rsidR="00BD2E98" w:rsidRPr="00C076F9" w:rsidRDefault="00BD2E98" w:rsidP="00BD2E98">
      <w:pPr>
        <w:widowControl w:val="0"/>
        <w:autoSpaceDE w:val="0"/>
        <w:autoSpaceDN w:val="0"/>
        <w:adjustRightInd w:val="0"/>
        <w:spacing w:line="360" w:lineRule="auto"/>
        <w:ind w:right="606" w:firstLine="720"/>
        <w:jc w:val="both"/>
        <w:rPr>
          <w:rFonts w:cs="Times New Roman"/>
          <w:b/>
          <w:bCs/>
          <w:w w:val="104"/>
          <w:u w:val="single"/>
        </w:rPr>
      </w:pPr>
      <w:r w:rsidRPr="00C076F9">
        <w:rPr>
          <w:rFonts w:cs="Times New Roman"/>
          <w:b/>
          <w:bCs/>
          <w:w w:val="104"/>
          <w:u w:val="single"/>
        </w:rPr>
        <w:t>Chair</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Material: Net &amp; Metal ,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Color: Black Net,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Style: Contemporary,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Seat Upholstery Material: Net Fabric ,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Back Upholstery Material: Fabric Net,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Base Material: plastic,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t xml:space="preserve">Arm Material: Plastic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shd w:val="clear" w:color="auto" w:fill="FFFFFF"/>
        </w:rPr>
      </w:pPr>
      <w:r w:rsidRPr="00C076F9">
        <w:rPr>
          <w:shd w:val="clear" w:color="auto" w:fill="FFFFFF"/>
        </w:rPr>
        <w:lastRenderedPageBreak/>
        <w:t xml:space="preserve">Adjustable, Wheel Material: Nylon, </w:t>
      </w:r>
    </w:p>
    <w:p w:rsidR="00BD2E98" w:rsidRPr="00C076F9" w:rsidRDefault="00BD2E98" w:rsidP="007E57F9">
      <w:pPr>
        <w:pStyle w:val="ListParagraph"/>
        <w:widowControl w:val="0"/>
        <w:numPr>
          <w:ilvl w:val="0"/>
          <w:numId w:val="42"/>
        </w:numPr>
        <w:autoSpaceDE w:val="0"/>
        <w:autoSpaceDN w:val="0"/>
        <w:adjustRightInd w:val="0"/>
        <w:spacing w:line="360" w:lineRule="auto"/>
        <w:ind w:left="1560" w:right="606"/>
        <w:jc w:val="both"/>
        <w:rPr>
          <w:w w:val="104"/>
        </w:rPr>
      </w:pPr>
      <w:r w:rsidRPr="00C076F9">
        <w:rPr>
          <w:shd w:val="clear" w:color="auto" w:fill="FFFFFF"/>
        </w:rPr>
        <w:t xml:space="preserve">Upholstery Color: Black Net, </w:t>
      </w:r>
    </w:p>
    <w:p w:rsidR="00BD2E98" w:rsidRPr="004A21C5" w:rsidRDefault="00BD2E98" w:rsidP="007E57F9">
      <w:pPr>
        <w:pStyle w:val="ListParagraph"/>
        <w:widowControl w:val="0"/>
        <w:numPr>
          <w:ilvl w:val="0"/>
          <w:numId w:val="42"/>
        </w:numPr>
        <w:autoSpaceDE w:val="0"/>
        <w:autoSpaceDN w:val="0"/>
        <w:adjustRightInd w:val="0"/>
        <w:spacing w:line="360" w:lineRule="auto"/>
        <w:ind w:left="1560" w:right="606"/>
        <w:jc w:val="both"/>
        <w:rPr>
          <w:w w:val="104"/>
        </w:rPr>
      </w:pPr>
      <w:r w:rsidRPr="00C076F9">
        <w:rPr>
          <w:shd w:val="clear" w:color="auto" w:fill="FFFFFF"/>
        </w:rPr>
        <w:t>Seat Lock: Yes</w:t>
      </w:r>
    </w:p>
    <w:p w:rsidR="00BD2E98" w:rsidRPr="00C076F9" w:rsidRDefault="00BD2E98" w:rsidP="00BD2E98">
      <w:pPr>
        <w:spacing w:line="360" w:lineRule="auto"/>
        <w:ind w:left="709"/>
        <w:rPr>
          <w:rFonts w:eastAsia="Arial" w:cs="Times New Roman"/>
          <w:b/>
        </w:rPr>
      </w:pPr>
    </w:p>
    <w:p w:rsidR="00BD2E98" w:rsidRPr="00C076F9" w:rsidRDefault="00BD2E98" w:rsidP="00BD2E98">
      <w:pPr>
        <w:spacing w:line="360" w:lineRule="auto"/>
        <w:ind w:left="709"/>
        <w:rPr>
          <w:rFonts w:eastAsia="Arial" w:cs="Times New Roman"/>
          <w:b/>
          <w:u w:val="single"/>
        </w:rPr>
      </w:pPr>
      <w:r w:rsidRPr="00C076F9">
        <w:rPr>
          <w:rFonts w:eastAsia="Arial" w:cs="Times New Roman"/>
          <w:b/>
          <w:u w:val="single"/>
        </w:rPr>
        <w:t>Sphygmomanometer:</w:t>
      </w:r>
    </w:p>
    <w:p w:rsidR="00BD2E98" w:rsidRPr="00C076F9" w:rsidRDefault="00BD2E98" w:rsidP="007E57F9">
      <w:pPr>
        <w:pStyle w:val="ListParagraph"/>
        <w:numPr>
          <w:ilvl w:val="0"/>
          <w:numId w:val="82"/>
        </w:numPr>
        <w:spacing w:line="360" w:lineRule="auto"/>
        <w:ind w:left="1276"/>
        <w:contextualSpacing w:val="0"/>
        <w:rPr>
          <w:rFonts w:eastAsia="Arial"/>
          <w:b/>
        </w:rPr>
      </w:pPr>
      <w:r w:rsidRPr="00C076F9">
        <w:rPr>
          <w:rFonts w:eastAsia="Arial"/>
          <w:b/>
        </w:rPr>
        <w:t>Technical characteristics:</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Scale 0-300 mm hg.  Air  release  at closed  lap  with maximum</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 xml:space="preserve">4mmHg/Minute. </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Manual setting of deflation possible up to 2/3mm Hg/sec.</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From 260mmHg.  To 15mm  Hg in a maximum deflation time of 10 seconds.</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Gauge’s background in white color.</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Graduated scale for ever/ 2mmhg, every</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10 units and every 20 units. Nylon</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straps cuff with pouch, latex bulb with completely chromium plated valve with regulation of vent-hole air by screw valve</w:t>
      </w:r>
    </w:p>
    <w:p w:rsidR="00BD2E98" w:rsidRPr="00C076F9" w:rsidRDefault="00BD2E98" w:rsidP="007E57F9">
      <w:pPr>
        <w:pStyle w:val="ListParagraph"/>
        <w:numPr>
          <w:ilvl w:val="0"/>
          <w:numId w:val="83"/>
        </w:numPr>
        <w:spacing w:line="360" w:lineRule="auto"/>
        <w:ind w:left="1276"/>
        <w:contextualSpacing w:val="0"/>
        <w:rPr>
          <w:rFonts w:eastAsia="Arial"/>
        </w:rPr>
      </w:pPr>
      <w:r w:rsidRPr="00C076F9">
        <w:rPr>
          <w:rFonts w:eastAsia="Arial"/>
        </w:rPr>
        <w:t>The cuff is inflated just to fit in the limb for which an inflation bulb is used to control the air pressure within the cuff.</w:t>
      </w:r>
    </w:p>
    <w:p w:rsidR="00BD2E98" w:rsidRPr="00C076F9" w:rsidRDefault="00BD2E98" w:rsidP="00BD2E98">
      <w:pPr>
        <w:pStyle w:val="ListParagraph"/>
        <w:spacing w:line="360" w:lineRule="auto"/>
        <w:ind w:left="1276"/>
        <w:rPr>
          <w:rFonts w:eastAsia="Arial"/>
        </w:rPr>
      </w:pPr>
    </w:p>
    <w:p w:rsidR="00BD2E98" w:rsidRPr="00C076F9" w:rsidRDefault="00BD2E98" w:rsidP="007E57F9">
      <w:pPr>
        <w:pStyle w:val="ListParagraph"/>
        <w:numPr>
          <w:ilvl w:val="0"/>
          <w:numId w:val="84"/>
        </w:numPr>
        <w:spacing w:line="360" w:lineRule="auto"/>
        <w:ind w:left="1276" w:hanging="284"/>
        <w:contextualSpacing w:val="0"/>
        <w:rPr>
          <w:rFonts w:eastAsia="Arial"/>
          <w:b/>
        </w:rPr>
      </w:pPr>
      <w:r w:rsidRPr="00C076F9">
        <w:rPr>
          <w:rFonts w:eastAsia="Arial"/>
          <w:b/>
        </w:rPr>
        <w:t>Dimensions (metric):</w:t>
      </w:r>
    </w:p>
    <w:p w:rsidR="00BD2E98" w:rsidRPr="00C076F9" w:rsidRDefault="00BD2E98" w:rsidP="007E57F9">
      <w:pPr>
        <w:pStyle w:val="ListParagraph"/>
        <w:numPr>
          <w:ilvl w:val="0"/>
          <w:numId w:val="85"/>
        </w:numPr>
        <w:spacing w:line="360" w:lineRule="auto"/>
        <w:ind w:left="1276"/>
        <w:contextualSpacing w:val="0"/>
        <w:rPr>
          <w:rFonts w:eastAsia="Arial"/>
        </w:rPr>
      </w:pPr>
      <w:r w:rsidRPr="00C076F9">
        <w:rPr>
          <w:rFonts w:eastAsia="Arial"/>
        </w:rPr>
        <w:t>The rubber tubes used should have an internal diameter of 3 ± 0.5mm and the external diameter should not be less than 8mm; The dial manometer with minimum diameter of 160 mm</w:t>
      </w:r>
    </w:p>
    <w:p w:rsidR="00BD2E98" w:rsidRPr="00C076F9" w:rsidRDefault="00BD2E98" w:rsidP="007E57F9">
      <w:pPr>
        <w:pStyle w:val="ListParagraph"/>
        <w:numPr>
          <w:ilvl w:val="0"/>
          <w:numId w:val="86"/>
        </w:numPr>
        <w:spacing w:line="360" w:lineRule="auto"/>
        <w:ind w:left="1276" w:hanging="284"/>
        <w:contextualSpacing w:val="0"/>
        <w:rPr>
          <w:rFonts w:eastAsia="Arial"/>
          <w:b/>
        </w:rPr>
      </w:pPr>
      <w:r w:rsidRPr="00C076F9">
        <w:rPr>
          <w:rFonts w:eastAsia="Arial"/>
          <w:b/>
        </w:rPr>
        <w:t>Accessories:</w:t>
      </w:r>
    </w:p>
    <w:p w:rsidR="00BD2E98" w:rsidRPr="00C076F9" w:rsidRDefault="00BD2E98" w:rsidP="007E57F9">
      <w:pPr>
        <w:pStyle w:val="ListParagraph"/>
        <w:numPr>
          <w:ilvl w:val="0"/>
          <w:numId w:val="87"/>
        </w:numPr>
        <w:spacing w:line="360" w:lineRule="auto"/>
        <w:ind w:left="1276"/>
        <w:contextualSpacing w:val="0"/>
        <w:rPr>
          <w:rFonts w:eastAsia="Arial"/>
        </w:rPr>
      </w:pPr>
      <w:r w:rsidRPr="00C076F9">
        <w:rPr>
          <w:rFonts w:eastAsia="Arial"/>
        </w:rPr>
        <w:t>adult arm cuffs of size medium &amp; large and pediatric size, inflation bulb, tubing</w:t>
      </w:r>
    </w:p>
    <w:p w:rsidR="00BD2E98" w:rsidRPr="000B790A" w:rsidRDefault="00BD2E98" w:rsidP="00BD2E98">
      <w:pPr>
        <w:spacing w:line="360" w:lineRule="auto"/>
        <w:ind w:left="709"/>
        <w:rPr>
          <w:rFonts w:eastAsia="Arial" w:cs="Times New Roman"/>
          <w:b/>
          <w:u w:val="single"/>
        </w:rPr>
      </w:pPr>
      <w:proofErr w:type="spellStart"/>
      <w:r w:rsidRPr="000B790A">
        <w:rPr>
          <w:rFonts w:eastAsia="Arial" w:cs="Times New Roman"/>
          <w:b/>
          <w:u w:val="single"/>
        </w:rPr>
        <w:t>Opthalmoscope</w:t>
      </w:r>
      <w:proofErr w:type="spellEnd"/>
      <w:r w:rsidRPr="000B790A">
        <w:rPr>
          <w:rFonts w:eastAsia="Arial" w:cs="Times New Roman"/>
          <w:b/>
          <w:u w:val="single"/>
        </w:rPr>
        <w:t>:</w:t>
      </w:r>
    </w:p>
    <w:p w:rsidR="00BD2E98" w:rsidRPr="00C076F9" w:rsidRDefault="00BD2E98" w:rsidP="007E57F9">
      <w:pPr>
        <w:pStyle w:val="ListParagraph"/>
        <w:numPr>
          <w:ilvl w:val="0"/>
          <w:numId w:val="88"/>
        </w:numPr>
        <w:spacing w:line="360" w:lineRule="auto"/>
        <w:ind w:left="1276"/>
        <w:contextualSpacing w:val="0"/>
        <w:rPr>
          <w:rFonts w:eastAsia="Arial"/>
          <w:b/>
        </w:rPr>
      </w:pPr>
      <w:r w:rsidRPr="00C076F9">
        <w:rPr>
          <w:rFonts w:eastAsia="Arial"/>
          <w:b/>
        </w:rPr>
        <w:t xml:space="preserve">Technical </w:t>
      </w:r>
      <w:proofErr w:type="spellStart"/>
      <w:r w:rsidRPr="00C076F9">
        <w:rPr>
          <w:rFonts w:eastAsia="Arial"/>
          <w:b/>
        </w:rPr>
        <w:t>Charecteristics</w:t>
      </w:r>
      <w:proofErr w:type="spellEnd"/>
      <w:r w:rsidRPr="00C076F9">
        <w:rPr>
          <w:rFonts w:eastAsia="Arial"/>
          <w:b/>
        </w:rPr>
        <w:t>:</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Wave Length: Diode laser 532nm (maximum)</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Adjustable laser power:  50 to 2500m W</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Aiming beam through LIO- red diode, aiming beam focus and adjustment knob:</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Adjustable delivered out of Laser Indirect Ophthalmoscope</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Diameter of laser spot: 50 to 500 micro meter</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Should have digital control and continuous wave</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Filters: Cobalt blue, Red Free and yellow</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lastRenderedPageBreak/>
        <w:t>Lamp: Good illumination bulb and at least 10 extra LIO bulb</w:t>
      </w:r>
    </w:p>
    <w:p w:rsidR="00BD2E98" w:rsidRPr="00C076F9" w:rsidRDefault="00BD2E98" w:rsidP="007E57F9">
      <w:pPr>
        <w:pStyle w:val="ListParagraph"/>
        <w:numPr>
          <w:ilvl w:val="0"/>
          <w:numId w:val="89"/>
        </w:numPr>
        <w:spacing w:line="360" w:lineRule="auto"/>
        <w:ind w:left="1276" w:firstLine="31"/>
        <w:contextualSpacing w:val="0"/>
        <w:rPr>
          <w:rFonts w:eastAsia="Arial"/>
        </w:rPr>
      </w:pPr>
      <w:r w:rsidRPr="00C076F9">
        <w:rPr>
          <w:rFonts w:eastAsia="Arial"/>
        </w:rPr>
        <w:t>At least one extra optic fiber cable set</w:t>
      </w:r>
    </w:p>
    <w:p w:rsidR="00BD2E98" w:rsidRPr="00C076F9" w:rsidRDefault="00BD2E98" w:rsidP="007E57F9">
      <w:pPr>
        <w:pStyle w:val="ListParagraph"/>
        <w:numPr>
          <w:ilvl w:val="0"/>
          <w:numId w:val="89"/>
        </w:numPr>
        <w:spacing w:line="360" w:lineRule="auto"/>
        <w:ind w:left="1276" w:hanging="567"/>
        <w:contextualSpacing w:val="0"/>
        <w:rPr>
          <w:rFonts w:eastAsia="Arial"/>
        </w:rPr>
      </w:pPr>
      <w:r w:rsidRPr="00C076F9">
        <w:rPr>
          <w:rFonts w:eastAsia="Arial"/>
        </w:rPr>
        <w:t>Capable of Exposure times: 0.01-5.00 seconds. automation repeat within :0. 1-1.0     seconds intervals</w:t>
      </w:r>
    </w:p>
    <w:p w:rsidR="00BD2E98" w:rsidRPr="00C076F9" w:rsidRDefault="00BD2E98" w:rsidP="007E57F9">
      <w:pPr>
        <w:pStyle w:val="ListParagraph"/>
        <w:numPr>
          <w:ilvl w:val="0"/>
          <w:numId w:val="89"/>
        </w:numPr>
        <w:spacing w:line="360" w:lineRule="auto"/>
        <w:ind w:left="1418" w:hanging="567"/>
        <w:contextualSpacing w:val="0"/>
        <w:rPr>
          <w:rFonts w:eastAsia="Arial"/>
        </w:rPr>
      </w:pPr>
      <w:r w:rsidRPr="00C076F9">
        <w:rPr>
          <w:rFonts w:eastAsia="Arial"/>
        </w:rPr>
        <w:t>Should include various hand held lenses but must have (20D) and (28D or 30D) aspheric biconvex lens.</w:t>
      </w:r>
    </w:p>
    <w:p w:rsidR="00BD2E98" w:rsidRPr="00C076F9" w:rsidRDefault="00BD2E98" w:rsidP="007E57F9">
      <w:pPr>
        <w:pStyle w:val="ListParagraph"/>
        <w:numPr>
          <w:ilvl w:val="0"/>
          <w:numId w:val="90"/>
        </w:numPr>
        <w:spacing w:line="360" w:lineRule="auto"/>
        <w:ind w:left="1418"/>
        <w:contextualSpacing w:val="0"/>
        <w:rPr>
          <w:rFonts w:eastAsia="Arial"/>
        </w:rPr>
      </w:pPr>
      <w:r w:rsidRPr="00C076F9">
        <w:rPr>
          <w:rFonts w:eastAsia="Arial"/>
          <w:b/>
        </w:rPr>
        <w:t xml:space="preserve">Weight: </w:t>
      </w:r>
      <w:r w:rsidRPr="00C076F9">
        <w:rPr>
          <w:rFonts w:eastAsia="Arial"/>
        </w:rPr>
        <w:t>750 gm maximum</w:t>
      </w:r>
    </w:p>
    <w:p w:rsidR="00BD2E98" w:rsidRPr="00C076F9" w:rsidRDefault="00BD2E98" w:rsidP="007E57F9">
      <w:pPr>
        <w:pStyle w:val="ListParagraph"/>
        <w:numPr>
          <w:ilvl w:val="0"/>
          <w:numId w:val="91"/>
        </w:numPr>
        <w:spacing w:line="360" w:lineRule="auto"/>
        <w:ind w:left="1418"/>
        <w:contextualSpacing w:val="0"/>
        <w:rPr>
          <w:rFonts w:eastAsia="Arial"/>
        </w:rPr>
      </w:pPr>
      <w:r w:rsidRPr="00C076F9">
        <w:rPr>
          <w:rFonts w:eastAsia="Arial"/>
          <w:b/>
        </w:rPr>
        <w:t xml:space="preserve">Noise (in </w:t>
      </w:r>
      <w:proofErr w:type="spellStart"/>
      <w:r w:rsidRPr="00C076F9">
        <w:rPr>
          <w:rFonts w:eastAsia="Arial"/>
          <w:b/>
        </w:rPr>
        <w:t>dBA</w:t>
      </w:r>
      <w:proofErr w:type="spellEnd"/>
      <w:r w:rsidRPr="00C076F9">
        <w:rPr>
          <w:rFonts w:eastAsia="Arial"/>
          <w:b/>
        </w:rPr>
        <w:t xml:space="preserve">): </w:t>
      </w:r>
      <w:r w:rsidRPr="00C076F9">
        <w:rPr>
          <w:rFonts w:eastAsia="Arial"/>
        </w:rPr>
        <w:t>&lt;60dBA</w:t>
      </w:r>
    </w:p>
    <w:p w:rsidR="00BD2E98" w:rsidRPr="00C076F9" w:rsidRDefault="00BD2E98" w:rsidP="007E57F9">
      <w:pPr>
        <w:pStyle w:val="ListParagraph"/>
        <w:numPr>
          <w:ilvl w:val="0"/>
          <w:numId w:val="92"/>
        </w:numPr>
        <w:spacing w:line="360" w:lineRule="auto"/>
        <w:ind w:left="1418"/>
        <w:contextualSpacing w:val="0"/>
        <w:rPr>
          <w:rFonts w:eastAsia="Arial"/>
        </w:rPr>
      </w:pPr>
      <w:r w:rsidRPr="00C076F9">
        <w:rPr>
          <w:rFonts w:eastAsia="Arial"/>
          <w:b/>
        </w:rPr>
        <w:t xml:space="preserve">Heat dissipation: </w:t>
      </w:r>
      <w:r w:rsidRPr="00C076F9">
        <w:rPr>
          <w:rFonts w:eastAsia="Arial"/>
        </w:rPr>
        <w:t>Air cooled system</w:t>
      </w:r>
    </w:p>
    <w:p w:rsidR="00BD2E98" w:rsidRPr="00C076F9" w:rsidRDefault="00BD2E98" w:rsidP="007E57F9">
      <w:pPr>
        <w:pStyle w:val="ListParagraph"/>
        <w:numPr>
          <w:ilvl w:val="0"/>
          <w:numId w:val="92"/>
        </w:numPr>
        <w:spacing w:line="360" w:lineRule="auto"/>
        <w:ind w:left="1418"/>
        <w:contextualSpacing w:val="0"/>
        <w:rPr>
          <w:rFonts w:eastAsia="Arial"/>
          <w:w w:val="99"/>
        </w:rPr>
      </w:pPr>
      <w:r w:rsidRPr="00C076F9">
        <w:rPr>
          <w:rFonts w:eastAsia="Arial"/>
          <w:b/>
        </w:rPr>
        <w:t xml:space="preserve">Power Requirements: </w:t>
      </w:r>
      <w:r w:rsidRPr="00C076F9">
        <w:rPr>
          <w:rFonts w:eastAsia="Arial"/>
          <w:w w:val="99"/>
        </w:rPr>
        <w:t xml:space="preserve">220 </w:t>
      </w:r>
      <w:proofErr w:type="spellStart"/>
      <w:r w:rsidRPr="00C076F9">
        <w:rPr>
          <w:rFonts w:eastAsia="Arial"/>
          <w:w w:val="99"/>
        </w:rPr>
        <w:t>Vac</w:t>
      </w:r>
      <w:proofErr w:type="spellEnd"/>
      <w:r w:rsidRPr="00C076F9">
        <w:rPr>
          <w:rFonts w:eastAsia="Arial"/>
          <w:w w:val="99"/>
        </w:rPr>
        <w:t xml:space="preserve">, 50 Hz, &lt;3A, 50/60Hz Single phase or 110 </w:t>
      </w:r>
      <w:proofErr w:type="spellStart"/>
      <w:r w:rsidRPr="00C076F9">
        <w:rPr>
          <w:rFonts w:eastAsia="Arial"/>
          <w:w w:val="99"/>
        </w:rPr>
        <w:t>Vac</w:t>
      </w:r>
      <w:proofErr w:type="spellEnd"/>
      <w:r w:rsidRPr="00C076F9">
        <w:rPr>
          <w:rFonts w:eastAsia="Arial"/>
          <w:w w:val="99"/>
        </w:rPr>
        <w:t>, &lt;6A, 50/60 Hz Single phase</w:t>
      </w:r>
    </w:p>
    <w:p w:rsidR="00BD2E98" w:rsidRPr="00C076F9" w:rsidRDefault="00BD2E98" w:rsidP="007E57F9">
      <w:pPr>
        <w:pStyle w:val="ListParagraph"/>
        <w:numPr>
          <w:ilvl w:val="0"/>
          <w:numId w:val="92"/>
        </w:numPr>
        <w:spacing w:line="360" w:lineRule="auto"/>
        <w:ind w:left="1418"/>
        <w:contextualSpacing w:val="0"/>
        <w:rPr>
          <w:rFonts w:eastAsia="Arial"/>
          <w:b/>
        </w:rPr>
      </w:pPr>
      <w:r w:rsidRPr="00C076F9">
        <w:rPr>
          <w:rFonts w:eastAsia="Arial"/>
          <w:b/>
        </w:rPr>
        <w:t>Accessories:</w:t>
      </w:r>
    </w:p>
    <w:p w:rsidR="00BD2E98" w:rsidRPr="00C076F9" w:rsidRDefault="00BD2E98" w:rsidP="007E57F9">
      <w:pPr>
        <w:pStyle w:val="ListParagraph"/>
        <w:numPr>
          <w:ilvl w:val="0"/>
          <w:numId w:val="93"/>
        </w:numPr>
        <w:spacing w:line="360" w:lineRule="auto"/>
        <w:ind w:left="1418" w:hanging="567"/>
        <w:contextualSpacing w:val="0"/>
        <w:rPr>
          <w:rFonts w:eastAsia="Arial"/>
        </w:rPr>
      </w:pPr>
      <w:r w:rsidRPr="00C076F9">
        <w:rPr>
          <w:rFonts w:eastAsia="Arial"/>
        </w:rPr>
        <w:t xml:space="preserve">Optic fiber cable , bulbs, 500VA CVT, one extra set of goggles for eye protection of the Assistant 810 nm Protective glasses, 20 D/ 28 D lens with a clear aperture of 51mm and 45 degree retinal field of view, optional </w:t>
      </w:r>
      <w:proofErr w:type="spellStart"/>
      <w:r w:rsidRPr="00C076F9">
        <w:rPr>
          <w:rFonts w:eastAsia="Arial"/>
        </w:rPr>
        <w:t>Retcam</w:t>
      </w:r>
      <w:proofErr w:type="spellEnd"/>
      <w:r w:rsidRPr="00C076F9">
        <w:rPr>
          <w:rFonts w:eastAsia="Arial"/>
        </w:rPr>
        <w:t xml:space="preserve"> and optional camera (if one is going for Ret Cam).</w:t>
      </w:r>
    </w:p>
    <w:p w:rsidR="00BD2E98" w:rsidRPr="00C076F9" w:rsidRDefault="00BD2E98" w:rsidP="00BD2E98">
      <w:pPr>
        <w:spacing w:line="360" w:lineRule="auto"/>
        <w:ind w:left="709"/>
        <w:rPr>
          <w:rFonts w:eastAsia="Arial" w:cs="Times New Roman"/>
          <w:b/>
        </w:rPr>
      </w:pPr>
    </w:p>
    <w:p w:rsidR="00BD2E98" w:rsidRPr="000B790A" w:rsidRDefault="00BD2E98" w:rsidP="00BD2E98">
      <w:pPr>
        <w:spacing w:line="360" w:lineRule="auto"/>
        <w:ind w:left="709"/>
        <w:rPr>
          <w:rFonts w:eastAsia="Arial" w:cs="Times New Roman"/>
          <w:b/>
          <w:u w:val="single"/>
        </w:rPr>
      </w:pPr>
      <w:r w:rsidRPr="000B790A">
        <w:rPr>
          <w:rFonts w:eastAsia="Arial" w:cs="Times New Roman"/>
          <w:b/>
          <w:u w:val="single"/>
        </w:rPr>
        <w:t>Electronic Baby Weighing Scale:</w:t>
      </w:r>
    </w:p>
    <w:p w:rsidR="00BD2E98" w:rsidRPr="00C076F9" w:rsidRDefault="00BD2E98" w:rsidP="007E57F9">
      <w:pPr>
        <w:pStyle w:val="ListParagraph"/>
        <w:numPr>
          <w:ilvl w:val="0"/>
          <w:numId w:val="94"/>
        </w:numPr>
        <w:tabs>
          <w:tab w:val="left" w:pos="1418"/>
        </w:tabs>
        <w:spacing w:line="360" w:lineRule="auto"/>
        <w:ind w:left="1418" w:hanging="284"/>
        <w:contextualSpacing w:val="0"/>
        <w:rPr>
          <w:rFonts w:eastAsia="Arial"/>
          <w:b/>
        </w:rPr>
      </w:pPr>
      <w:r w:rsidRPr="00C076F9">
        <w:rPr>
          <w:rFonts w:eastAsia="Arial"/>
          <w:b/>
        </w:rPr>
        <w:t>Technical Characteristics:</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rPr>
      </w:pPr>
      <w:r w:rsidRPr="00C076F9">
        <w:rPr>
          <w:rFonts w:eastAsia="Arial"/>
        </w:rPr>
        <w:t>Table top, light and portable,</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b/>
        </w:rPr>
      </w:pPr>
      <w:r w:rsidRPr="00C076F9">
        <w:rPr>
          <w:rFonts w:eastAsia="Arial"/>
        </w:rPr>
        <w:t>Built in rechargeable battery</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b/>
        </w:rPr>
      </w:pPr>
      <w:r w:rsidRPr="00C076F9">
        <w:rPr>
          <w:rFonts w:eastAsia="Arial"/>
        </w:rPr>
        <w:t>Easy to clean baby tray (acrylic)</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b/>
        </w:rPr>
      </w:pPr>
      <w:r w:rsidRPr="00C076F9">
        <w:rPr>
          <w:rFonts w:eastAsia="Arial"/>
        </w:rPr>
        <w:t>Zero weight adjustment facility</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rPr>
      </w:pPr>
      <w:r w:rsidRPr="00C076F9">
        <w:rPr>
          <w:rFonts w:eastAsia="Arial"/>
        </w:rPr>
        <w:t>Quick, clear digital read outs</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rPr>
      </w:pPr>
      <w:r w:rsidRPr="00C076F9">
        <w:rPr>
          <w:rFonts w:eastAsia="Arial"/>
        </w:rPr>
        <w:t>Measurement does not change with position of baby on the pan</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rPr>
      </w:pPr>
      <w:r w:rsidRPr="00C076F9">
        <w:rPr>
          <w:rFonts w:eastAsia="Arial"/>
        </w:rPr>
        <w:t>Provision to measure the height of the baby in its laying position</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b/>
        </w:rPr>
      </w:pPr>
      <w:r w:rsidRPr="00C076F9">
        <w:rPr>
          <w:rFonts w:eastAsia="Arial"/>
        </w:rPr>
        <w:t>Accuracy: 5g, resolution: 1g, limit: 10gm ~ 15kg</w:t>
      </w:r>
    </w:p>
    <w:p w:rsidR="00BD2E98" w:rsidRPr="00C076F9" w:rsidRDefault="00BD2E98" w:rsidP="007E57F9">
      <w:pPr>
        <w:pStyle w:val="ListParagraph"/>
        <w:numPr>
          <w:ilvl w:val="0"/>
          <w:numId w:val="95"/>
        </w:numPr>
        <w:tabs>
          <w:tab w:val="left" w:pos="1418"/>
        </w:tabs>
        <w:spacing w:line="360" w:lineRule="auto"/>
        <w:ind w:left="1418" w:hanging="284"/>
        <w:contextualSpacing w:val="0"/>
        <w:rPr>
          <w:rFonts w:eastAsia="Arial"/>
        </w:rPr>
      </w:pPr>
      <w:r w:rsidRPr="00C076F9">
        <w:rPr>
          <w:rFonts w:eastAsia="Arial"/>
        </w:rPr>
        <w:t>Auto setting to 0.00 once a the machine is switched on or when no external weight has been put on LCD display.</w:t>
      </w:r>
    </w:p>
    <w:p w:rsidR="00BD2E98" w:rsidRPr="00C076F9" w:rsidRDefault="00BD2E98" w:rsidP="007E57F9">
      <w:pPr>
        <w:pStyle w:val="ListParagraph"/>
        <w:numPr>
          <w:ilvl w:val="0"/>
          <w:numId w:val="96"/>
        </w:numPr>
        <w:spacing w:line="360" w:lineRule="auto"/>
        <w:ind w:left="1418"/>
        <w:contextualSpacing w:val="0"/>
        <w:rPr>
          <w:rFonts w:eastAsia="Arial"/>
        </w:rPr>
      </w:pPr>
      <w:r w:rsidRPr="00C076F9">
        <w:rPr>
          <w:rFonts w:eastAsia="Arial"/>
          <w:b/>
        </w:rPr>
        <w:t xml:space="preserve">Dimensions:  </w:t>
      </w:r>
      <w:r w:rsidRPr="00C076F9">
        <w:rPr>
          <w:rFonts w:eastAsia="Arial"/>
        </w:rPr>
        <w:t>Base: 300mm x 265mm x 85mm, Pan: 510mm x 300mm x 85mm</w:t>
      </w:r>
    </w:p>
    <w:p w:rsidR="00BD2E98" w:rsidRPr="00C076F9" w:rsidRDefault="00BD2E98" w:rsidP="00BD2E98">
      <w:pPr>
        <w:spacing w:line="0" w:lineRule="atLeast"/>
        <w:ind w:left="709"/>
        <w:rPr>
          <w:rFonts w:eastAsia="Arial" w:cs="Times New Roman"/>
        </w:rPr>
      </w:pPr>
    </w:p>
    <w:p w:rsidR="00BD2E98" w:rsidRPr="000B790A" w:rsidRDefault="00BD2E98" w:rsidP="00BD2E98">
      <w:pPr>
        <w:spacing w:line="228" w:lineRule="exact"/>
        <w:ind w:left="709"/>
        <w:rPr>
          <w:rFonts w:eastAsia="Arial" w:cs="Times New Roman"/>
          <w:b/>
          <w:u w:val="single"/>
        </w:rPr>
      </w:pPr>
      <w:r w:rsidRPr="000B790A">
        <w:rPr>
          <w:rFonts w:eastAsia="Arial" w:cs="Times New Roman"/>
          <w:b/>
          <w:u w:val="single"/>
        </w:rPr>
        <w:t>Electronic Adult Weighing Scale (Platform type):</w:t>
      </w:r>
    </w:p>
    <w:p w:rsidR="00BD2E98" w:rsidRPr="00C076F9" w:rsidRDefault="00BD2E98" w:rsidP="007E57F9">
      <w:pPr>
        <w:numPr>
          <w:ilvl w:val="0"/>
          <w:numId w:val="96"/>
        </w:numPr>
        <w:tabs>
          <w:tab w:val="left" w:pos="360"/>
        </w:tabs>
        <w:spacing w:line="360" w:lineRule="auto"/>
        <w:ind w:left="1134" w:hanging="357"/>
        <w:rPr>
          <w:rFonts w:cs="Times New Roman"/>
        </w:rPr>
      </w:pPr>
      <w:r w:rsidRPr="00C076F9">
        <w:rPr>
          <w:rFonts w:cs="Times New Roman"/>
        </w:rPr>
        <w:t>Capacity: 160 kg</w:t>
      </w:r>
    </w:p>
    <w:p w:rsidR="00BD2E98" w:rsidRPr="00C076F9" w:rsidRDefault="00BD2E98" w:rsidP="007E57F9">
      <w:pPr>
        <w:numPr>
          <w:ilvl w:val="0"/>
          <w:numId w:val="96"/>
        </w:numPr>
        <w:tabs>
          <w:tab w:val="left" w:pos="360"/>
        </w:tabs>
        <w:spacing w:line="360" w:lineRule="auto"/>
        <w:ind w:left="1134" w:hanging="357"/>
        <w:rPr>
          <w:rFonts w:cs="Times New Roman"/>
        </w:rPr>
      </w:pPr>
      <w:r w:rsidRPr="00C076F9">
        <w:rPr>
          <w:rFonts w:cs="Times New Roman"/>
        </w:rPr>
        <w:t>Accuracy: 100 g</w:t>
      </w:r>
    </w:p>
    <w:p w:rsidR="00BD2E98" w:rsidRPr="00C076F9" w:rsidRDefault="00BD2E98" w:rsidP="007E57F9">
      <w:pPr>
        <w:numPr>
          <w:ilvl w:val="0"/>
          <w:numId w:val="96"/>
        </w:numPr>
        <w:tabs>
          <w:tab w:val="left" w:pos="360"/>
        </w:tabs>
        <w:spacing w:line="360" w:lineRule="auto"/>
        <w:ind w:left="1134" w:hanging="357"/>
        <w:rPr>
          <w:rFonts w:cs="Times New Roman"/>
        </w:rPr>
      </w:pPr>
      <w:r w:rsidRPr="00C076F9">
        <w:rPr>
          <w:rFonts w:cs="Times New Roman"/>
        </w:rPr>
        <w:lastRenderedPageBreak/>
        <w:t>Platter Size: 350 mm x 300 mm (Tolerance +/- 10%)</w:t>
      </w:r>
    </w:p>
    <w:p w:rsidR="00BD2E98" w:rsidRPr="00C076F9" w:rsidRDefault="00BD2E98" w:rsidP="007E57F9">
      <w:pPr>
        <w:numPr>
          <w:ilvl w:val="0"/>
          <w:numId w:val="96"/>
        </w:numPr>
        <w:tabs>
          <w:tab w:val="left" w:pos="357"/>
        </w:tabs>
        <w:spacing w:line="360" w:lineRule="auto"/>
        <w:ind w:left="1134" w:right="200" w:hanging="357"/>
        <w:rPr>
          <w:rFonts w:cs="Times New Roman"/>
        </w:rPr>
      </w:pPr>
      <w:r w:rsidRPr="00C076F9">
        <w:rPr>
          <w:rFonts w:cs="Times New Roman"/>
        </w:rPr>
        <w:t>The scale should be made up of heavy duty. Cast iron structure Platform with powder coated Frames.</w:t>
      </w:r>
    </w:p>
    <w:p w:rsidR="00BD2E98" w:rsidRPr="00C076F9" w:rsidRDefault="00BD2E98" w:rsidP="007E57F9">
      <w:pPr>
        <w:numPr>
          <w:ilvl w:val="0"/>
          <w:numId w:val="96"/>
        </w:numPr>
        <w:tabs>
          <w:tab w:val="left" w:pos="357"/>
        </w:tabs>
        <w:spacing w:line="360" w:lineRule="auto"/>
        <w:ind w:left="1134" w:right="380" w:hanging="357"/>
        <w:rPr>
          <w:rFonts w:cs="Times New Roman"/>
        </w:rPr>
      </w:pPr>
      <w:r w:rsidRPr="00C076F9">
        <w:rPr>
          <w:rFonts w:cs="Times New Roman"/>
        </w:rPr>
        <w:t>The Electronic Adult Weighing Scale should incorporate following features for user-friendly Convenience.</w:t>
      </w:r>
    </w:p>
    <w:p w:rsidR="00BD2E98" w:rsidRPr="00C076F9" w:rsidRDefault="00BD2E98" w:rsidP="007E57F9">
      <w:pPr>
        <w:numPr>
          <w:ilvl w:val="0"/>
          <w:numId w:val="96"/>
        </w:numPr>
        <w:tabs>
          <w:tab w:val="left" w:pos="360"/>
        </w:tabs>
        <w:spacing w:line="360" w:lineRule="auto"/>
        <w:ind w:left="1134" w:hanging="357"/>
        <w:rPr>
          <w:rFonts w:cs="Times New Roman"/>
        </w:rPr>
      </w:pPr>
      <w:r w:rsidRPr="00C076F9">
        <w:rPr>
          <w:rFonts w:cs="Times New Roman"/>
        </w:rPr>
        <w:t>Display: LED / LCD: 5 digits with min. height 14 mm.</w:t>
      </w:r>
    </w:p>
    <w:p w:rsidR="00BD2E98" w:rsidRPr="00C076F9" w:rsidRDefault="00BD2E98" w:rsidP="007E57F9">
      <w:pPr>
        <w:numPr>
          <w:ilvl w:val="0"/>
          <w:numId w:val="96"/>
        </w:numPr>
        <w:tabs>
          <w:tab w:val="left" w:pos="360"/>
        </w:tabs>
        <w:spacing w:line="360" w:lineRule="auto"/>
        <w:ind w:left="1134" w:hanging="357"/>
        <w:rPr>
          <w:rFonts w:cs="Times New Roman"/>
        </w:rPr>
      </w:pPr>
      <w:r w:rsidRPr="00C076F9">
        <w:rPr>
          <w:rFonts w:cs="Times New Roman"/>
        </w:rPr>
        <w:t>TARE facility with zero function.</w:t>
      </w:r>
    </w:p>
    <w:p w:rsidR="00BD2E98" w:rsidRPr="00C076F9" w:rsidRDefault="00BD2E98" w:rsidP="007E57F9">
      <w:pPr>
        <w:numPr>
          <w:ilvl w:val="0"/>
          <w:numId w:val="96"/>
        </w:numPr>
        <w:tabs>
          <w:tab w:val="left" w:pos="360"/>
        </w:tabs>
        <w:spacing w:line="360" w:lineRule="auto"/>
        <w:ind w:left="1134" w:hanging="357"/>
        <w:rPr>
          <w:rFonts w:cs="Times New Roman"/>
        </w:rPr>
      </w:pPr>
      <w:r w:rsidRPr="00C076F9">
        <w:rPr>
          <w:rFonts w:cs="Times New Roman"/>
        </w:rPr>
        <w:t>HOLD function to lock the weight.</w:t>
      </w:r>
    </w:p>
    <w:p w:rsidR="00BD2E98" w:rsidRPr="00C076F9" w:rsidRDefault="00BD2E98" w:rsidP="007E57F9">
      <w:pPr>
        <w:numPr>
          <w:ilvl w:val="0"/>
          <w:numId w:val="96"/>
        </w:numPr>
        <w:tabs>
          <w:tab w:val="left" w:pos="480"/>
        </w:tabs>
        <w:spacing w:line="360" w:lineRule="auto"/>
        <w:ind w:left="1134" w:hanging="357"/>
        <w:rPr>
          <w:rFonts w:cs="Times New Roman"/>
        </w:rPr>
      </w:pPr>
      <w:r w:rsidRPr="00C076F9">
        <w:rPr>
          <w:rFonts w:cs="Times New Roman"/>
        </w:rPr>
        <w:t>MEMORY function, to keep the last weight in memory.</w:t>
      </w:r>
    </w:p>
    <w:p w:rsidR="00BD2E98" w:rsidRPr="00C076F9" w:rsidRDefault="00BD2E98" w:rsidP="007E57F9">
      <w:pPr>
        <w:numPr>
          <w:ilvl w:val="0"/>
          <w:numId w:val="96"/>
        </w:numPr>
        <w:tabs>
          <w:tab w:val="left" w:pos="480"/>
        </w:tabs>
        <w:spacing w:line="360" w:lineRule="auto"/>
        <w:ind w:left="1134" w:hanging="357"/>
        <w:rPr>
          <w:rFonts w:cs="Times New Roman"/>
        </w:rPr>
      </w:pPr>
      <w:r w:rsidRPr="00C076F9">
        <w:rPr>
          <w:rFonts w:cs="Times New Roman"/>
        </w:rPr>
        <w:t>The Scale should have inbuilt rechargeable battery backup for minimum of 8 hrs.</w:t>
      </w:r>
    </w:p>
    <w:p w:rsidR="00BD2E98" w:rsidRPr="00C076F9" w:rsidRDefault="00BD2E98" w:rsidP="007E57F9">
      <w:pPr>
        <w:numPr>
          <w:ilvl w:val="0"/>
          <w:numId w:val="96"/>
        </w:numPr>
        <w:tabs>
          <w:tab w:val="left" w:pos="480"/>
        </w:tabs>
        <w:spacing w:line="360" w:lineRule="auto"/>
        <w:ind w:left="1134" w:hanging="357"/>
        <w:rPr>
          <w:rFonts w:cs="Times New Roman"/>
        </w:rPr>
      </w:pPr>
      <w:r w:rsidRPr="00C076F9">
        <w:rPr>
          <w:rFonts w:cs="Times New Roman"/>
        </w:rPr>
        <w:t>Should operate on mains 220-240Vac, 50 Hz single phase.</w:t>
      </w:r>
    </w:p>
    <w:p w:rsidR="00BD2E98" w:rsidRPr="00C076F9" w:rsidRDefault="00BD2E98" w:rsidP="007E57F9">
      <w:pPr>
        <w:numPr>
          <w:ilvl w:val="0"/>
          <w:numId w:val="96"/>
        </w:numPr>
        <w:tabs>
          <w:tab w:val="left" w:pos="480"/>
        </w:tabs>
        <w:spacing w:line="360" w:lineRule="auto"/>
        <w:ind w:left="1134" w:hanging="357"/>
        <w:rPr>
          <w:rFonts w:cs="Times New Roman"/>
        </w:rPr>
      </w:pPr>
      <w:r w:rsidRPr="00C076F9">
        <w:rPr>
          <w:rFonts w:cs="Times New Roman"/>
        </w:rPr>
        <w:t>The Scale should be as per BIS specifications. The scale should have ISI mark.</w:t>
      </w:r>
    </w:p>
    <w:p w:rsidR="00BD2E98" w:rsidRPr="00C076F9" w:rsidRDefault="00BD2E98" w:rsidP="00BD2E98">
      <w:pPr>
        <w:spacing w:line="240" w:lineRule="atLeast"/>
        <w:ind w:left="709"/>
        <w:rPr>
          <w:rFonts w:eastAsia="Arial" w:cs="Times New Roman"/>
          <w:b/>
        </w:rPr>
      </w:pPr>
    </w:p>
    <w:p w:rsidR="00BD2E98" w:rsidRPr="000B790A" w:rsidRDefault="00BD2E98" w:rsidP="00BD2E98">
      <w:pPr>
        <w:tabs>
          <w:tab w:val="left" w:pos="340"/>
        </w:tabs>
        <w:spacing w:line="0" w:lineRule="atLeast"/>
        <w:ind w:left="709"/>
        <w:rPr>
          <w:rFonts w:cs="Times New Roman"/>
          <w:u w:val="single"/>
        </w:rPr>
      </w:pPr>
      <w:proofErr w:type="spellStart"/>
      <w:r w:rsidRPr="000B790A">
        <w:rPr>
          <w:rFonts w:cs="Times New Roman"/>
          <w:b/>
          <w:u w:val="single"/>
        </w:rPr>
        <w:t>Infantometer</w:t>
      </w:r>
      <w:proofErr w:type="spellEnd"/>
    </w:p>
    <w:p w:rsidR="00BD2E98" w:rsidRPr="00C076F9" w:rsidRDefault="00BD2E98" w:rsidP="00BD2E98">
      <w:pPr>
        <w:spacing w:line="360" w:lineRule="auto"/>
        <w:ind w:left="1134"/>
        <w:jc w:val="both"/>
        <w:rPr>
          <w:rFonts w:cs="Times New Roman"/>
          <w:b/>
        </w:rPr>
      </w:pPr>
      <w:r w:rsidRPr="00C076F9">
        <w:rPr>
          <w:rFonts w:cs="Times New Roman"/>
          <w:b/>
        </w:rPr>
        <w:t>Features:</w:t>
      </w:r>
    </w:p>
    <w:p w:rsidR="00BD2E98" w:rsidRPr="00C076F9" w:rsidRDefault="00BD2E98" w:rsidP="007E57F9">
      <w:pPr>
        <w:pStyle w:val="ListParagraph"/>
        <w:numPr>
          <w:ilvl w:val="0"/>
          <w:numId w:val="97"/>
        </w:numPr>
        <w:tabs>
          <w:tab w:val="left" w:pos="840"/>
        </w:tabs>
        <w:spacing w:line="360" w:lineRule="auto"/>
        <w:ind w:left="1134" w:right="180"/>
        <w:contextualSpacing w:val="0"/>
        <w:jc w:val="both"/>
        <w:rPr>
          <w:rFonts w:eastAsia="Symbol"/>
        </w:rPr>
      </w:pPr>
      <w:r w:rsidRPr="00C076F9">
        <w:t>Measuring range 10 - 99 cm / 4 - 36 in Graduation 5 mm / 1/4 in Dimensions (</w:t>
      </w:r>
      <w:proofErr w:type="spellStart"/>
      <w:r w:rsidRPr="00C076F9">
        <w:t>WxHxD</w:t>
      </w:r>
      <w:proofErr w:type="spellEnd"/>
      <w:r w:rsidRPr="00C076F9">
        <w:t>) 300 x 140 x 1340 mm Weight 500 g.</w:t>
      </w:r>
    </w:p>
    <w:p w:rsidR="00BD2E98" w:rsidRPr="00C076F9" w:rsidRDefault="00BD2E98" w:rsidP="007E57F9">
      <w:pPr>
        <w:pStyle w:val="ListParagraph"/>
        <w:numPr>
          <w:ilvl w:val="0"/>
          <w:numId w:val="97"/>
        </w:numPr>
        <w:tabs>
          <w:tab w:val="left" w:pos="840"/>
        </w:tabs>
        <w:spacing w:line="360" w:lineRule="auto"/>
        <w:ind w:left="1134" w:right="680"/>
        <w:contextualSpacing w:val="0"/>
        <w:jc w:val="both"/>
        <w:rPr>
          <w:rFonts w:eastAsia="Symbol"/>
        </w:rPr>
      </w:pPr>
      <w:r w:rsidRPr="00C076F9">
        <w:t>For easy, precise length measurement of the babies and toddlers while lying down. Measurement Options in both cm and inches.</w:t>
      </w:r>
    </w:p>
    <w:p w:rsidR="00BD2E98" w:rsidRPr="00C076F9" w:rsidRDefault="00BD2E98" w:rsidP="007E57F9">
      <w:pPr>
        <w:pStyle w:val="ListParagraph"/>
        <w:numPr>
          <w:ilvl w:val="0"/>
          <w:numId w:val="97"/>
        </w:numPr>
        <w:tabs>
          <w:tab w:val="left" w:pos="840"/>
        </w:tabs>
        <w:spacing w:line="360" w:lineRule="auto"/>
        <w:ind w:left="1134"/>
        <w:contextualSpacing w:val="0"/>
        <w:jc w:val="both"/>
        <w:rPr>
          <w:rFonts w:eastAsia="Symbol"/>
        </w:rPr>
      </w:pPr>
      <w:r w:rsidRPr="00C076F9">
        <w:t>Clinical Length v/s age and weight charts for easy reference.</w:t>
      </w:r>
    </w:p>
    <w:p w:rsidR="00BD2E98" w:rsidRPr="00C076F9" w:rsidRDefault="00BD2E98" w:rsidP="007E57F9">
      <w:pPr>
        <w:pStyle w:val="ListParagraph"/>
        <w:numPr>
          <w:ilvl w:val="0"/>
          <w:numId w:val="97"/>
        </w:numPr>
        <w:tabs>
          <w:tab w:val="left" w:pos="840"/>
        </w:tabs>
        <w:spacing w:line="360" w:lineRule="auto"/>
        <w:ind w:left="1134"/>
        <w:contextualSpacing w:val="0"/>
        <w:jc w:val="both"/>
        <w:rPr>
          <w:rFonts w:eastAsia="Symbol"/>
        </w:rPr>
      </w:pPr>
      <w:r w:rsidRPr="00C076F9">
        <w:t>Easy to clean, easy to store, foldable with fitting for storing on wall.</w:t>
      </w:r>
    </w:p>
    <w:p w:rsidR="00BD2E98" w:rsidRPr="00C076F9" w:rsidRDefault="00BD2E98" w:rsidP="007E57F9">
      <w:pPr>
        <w:pStyle w:val="ListParagraph"/>
        <w:numPr>
          <w:ilvl w:val="0"/>
          <w:numId w:val="97"/>
        </w:numPr>
        <w:tabs>
          <w:tab w:val="left" w:pos="840"/>
        </w:tabs>
        <w:spacing w:line="360" w:lineRule="auto"/>
        <w:ind w:left="1134"/>
        <w:contextualSpacing w:val="0"/>
        <w:jc w:val="both"/>
        <w:rPr>
          <w:rFonts w:eastAsia="Symbol"/>
        </w:rPr>
      </w:pPr>
      <w:r w:rsidRPr="00C076F9">
        <w:t>Light weight, portable and easy to carry.</w:t>
      </w:r>
    </w:p>
    <w:p w:rsidR="00BD2E98" w:rsidRPr="00C076F9" w:rsidRDefault="00BD2E98" w:rsidP="007E57F9">
      <w:pPr>
        <w:pStyle w:val="ListParagraph"/>
        <w:numPr>
          <w:ilvl w:val="0"/>
          <w:numId w:val="97"/>
        </w:numPr>
        <w:tabs>
          <w:tab w:val="left" w:pos="840"/>
        </w:tabs>
        <w:spacing w:line="360" w:lineRule="auto"/>
        <w:ind w:left="1134"/>
        <w:contextualSpacing w:val="0"/>
        <w:jc w:val="both"/>
        <w:rPr>
          <w:rFonts w:eastAsia="Symbol"/>
        </w:rPr>
      </w:pPr>
      <w:r w:rsidRPr="00C076F9">
        <w:t>Ergonomic Design to ensure safety of the baby.</w:t>
      </w:r>
    </w:p>
    <w:p w:rsidR="00BD2E98" w:rsidRPr="00C076F9" w:rsidRDefault="00BD2E98" w:rsidP="007E57F9">
      <w:pPr>
        <w:pStyle w:val="ListParagraph"/>
        <w:numPr>
          <w:ilvl w:val="0"/>
          <w:numId w:val="97"/>
        </w:numPr>
        <w:tabs>
          <w:tab w:val="left" w:pos="840"/>
        </w:tabs>
        <w:spacing w:line="360" w:lineRule="auto"/>
        <w:ind w:left="1134"/>
        <w:contextualSpacing w:val="0"/>
        <w:jc w:val="both"/>
        <w:rPr>
          <w:rFonts w:eastAsia="Symbol"/>
        </w:rPr>
      </w:pPr>
      <w:r w:rsidRPr="00C076F9">
        <w:t>Fixed head piece and the sliding foot positioned for easy use.</w:t>
      </w:r>
    </w:p>
    <w:p w:rsidR="00BD2E98" w:rsidRDefault="00BD2E98" w:rsidP="00BD2E98">
      <w:pPr>
        <w:tabs>
          <w:tab w:val="left" w:pos="840"/>
        </w:tabs>
        <w:spacing w:line="0" w:lineRule="atLeast"/>
        <w:ind w:left="709"/>
        <w:rPr>
          <w:rFonts w:eastAsia="Symbol" w:cs="Times New Roman"/>
        </w:rPr>
      </w:pPr>
    </w:p>
    <w:p w:rsidR="00BD2E98" w:rsidRPr="000B790A" w:rsidRDefault="00BD2E98" w:rsidP="00BD2E98">
      <w:pPr>
        <w:tabs>
          <w:tab w:val="left" w:pos="840"/>
        </w:tabs>
        <w:spacing w:line="360" w:lineRule="auto"/>
        <w:ind w:left="709"/>
        <w:rPr>
          <w:rFonts w:eastAsia="Symbol" w:cs="Times New Roman"/>
          <w:b/>
          <w:u w:val="single"/>
        </w:rPr>
      </w:pPr>
      <w:proofErr w:type="spellStart"/>
      <w:r w:rsidRPr="000B790A">
        <w:rPr>
          <w:rFonts w:eastAsia="Symbol" w:cs="Times New Roman"/>
          <w:b/>
          <w:u w:val="single"/>
        </w:rPr>
        <w:t>Stadiometer</w:t>
      </w:r>
      <w:proofErr w:type="spellEnd"/>
      <w:r w:rsidRPr="000B790A">
        <w:rPr>
          <w:rFonts w:eastAsia="Symbol" w:cs="Times New Roman"/>
          <w:b/>
          <w:u w:val="single"/>
        </w:rPr>
        <w:t>:</w:t>
      </w:r>
    </w:p>
    <w:p w:rsidR="00BD2E98" w:rsidRPr="00C076F9" w:rsidRDefault="00BD2E98" w:rsidP="007E57F9">
      <w:pPr>
        <w:pStyle w:val="ListParagraph"/>
        <w:numPr>
          <w:ilvl w:val="0"/>
          <w:numId w:val="98"/>
        </w:numPr>
        <w:tabs>
          <w:tab w:val="left" w:pos="1134"/>
        </w:tabs>
        <w:spacing w:line="360" w:lineRule="auto"/>
        <w:ind w:left="1418"/>
        <w:contextualSpacing w:val="0"/>
        <w:rPr>
          <w:rFonts w:eastAsia="Symbol"/>
          <w:b/>
        </w:rPr>
      </w:pPr>
      <w:r w:rsidRPr="00C076F9">
        <w:rPr>
          <w:rFonts w:eastAsia="Symbol"/>
          <w:b/>
        </w:rPr>
        <w:t xml:space="preserve">Technical </w:t>
      </w:r>
      <w:proofErr w:type="spellStart"/>
      <w:r w:rsidRPr="00C076F9">
        <w:rPr>
          <w:rFonts w:eastAsia="Symbol"/>
          <w:b/>
        </w:rPr>
        <w:t>Charecteristics</w:t>
      </w:r>
      <w:proofErr w:type="spellEnd"/>
      <w:r w:rsidRPr="00C076F9">
        <w:rPr>
          <w:rFonts w:eastAsia="Symbol"/>
          <w:b/>
        </w:rPr>
        <w:t>:</w:t>
      </w:r>
    </w:p>
    <w:p w:rsidR="00BD2E98" w:rsidRPr="00C076F9" w:rsidRDefault="00BD2E98" w:rsidP="007E57F9">
      <w:pPr>
        <w:pStyle w:val="ListParagraph"/>
        <w:numPr>
          <w:ilvl w:val="0"/>
          <w:numId w:val="99"/>
        </w:numPr>
        <w:tabs>
          <w:tab w:val="left" w:pos="1134"/>
        </w:tabs>
        <w:spacing w:line="360" w:lineRule="auto"/>
        <w:ind w:left="1418" w:hanging="11"/>
        <w:contextualSpacing w:val="0"/>
        <w:rPr>
          <w:rFonts w:eastAsia="Arial"/>
        </w:rPr>
      </w:pPr>
      <w:r w:rsidRPr="00C076F9">
        <w:rPr>
          <w:rFonts w:eastAsia="Arial"/>
        </w:rPr>
        <w:t>Stand should be made of metal</w:t>
      </w:r>
    </w:p>
    <w:p w:rsidR="00BD2E98" w:rsidRPr="00C076F9" w:rsidRDefault="00BD2E98" w:rsidP="007E57F9">
      <w:pPr>
        <w:pStyle w:val="ListParagraph"/>
        <w:numPr>
          <w:ilvl w:val="0"/>
          <w:numId w:val="99"/>
        </w:numPr>
        <w:tabs>
          <w:tab w:val="left" w:pos="1134"/>
        </w:tabs>
        <w:spacing w:line="360" w:lineRule="auto"/>
        <w:ind w:left="1418" w:hanging="11"/>
        <w:contextualSpacing w:val="0"/>
        <w:rPr>
          <w:b/>
        </w:rPr>
      </w:pPr>
      <w:r w:rsidRPr="00C076F9">
        <w:rPr>
          <w:rFonts w:eastAsia="Arial"/>
        </w:rPr>
        <w:t>Measuring range should be 75cm to 200cm</w:t>
      </w:r>
    </w:p>
    <w:p w:rsidR="00BD2E98" w:rsidRPr="00C076F9" w:rsidRDefault="00BD2E98" w:rsidP="007E57F9">
      <w:pPr>
        <w:pStyle w:val="ListParagraph"/>
        <w:numPr>
          <w:ilvl w:val="0"/>
          <w:numId w:val="99"/>
        </w:numPr>
        <w:tabs>
          <w:tab w:val="left" w:pos="1134"/>
        </w:tabs>
        <w:spacing w:line="360" w:lineRule="auto"/>
        <w:ind w:left="1418" w:hanging="11"/>
        <w:contextualSpacing w:val="0"/>
        <w:rPr>
          <w:rFonts w:eastAsia="Arial"/>
        </w:rPr>
      </w:pPr>
      <w:r w:rsidRPr="00C076F9">
        <w:rPr>
          <w:rFonts w:eastAsia="Arial"/>
        </w:rPr>
        <w:t>Least Count should be 0.5 cm</w:t>
      </w:r>
    </w:p>
    <w:p w:rsidR="00BD2E98" w:rsidRPr="00C076F9" w:rsidRDefault="00BD2E98" w:rsidP="007E57F9">
      <w:pPr>
        <w:pStyle w:val="ListParagraph"/>
        <w:numPr>
          <w:ilvl w:val="0"/>
          <w:numId w:val="99"/>
        </w:numPr>
        <w:tabs>
          <w:tab w:val="left" w:pos="1134"/>
        </w:tabs>
        <w:spacing w:line="360" w:lineRule="auto"/>
        <w:ind w:left="1418" w:hanging="11"/>
        <w:contextualSpacing w:val="0"/>
        <w:rPr>
          <w:rFonts w:eastAsia="Arial"/>
        </w:rPr>
      </w:pPr>
      <w:r w:rsidRPr="00C076F9">
        <w:rPr>
          <w:rFonts w:eastAsia="Arial"/>
        </w:rPr>
        <w:t>Should be simple and manual in use</w:t>
      </w:r>
    </w:p>
    <w:p w:rsidR="00BD2E98" w:rsidRPr="00C076F9" w:rsidRDefault="00BD2E98" w:rsidP="007E57F9">
      <w:pPr>
        <w:pStyle w:val="ListParagraph"/>
        <w:numPr>
          <w:ilvl w:val="0"/>
          <w:numId w:val="100"/>
        </w:numPr>
        <w:tabs>
          <w:tab w:val="left" w:pos="1134"/>
        </w:tabs>
        <w:spacing w:line="360" w:lineRule="auto"/>
        <w:ind w:left="1418"/>
        <w:contextualSpacing w:val="0"/>
        <w:rPr>
          <w:rFonts w:eastAsia="Arial"/>
        </w:rPr>
      </w:pPr>
      <w:r w:rsidRPr="00C076F9">
        <w:rPr>
          <w:rFonts w:eastAsia="Arial"/>
          <w:b/>
        </w:rPr>
        <w:t>Dimensions:</w:t>
      </w:r>
    </w:p>
    <w:p w:rsidR="00BD2E98" w:rsidRPr="000B790A" w:rsidRDefault="00BD2E98" w:rsidP="007E57F9">
      <w:pPr>
        <w:pStyle w:val="ListParagraph"/>
        <w:numPr>
          <w:ilvl w:val="0"/>
          <w:numId w:val="101"/>
        </w:numPr>
        <w:tabs>
          <w:tab w:val="left" w:pos="1134"/>
        </w:tabs>
        <w:spacing w:line="360" w:lineRule="auto"/>
        <w:ind w:left="1418" w:hanging="731"/>
        <w:contextualSpacing w:val="0"/>
        <w:rPr>
          <w:rFonts w:eastAsia="Arial"/>
        </w:rPr>
      </w:pPr>
      <w:r w:rsidRPr="000B790A">
        <w:rPr>
          <w:rFonts w:eastAsia="Arial"/>
        </w:rPr>
        <w:t xml:space="preserve">Measuring range should be 75cm to 200cm, </w:t>
      </w:r>
      <w:r>
        <w:rPr>
          <w:rFonts w:eastAsia="Arial"/>
        </w:rPr>
        <w:t xml:space="preserve"> </w:t>
      </w:r>
      <w:r w:rsidRPr="000B790A">
        <w:rPr>
          <w:rFonts w:eastAsia="Arial"/>
        </w:rPr>
        <w:t>The Machine should be ISI mark standard.</w:t>
      </w:r>
    </w:p>
    <w:p w:rsidR="00BD2E98" w:rsidRPr="00C076F9" w:rsidRDefault="00BD2E98" w:rsidP="00BD2E98">
      <w:pPr>
        <w:spacing w:line="360" w:lineRule="auto"/>
        <w:rPr>
          <w:rFonts w:eastAsia="Arial" w:cs="Times New Roman"/>
        </w:rPr>
      </w:pPr>
    </w:p>
    <w:p w:rsidR="00BD2E98" w:rsidRPr="000B790A" w:rsidRDefault="00BD2E98" w:rsidP="00BD2E98">
      <w:pPr>
        <w:tabs>
          <w:tab w:val="left" w:pos="480"/>
        </w:tabs>
        <w:spacing w:line="360" w:lineRule="auto"/>
        <w:ind w:left="709"/>
        <w:rPr>
          <w:rFonts w:cs="Times New Roman"/>
          <w:b/>
          <w:u w:val="single"/>
        </w:rPr>
      </w:pPr>
      <w:bookmarkStart w:id="22" w:name="page75"/>
      <w:bookmarkEnd w:id="22"/>
      <w:r w:rsidRPr="000B790A">
        <w:rPr>
          <w:rFonts w:cs="Times New Roman"/>
          <w:b/>
          <w:u w:val="single"/>
        </w:rPr>
        <w:t>Torch:</w:t>
      </w:r>
    </w:p>
    <w:p w:rsidR="00BD2E98" w:rsidRPr="00C076F9" w:rsidRDefault="00BD2E98" w:rsidP="007E57F9">
      <w:pPr>
        <w:pStyle w:val="ListParagraph"/>
        <w:numPr>
          <w:ilvl w:val="0"/>
          <w:numId w:val="102"/>
        </w:numPr>
        <w:autoSpaceDE w:val="0"/>
        <w:autoSpaceDN w:val="0"/>
        <w:adjustRightInd w:val="0"/>
        <w:spacing w:line="360" w:lineRule="auto"/>
        <w:ind w:left="1418" w:right="90"/>
        <w:contextualSpacing w:val="0"/>
        <w:jc w:val="both"/>
      </w:pPr>
      <w:r w:rsidRPr="00C076F9">
        <w:t>This torch light should have one powerful light which is useful for doctor for examine the patient in labor room.</w:t>
      </w:r>
    </w:p>
    <w:p w:rsidR="00BD2E98" w:rsidRPr="00C076F9" w:rsidRDefault="00BD2E98" w:rsidP="007E57F9">
      <w:pPr>
        <w:pStyle w:val="ListParagraph"/>
        <w:numPr>
          <w:ilvl w:val="0"/>
          <w:numId w:val="102"/>
        </w:numPr>
        <w:autoSpaceDE w:val="0"/>
        <w:autoSpaceDN w:val="0"/>
        <w:adjustRightInd w:val="0"/>
        <w:spacing w:line="360" w:lineRule="auto"/>
        <w:ind w:left="1418" w:right="90"/>
        <w:contextualSpacing w:val="0"/>
        <w:jc w:val="both"/>
      </w:pPr>
      <w:r w:rsidRPr="00C076F9">
        <w:t>It should round in shape with smooth corners</w:t>
      </w:r>
    </w:p>
    <w:p w:rsidR="00BD2E98" w:rsidRPr="00C076F9" w:rsidRDefault="00BD2E98" w:rsidP="007E57F9">
      <w:pPr>
        <w:pStyle w:val="ListParagraph"/>
        <w:numPr>
          <w:ilvl w:val="0"/>
          <w:numId w:val="102"/>
        </w:numPr>
        <w:autoSpaceDE w:val="0"/>
        <w:autoSpaceDN w:val="0"/>
        <w:adjustRightInd w:val="0"/>
        <w:spacing w:line="360" w:lineRule="auto"/>
        <w:ind w:left="1418" w:right="90"/>
        <w:contextualSpacing w:val="0"/>
        <w:jc w:val="both"/>
      </w:pPr>
      <w:r w:rsidRPr="00C076F9">
        <w:t xml:space="preserve">Smooth surface  and super finished  </w:t>
      </w:r>
    </w:p>
    <w:p w:rsidR="00BD2E98" w:rsidRPr="00C076F9" w:rsidRDefault="00BD2E98" w:rsidP="007E57F9">
      <w:pPr>
        <w:pStyle w:val="ListParagraph"/>
        <w:numPr>
          <w:ilvl w:val="0"/>
          <w:numId w:val="102"/>
        </w:numPr>
        <w:autoSpaceDE w:val="0"/>
        <w:autoSpaceDN w:val="0"/>
        <w:adjustRightInd w:val="0"/>
        <w:spacing w:line="360" w:lineRule="auto"/>
        <w:ind w:left="1418" w:right="90"/>
        <w:contextualSpacing w:val="0"/>
        <w:jc w:val="both"/>
      </w:pPr>
      <w:r w:rsidRPr="00C076F9">
        <w:t>High efficiency white LED light</w:t>
      </w:r>
    </w:p>
    <w:p w:rsidR="00BD2E98" w:rsidRPr="00C076F9" w:rsidRDefault="00BD2E98" w:rsidP="007E57F9">
      <w:pPr>
        <w:numPr>
          <w:ilvl w:val="0"/>
          <w:numId w:val="102"/>
        </w:numPr>
        <w:autoSpaceDE w:val="0"/>
        <w:autoSpaceDN w:val="0"/>
        <w:adjustRightInd w:val="0"/>
        <w:spacing w:line="360" w:lineRule="auto"/>
        <w:ind w:left="1418" w:right="90"/>
        <w:jc w:val="both"/>
        <w:rPr>
          <w:rFonts w:cs="Times New Roman"/>
        </w:rPr>
      </w:pPr>
      <w:r w:rsidRPr="00C076F9">
        <w:rPr>
          <w:rFonts w:cs="Times New Roman"/>
        </w:rPr>
        <w:t>Work for long life for battery</w:t>
      </w:r>
    </w:p>
    <w:p w:rsidR="00BD2E98" w:rsidRPr="00C076F9" w:rsidRDefault="00BD2E98" w:rsidP="007E57F9">
      <w:pPr>
        <w:numPr>
          <w:ilvl w:val="0"/>
          <w:numId w:val="102"/>
        </w:numPr>
        <w:autoSpaceDE w:val="0"/>
        <w:autoSpaceDN w:val="0"/>
        <w:adjustRightInd w:val="0"/>
        <w:spacing w:line="360" w:lineRule="auto"/>
        <w:ind w:left="1418" w:right="90"/>
        <w:jc w:val="both"/>
        <w:rPr>
          <w:rFonts w:cs="Times New Roman"/>
        </w:rPr>
      </w:pPr>
      <w:r w:rsidRPr="00C076F9">
        <w:rPr>
          <w:rFonts w:cs="Times New Roman"/>
        </w:rPr>
        <w:t xml:space="preserve">It should have rechargeable battery </w:t>
      </w:r>
    </w:p>
    <w:p w:rsidR="00BD2E98" w:rsidRPr="00C076F9" w:rsidRDefault="00BD2E98" w:rsidP="007E57F9">
      <w:pPr>
        <w:numPr>
          <w:ilvl w:val="0"/>
          <w:numId w:val="102"/>
        </w:numPr>
        <w:autoSpaceDE w:val="0"/>
        <w:autoSpaceDN w:val="0"/>
        <w:adjustRightInd w:val="0"/>
        <w:spacing w:line="360" w:lineRule="auto"/>
        <w:ind w:left="1418" w:right="90"/>
        <w:jc w:val="both"/>
        <w:rPr>
          <w:rFonts w:cs="Times New Roman"/>
        </w:rPr>
      </w:pPr>
      <w:r w:rsidRPr="00C076F9">
        <w:rPr>
          <w:rFonts w:cs="Times New Roman"/>
        </w:rPr>
        <w:t xml:space="preserve">Device is produced by ISO certified manufacturer. </w:t>
      </w:r>
    </w:p>
    <w:p w:rsidR="00BD2E98" w:rsidRPr="00C076F9" w:rsidRDefault="00BD2E98" w:rsidP="007E57F9">
      <w:pPr>
        <w:pStyle w:val="ListParagraph"/>
        <w:numPr>
          <w:ilvl w:val="0"/>
          <w:numId w:val="102"/>
        </w:numPr>
        <w:autoSpaceDE w:val="0"/>
        <w:autoSpaceDN w:val="0"/>
        <w:adjustRightInd w:val="0"/>
        <w:spacing w:line="360" w:lineRule="auto"/>
        <w:ind w:left="1418" w:right="90"/>
        <w:contextualSpacing w:val="0"/>
        <w:jc w:val="both"/>
      </w:pPr>
      <w:r w:rsidRPr="00C076F9">
        <w:t>Supplied with:</w:t>
      </w:r>
    </w:p>
    <w:p w:rsidR="00BD2E98" w:rsidRPr="00C076F9" w:rsidRDefault="00BD2E98" w:rsidP="007E57F9">
      <w:pPr>
        <w:numPr>
          <w:ilvl w:val="0"/>
          <w:numId w:val="102"/>
        </w:numPr>
        <w:autoSpaceDE w:val="0"/>
        <w:autoSpaceDN w:val="0"/>
        <w:adjustRightInd w:val="0"/>
        <w:spacing w:line="360" w:lineRule="auto"/>
        <w:ind w:left="1418" w:right="90"/>
        <w:jc w:val="both"/>
        <w:rPr>
          <w:rFonts w:cs="Times New Roman"/>
        </w:rPr>
      </w:pPr>
      <w:r w:rsidRPr="00C076F9">
        <w:rPr>
          <w:rFonts w:cs="Times New Roman"/>
        </w:rPr>
        <w:t>Supplied with suitable battery</w:t>
      </w:r>
    </w:p>
    <w:p w:rsidR="00BD2E98" w:rsidRPr="00C076F9" w:rsidRDefault="00BD2E98" w:rsidP="007E57F9">
      <w:pPr>
        <w:numPr>
          <w:ilvl w:val="0"/>
          <w:numId w:val="102"/>
        </w:numPr>
        <w:autoSpaceDE w:val="0"/>
        <w:autoSpaceDN w:val="0"/>
        <w:adjustRightInd w:val="0"/>
        <w:spacing w:line="360" w:lineRule="auto"/>
        <w:ind w:left="1418" w:right="90"/>
        <w:jc w:val="both"/>
        <w:rPr>
          <w:rFonts w:cs="Times New Roman"/>
        </w:rPr>
      </w:pPr>
      <w:r w:rsidRPr="00C076F9">
        <w:rPr>
          <w:rFonts w:cs="Times New Roman"/>
        </w:rPr>
        <w:t>User manual with trouble shooting guidance.</w:t>
      </w:r>
    </w:p>
    <w:p w:rsidR="00BD2E98" w:rsidRDefault="00BD2E98">
      <w:pPr>
        <w:spacing w:after="200" w:line="276" w:lineRule="auto"/>
        <w:rPr>
          <w:rFonts w:cs="Times New Roman"/>
          <w:b/>
          <w:u w:val="single"/>
        </w:rPr>
      </w:pPr>
      <w:r>
        <w:rPr>
          <w:rFonts w:cs="Times New Roman"/>
          <w:b/>
          <w:u w:val="single"/>
        </w:rPr>
        <w:br w:type="page"/>
      </w:r>
    </w:p>
    <w:p w:rsidR="00BD2E98" w:rsidRDefault="00BD2E98" w:rsidP="00BD2E98">
      <w:pPr>
        <w:tabs>
          <w:tab w:val="left" w:pos="480"/>
        </w:tabs>
        <w:spacing w:line="0" w:lineRule="atLeast"/>
        <w:jc w:val="center"/>
        <w:rPr>
          <w:rFonts w:cs="Times New Roman"/>
          <w:b/>
          <w:u w:val="single"/>
        </w:rPr>
      </w:pPr>
      <w:r w:rsidRPr="000B790A">
        <w:rPr>
          <w:rFonts w:cs="Times New Roman"/>
          <w:b/>
          <w:u w:val="single"/>
        </w:rPr>
        <w:lastRenderedPageBreak/>
        <w:t>Dental Room:</w:t>
      </w:r>
    </w:p>
    <w:p w:rsidR="00BD2E98" w:rsidRPr="000B790A" w:rsidRDefault="00BD2E98" w:rsidP="00BD2E98">
      <w:pPr>
        <w:tabs>
          <w:tab w:val="left" w:pos="480"/>
        </w:tabs>
        <w:spacing w:line="0" w:lineRule="atLeast"/>
        <w:jc w:val="center"/>
        <w:rPr>
          <w:rFonts w:cs="Times New Roman"/>
          <w:b/>
          <w:u w:val="single"/>
        </w:rPr>
      </w:pPr>
    </w:p>
    <w:tbl>
      <w:tblPr>
        <w:tblW w:w="921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7275"/>
        <w:gridCol w:w="1276"/>
      </w:tblGrid>
      <w:tr w:rsidR="00BD2E98" w:rsidRPr="000B790A" w:rsidTr="005E6C7D">
        <w:trPr>
          <w:tblHeader/>
          <w:jc w:val="center"/>
        </w:trPr>
        <w:tc>
          <w:tcPr>
            <w:tcW w:w="664" w:type="dxa"/>
            <w:vAlign w:val="center"/>
          </w:tcPr>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SI.</w:t>
            </w:r>
          </w:p>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No.</w:t>
            </w:r>
          </w:p>
        </w:tc>
        <w:tc>
          <w:tcPr>
            <w:tcW w:w="7275" w:type="dxa"/>
            <w:vAlign w:val="center"/>
          </w:tcPr>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Item</w:t>
            </w:r>
          </w:p>
        </w:tc>
        <w:tc>
          <w:tcPr>
            <w:tcW w:w="1276" w:type="dxa"/>
            <w:vAlign w:val="center"/>
          </w:tcPr>
          <w:p w:rsidR="00BD2E98" w:rsidRPr="000B790A" w:rsidRDefault="00BD2E98" w:rsidP="005E6C7D">
            <w:pPr>
              <w:pStyle w:val="NoSpacing"/>
              <w:jc w:val="center"/>
              <w:rPr>
                <w:rFonts w:ascii="Times New Roman" w:hAnsi="Times New Roman"/>
                <w:b/>
                <w:bCs/>
                <w:sz w:val="24"/>
                <w:szCs w:val="24"/>
              </w:rPr>
            </w:pPr>
            <w:proofErr w:type="spellStart"/>
            <w:r w:rsidRPr="000B790A">
              <w:rPr>
                <w:rFonts w:ascii="Times New Roman" w:hAnsi="Times New Roman"/>
                <w:b/>
                <w:bCs/>
                <w:sz w:val="24"/>
                <w:szCs w:val="24"/>
              </w:rPr>
              <w:t>Qty</w:t>
            </w:r>
            <w:proofErr w:type="spellEnd"/>
            <w:r w:rsidRPr="000B790A">
              <w:rPr>
                <w:rFonts w:ascii="Times New Roman" w:hAnsi="Times New Roman"/>
                <w:b/>
                <w:bCs/>
                <w:sz w:val="24"/>
                <w:szCs w:val="24"/>
              </w:rPr>
              <w:t xml:space="preserve"> in Nos</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1</w:t>
            </w:r>
          </w:p>
        </w:tc>
        <w:tc>
          <w:tcPr>
            <w:tcW w:w="7275"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Dental Chair (Pediatric)</w:t>
            </w:r>
          </w:p>
        </w:tc>
        <w:tc>
          <w:tcPr>
            <w:tcW w:w="1276"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2</w:t>
            </w:r>
          </w:p>
        </w:tc>
        <w:tc>
          <w:tcPr>
            <w:tcW w:w="7275"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Radio Visio Graphic</w:t>
            </w:r>
          </w:p>
        </w:tc>
        <w:tc>
          <w:tcPr>
            <w:tcW w:w="1276"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3</w:t>
            </w:r>
          </w:p>
        </w:tc>
        <w:tc>
          <w:tcPr>
            <w:tcW w:w="7275"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 xml:space="preserve">Specified Dental Equipments  Autoclave , Instruments for manual cleaning of teeth, ultrasonic scalers &amp; polishing kit, light cure gun, extraction forceps, restorative (filling)instrument, impression trays for RPD and CDS, Root canal instruments set (manual), additional dental materials &amp; instruments and consumables </w:t>
            </w:r>
          </w:p>
        </w:tc>
        <w:tc>
          <w:tcPr>
            <w:tcW w:w="1276"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4</w:t>
            </w:r>
          </w:p>
        </w:tc>
        <w:tc>
          <w:tcPr>
            <w:tcW w:w="7275"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Dental X-Ray</w:t>
            </w:r>
          </w:p>
        </w:tc>
        <w:tc>
          <w:tcPr>
            <w:tcW w:w="1276"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5</w:t>
            </w:r>
          </w:p>
        </w:tc>
        <w:tc>
          <w:tcPr>
            <w:tcW w:w="7275"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Intra Oral Camera</w:t>
            </w:r>
          </w:p>
        </w:tc>
        <w:tc>
          <w:tcPr>
            <w:tcW w:w="1276"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6</w:t>
            </w:r>
          </w:p>
        </w:tc>
        <w:tc>
          <w:tcPr>
            <w:tcW w:w="7275"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Computer</w:t>
            </w:r>
          </w:p>
        </w:tc>
        <w:tc>
          <w:tcPr>
            <w:tcW w:w="1276"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1</w:t>
            </w:r>
          </w:p>
        </w:tc>
      </w:tr>
    </w:tbl>
    <w:p w:rsidR="00BD2E98" w:rsidRPr="00C076F9" w:rsidRDefault="00BD2E98" w:rsidP="00BD2E98">
      <w:pPr>
        <w:tabs>
          <w:tab w:val="left" w:pos="480"/>
        </w:tabs>
        <w:spacing w:line="0" w:lineRule="atLeast"/>
        <w:rPr>
          <w:rFonts w:cs="Times New Roman"/>
          <w:b/>
        </w:rPr>
      </w:pPr>
    </w:p>
    <w:p w:rsidR="00BD2E98" w:rsidRPr="00C076F9" w:rsidRDefault="00BD2E98" w:rsidP="00BD2E98">
      <w:pPr>
        <w:tabs>
          <w:tab w:val="left" w:pos="480"/>
        </w:tabs>
        <w:spacing w:line="0" w:lineRule="atLeast"/>
        <w:rPr>
          <w:rFonts w:cs="Times New Roman"/>
          <w:b/>
        </w:rPr>
      </w:pPr>
    </w:p>
    <w:p w:rsidR="00BD2E98" w:rsidRDefault="00BD2E98" w:rsidP="00BD2E98">
      <w:pPr>
        <w:tabs>
          <w:tab w:val="left" w:pos="851"/>
        </w:tabs>
        <w:spacing w:line="0" w:lineRule="atLeast"/>
        <w:ind w:left="851" w:right="127" w:hanging="567"/>
        <w:jc w:val="both"/>
        <w:rPr>
          <w:rFonts w:cs="Times New Roman"/>
          <w:b/>
          <w:u w:val="single"/>
        </w:rPr>
      </w:pPr>
      <w:r w:rsidRPr="000B790A">
        <w:rPr>
          <w:rFonts w:cs="Times New Roman"/>
          <w:b/>
          <w:u w:val="single"/>
        </w:rPr>
        <w:t>Paediatric Dental Chair:</w:t>
      </w:r>
    </w:p>
    <w:p w:rsidR="00BD2E98" w:rsidRPr="000B790A" w:rsidRDefault="00BD2E98" w:rsidP="00BD2E98">
      <w:pPr>
        <w:tabs>
          <w:tab w:val="left" w:pos="851"/>
        </w:tabs>
        <w:spacing w:line="0" w:lineRule="atLeast"/>
        <w:ind w:left="851" w:right="127" w:hanging="567"/>
        <w:jc w:val="both"/>
        <w:rPr>
          <w:rFonts w:cs="Times New Roman"/>
          <w:b/>
          <w:u w:val="single"/>
        </w:rPr>
      </w:pPr>
    </w:p>
    <w:p w:rsidR="00BD2E98" w:rsidRPr="00C076F9" w:rsidRDefault="00BD2E98" w:rsidP="007E57F9">
      <w:pPr>
        <w:pStyle w:val="ListParagraph"/>
        <w:numPr>
          <w:ilvl w:val="0"/>
          <w:numId w:val="104"/>
        </w:numPr>
        <w:tabs>
          <w:tab w:val="left" w:pos="851"/>
        </w:tabs>
        <w:spacing w:line="0" w:lineRule="atLeast"/>
        <w:ind w:left="851" w:right="127" w:firstLine="0"/>
        <w:contextualSpacing w:val="0"/>
        <w:jc w:val="both"/>
        <w:rPr>
          <w:b/>
        </w:rPr>
      </w:pPr>
      <w:r w:rsidRPr="00C076F9">
        <w:t>CHAIR UNIT:</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 xml:space="preserve">Fully motorized ,pneumatically/electrically </w:t>
      </w:r>
      <w:proofErr w:type="spellStart"/>
      <w:r w:rsidRPr="000B790A">
        <w:t>driven,which</w:t>
      </w:r>
      <w:proofErr w:type="spellEnd"/>
      <w:r w:rsidRPr="000B790A">
        <w:t xml:space="preserve"> gives smooth and non-jerky start and stop</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Lowest height range should be between 300-450 mm to improve visibility and access;</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Chair should have toe movement. While backrest moves down, toe should move up;</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Chair should have safety brake system while going down for patient exit position</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The design should enable the operator to be close to the patient to be close to the patient to provide optimum vision of the operating field and safe control of all component devices</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Streamlined cast metal base with provision for good stability</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The base and other structure should have a corrosion resistant coating;</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 xml:space="preserve">The backrest should be </w:t>
      </w:r>
      <w:proofErr w:type="spellStart"/>
      <w:r w:rsidRPr="000B790A">
        <w:t>ultra thin</w:t>
      </w:r>
      <w:proofErr w:type="spellEnd"/>
      <w:r w:rsidRPr="000B790A">
        <w:t xml:space="preserve"> flexible, highly comfortable, seamless long life </w:t>
      </w:r>
      <w:proofErr w:type="spellStart"/>
      <w:r w:rsidRPr="000B790A">
        <w:t>holstery</w:t>
      </w:r>
      <w:proofErr w:type="spellEnd"/>
      <w:r w:rsidRPr="000B790A">
        <w:t xml:space="preserve"> and should be </w:t>
      </w:r>
      <w:proofErr w:type="spellStart"/>
      <w:r w:rsidRPr="000B790A">
        <w:t>disinfectable</w:t>
      </w:r>
      <w:proofErr w:type="spellEnd"/>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The chair should be designed to provide good ergonomics for both operator and assistant;</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Chair should have adjustable ergonomic headrest with adjustment of height and angle;</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Chair should have adjustable ergonomic hand rest for the convenience of patient's easy mounting and dismounting from the Chair, the Right Hand rest can be swung out by 90 degree;</w:t>
      </w:r>
    </w:p>
    <w:p w:rsidR="00BD2E98" w:rsidRPr="000B790A" w:rsidRDefault="00BD2E98" w:rsidP="007E57F9">
      <w:pPr>
        <w:pStyle w:val="ListParagraph"/>
        <w:numPr>
          <w:ilvl w:val="1"/>
          <w:numId w:val="264"/>
        </w:numPr>
        <w:tabs>
          <w:tab w:val="left" w:pos="851"/>
          <w:tab w:val="left" w:pos="5820"/>
        </w:tabs>
        <w:spacing w:line="360" w:lineRule="auto"/>
        <w:ind w:left="1434" w:right="127" w:hanging="357"/>
        <w:contextualSpacing w:val="0"/>
        <w:jc w:val="both"/>
      </w:pPr>
      <w:r w:rsidRPr="000B790A">
        <w:t xml:space="preserve">Should have integrated power supply for hand pieces, electric motor </w:t>
      </w:r>
      <w:proofErr w:type="spellStart"/>
      <w:r w:rsidRPr="000B790A">
        <w:t>etc</w:t>
      </w:r>
      <w:proofErr w:type="spellEnd"/>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t>All the outlet &amp; inlet for the services to the chair should be concealed in the box to be at the foot area of the chair or within the unit, as an infection control measure.</w:t>
      </w:r>
    </w:p>
    <w:p w:rsidR="00BD2E98" w:rsidRPr="000B790A" w:rsidRDefault="00BD2E98" w:rsidP="007E57F9">
      <w:pPr>
        <w:pStyle w:val="ListParagraph"/>
        <w:numPr>
          <w:ilvl w:val="1"/>
          <w:numId w:val="264"/>
        </w:numPr>
        <w:tabs>
          <w:tab w:val="left" w:pos="851"/>
        </w:tabs>
        <w:spacing w:line="360" w:lineRule="auto"/>
        <w:ind w:left="1434" w:right="127" w:hanging="357"/>
        <w:contextualSpacing w:val="0"/>
        <w:jc w:val="both"/>
      </w:pPr>
      <w:r w:rsidRPr="000B790A">
        <w:lastRenderedPageBreak/>
        <w:t xml:space="preserve">Electrically operated, Spittoon attachment, Halogen/LED light, Air </w:t>
      </w:r>
      <w:proofErr w:type="spellStart"/>
      <w:r w:rsidRPr="000B790A">
        <w:t>Ventury</w:t>
      </w:r>
      <w:proofErr w:type="spellEnd"/>
      <w:r w:rsidRPr="000B790A">
        <w:t xml:space="preserve"> Suction, </w:t>
      </w:r>
      <w:proofErr w:type="spellStart"/>
      <w:r w:rsidRPr="000B790A">
        <w:t>micromotor</w:t>
      </w:r>
      <w:proofErr w:type="spellEnd"/>
      <w:r w:rsidRPr="000B790A">
        <w:t xml:space="preserve">, </w:t>
      </w:r>
      <w:proofErr w:type="spellStart"/>
      <w:r w:rsidRPr="000B790A">
        <w:t>airotor</w:t>
      </w:r>
      <w:proofErr w:type="spellEnd"/>
      <w:r w:rsidRPr="000B790A">
        <w:t>, light cure unit, Scaler, 3 way syringe, X ray viewer, instrument tray, dental operators stool with height adjustment. Oil free, bacteria free, moisture free compressor.</w:t>
      </w:r>
    </w:p>
    <w:p w:rsidR="00BD2E98" w:rsidRPr="000B790A" w:rsidRDefault="00BD2E98" w:rsidP="007E57F9">
      <w:pPr>
        <w:pStyle w:val="ListParagraph"/>
        <w:numPr>
          <w:ilvl w:val="0"/>
          <w:numId w:val="264"/>
        </w:numPr>
        <w:spacing w:line="360" w:lineRule="auto"/>
        <w:ind w:left="1434" w:right="100" w:hanging="357"/>
        <w:contextualSpacing w:val="0"/>
      </w:pPr>
      <w:r w:rsidRPr="000B790A">
        <w:t>Minimum of lifting capacity not less than 200Kg</w:t>
      </w:r>
    </w:p>
    <w:p w:rsidR="00BD2E98" w:rsidRPr="000B790A" w:rsidRDefault="00BD2E98" w:rsidP="007E57F9">
      <w:pPr>
        <w:pStyle w:val="ListParagraph"/>
        <w:numPr>
          <w:ilvl w:val="0"/>
          <w:numId w:val="264"/>
        </w:numPr>
        <w:spacing w:line="360" w:lineRule="auto"/>
        <w:ind w:left="1434" w:hanging="357"/>
        <w:contextualSpacing w:val="0"/>
      </w:pPr>
      <w:r w:rsidRPr="000B790A">
        <w:t>Single multi-functional foot control for all chair movement &amp;dental light operation to avoid cross - contamination</w:t>
      </w:r>
    </w:p>
    <w:p w:rsidR="00BD2E98" w:rsidRPr="000B790A" w:rsidRDefault="00BD2E98" w:rsidP="007E57F9">
      <w:pPr>
        <w:pStyle w:val="ListParagraph"/>
        <w:numPr>
          <w:ilvl w:val="0"/>
          <w:numId w:val="264"/>
        </w:numPr>
        <w:spacing w:line="360" w:lineRule="auto"/>
        <w:ind w:left="1434" w:hanging="357"/>
        <w:contextualSpacing w:val="0"/>
      </w:pPr>
      <w:r w:rsidRPr="000B790A">
        <w:t>Should be electrically operated with zero Programing</w:t>
      </w:r>
    </w:p>
    <w:p w:rsidR="00BD2E98" w:rsidRPr="00C076F9" w:rsidRDefault="00BD2E98" w:rsidP="007E57F9">
      <w:pPr>
        <w:pStyle w:val="ListParagraph"/>
        <w:numPr>
          <w:ilvl w:val="0"/>
          <w:numId w:val="105"/>
        </w:numPr>
        <w:spacing w:line="360" w:lineRule="auto"/>
        <w:ind w:hanging="357"/>
        <w:contextualSpacing w:val="0"/>
        <w:rPr>
          <w:b/>
        </w:rPr>
      </w:pPr>
      <w:r w:rsidRPr="00C076F9">
        <w:rPr>
          <w:b/>
        </w:rPr>
        <w:t>DENTIST ELEMENT</w:t>
      </w:r>
    </w:p>
    <w:p w:rsidR="00BD2E98" w:rsidRPr="00C076F9" w:rsidRDefault="00BD2E98" w:rsidP="007E57F9">
      <w:pPr>
        <w:pStyle w:val="ListParagraph"/>
        <w:numPr>
          <w:ilvl w:val="1"/>
          <w:numId w:val="265"/>
        </w:numPr>
        <w:spacing w:line="360" w:lineRule="auto"/>
        <w:ind w:hanging="357"/>
        <w:contextualSpacing w:val="0"/>
      </w:pPr>
      <w:r w:rsidRPr="00C076F9">
        <w:t>Overhead delivery system consisting of:</w:t>
      </w:r>
    </w:p>
    <w:p w:rsidR="00BD2E98" w:rsidRPr="000B790A" w:rsidRDefault="00BD2E98" w:rsidP="007E57F9">
      <w:pPr>
        <w:pStyle w:val="ListParagraph"/>
        <w:numPr>
          <w:ilvl w:val="0"/>
          <w:numId w:val="265"/>
        </w:numPr>
        <w:tabs>
          <w:tab w:val="left" w:pos="1843"/>
        </w:tabs>
        <w:spacing w:line="360" w:lineRule="auto"/>
        <w:ind w:left="1843" w:hanging="357"/>
        <w:contextualSpacing w:val="0"/>
      </w:pPr>
      <w:r w:rsidRPr="000B790A">
        <w:t>(a)3 way syringe</w:t>
      </w:r>
    </w:p>
    <w:p w:rsidR="00BD2E98" w:rsidRPr="000B790A" w:rsidRDefault="00BD2E98" w:rsidP="007E57F9">
      <w:pPr>
        <w:pStyle w:val="ListParagraph"/>
        <w:numPr>
          <w:ilvl w:val="0"/>
          <w:numId w:val="265"/>
        </w:numPr>
        <w:tabs>
          <w:tab w:val="left" w:pos="1843"/>
        </w:tabs>
        <w:spacing w:line="360" w:lineRule="auto"/>
        <w:ind w:left="1843" w:hanging="357"/>
        <w:contextualSpacing w:val="0"/>
      </w:pPr>
      <w:r w:rsidRPr="000B790A">
        <w:t xml:space="preserve">(b)4-hole </w:t>
      </w:r>
      <w:proofErr w:type="spellStart"/>
      <w:r w:rsidRPr="000B790A">
        <w:t>handpiece</w:t>
      </w:r>
      <w:proofErr w:type="spellEnd"/>
      <w:r w:rsidRPr="000B790A">
        <w:t xml:space="preserve"> hose for air turbine, air motor, scaler and light cure(with LED light  unit)</w:t>
      </w:r>
    </w:p>
    <w:p w:rsidR="00BD2E98" w:rsidRPr="000B790A" w:rsidRDefault="00BD2E98" w:rsidP="007E57F9">
      <w:pPr>
        <w:pStyle w:val="ListParagraph"/>
        <w:numPr>
          <w:ilvl w:val="1"/>
          <w:numId w:val="265"/>
        </w:numPr>
        <w:spacing w:line="360" w:lineRule="auto"/>
        <w:ind w:hanging="357"/>
        <w:contextualSpacing w:val="0"/>
      </w:pPr>
      <w:r w:rsidRPr="000B790A">
        <w:t xml:space="preserve">2. Module system with brushless </w:t>
      </w:r>
      <w:proofErr w:type="spellStart"/>
      <w:r w:rsidRPr="000B790A">
        <w:t>micromotor</w:t>
      </w:r>
      <w:proofErr w:type="spellEnd"/>
      <w:r w:rsidRPr="000B790A">
        <w:t xml:space="preserve"> with contra – angle hand </w:t>
      </w:r>
      <w:proofErr w:type="spellStart"/>
      <w:r w:rsidRPr="000B790A">
        <w:t>piece,one</w:t>
      </w:r>
      <w:proofErr w:type="spellEnd"/>
      <w:r w:rsidRPr="000B790A">
        <w:t xml:space="preserve"> super   torque </w:t>
      </w:r>
      <w:proofErr w:type="spellStart"/>
      <w:r w:rsidRPr="000B790A">
        <w:t>airotor</w:t>
      </w:r>
      <w:proofErr w:type="spellEnd"/>
      <w:r w:rsidRPr="000B790A">
        <w:t xml:space="preserve"> hand pieces</w:t>
      </w:r>
    </w:p>
    <w:p w:rsidR="00BD2E98" w:rsidRPr="000B790A" w:rsidRDefault="00BD2E98" w:rsidP="007E57F9">
      <w:pPr>
        <w:pStyle w:val="ListParagraph"/>
        <w:numPr>
          <w:ilvl w:val="1"/>
          <w:numId w:val="265"/>
        </w:numPr>
        <w:spacing w:line="360" w:lineRule="auto"/>
        <w:ind w:hanging="357"/>
        <w:contextualSpacing w:val="0"/>
      </w:pPr>
      <w:r w:rsidRPr="000B790A">
        <w:t xml:space="preserve">Should have ultra </w:t>
      </w:r>
      <w:proofErr w:type="spellStart"/>
      <w:r w:rsidRPr="000B790A">
        <w:t>sonicscaler</w:t>
      </w:r>
      <w:proofErr w:type="spellEnd"/>
      <w:r w:rsidRPr="000B790A">
        <w:t xml:space="preserve"> with standard tips</w:t>
      </w:r>
    </w:p>
    <w:p w:rsidR="00BD2E98" w:rsidRPr="000B790A" w:rsidRDefault="00BD2E98" w:rsidP="007E57F9">
      <w:pPr>
        <w:pStyle w:val="ListParagraph"/>
        <w:numPr>
          <w:ilvl w:val="1"/>
          <w:numId w:val="265"/>
        </w:numPr>
        <w:tabs>
          <w:tab w:val="left" w:pos="5699"/>
        </w:tabs>
        <w:spacing w:line="360" w:lineRule="auto"/>
        <w:ind w:hanging="357"/>
        <w:contextualSpacing w:val="0"/>
      </w:pPr>
      <w:r w:rsidRPr="000B790A">
        <w:t>Should have infection control system (Bios stem) with Non Retraction Valves.</w:t>
      </w:r>
    </w:p>
    <w:p w:rsidR="00BD2E98" w:rsidRPr="000B790A" w:rsidRDefault="00BD2E98" w:rsidP="007E57F9">
      <w:pPr>
        <w:pStyle w:val="ListParagraph"/>
        <w:numPr>
          <w:ilvl w:val="1"/>
          <w:numId w:val="265"/>
        </w:numPr>
        <w:tabs>
          <w:tab w:val="left" w:pos="5700"/>
        </w:tabs>
        <w:spacing w:line="360" w:lineRule="auto"/>
        <w:ind w:hanging="357"/>
        <w:contextualSpacing w:val="0"/>
      </w:pPr>
      <w:r w:rsidRPr="000B790A">
        <w:t>Should have air - pressure meter.</w:t>
      </w:r>
    </w:p>
    <w:p w:rsidR="00BD2E98" w:rsidRDefault="00BD2E98" w:rsidP="007E57F9">
      <w:pPr>
        <w:pStyle w:val="ListParagraph"/>
        <w:numPr>
          <w:ilvl w:val="1"/>
          <w:numId w:val="265"/>
        </w:numPr>
        <w:tabs>
          <w:tab w:val="left" w:pos="5700"/>
        </w:tabs>
        <w:spacing w:line="360" w:lineRule="auto"/>
        <w:ind w:hanging="357"/>
        <w:contextualSpacing w:val="0"/>
      </w:pPr>
      <w:r w:rsidRPr="000B790A">
        <w:t>Should have Instrument tray</w:t>
      </w:r>
    </w:p>
    <w:p w:rsidR="00BD2E98" w:rsidRPr="000B790A" w:rsidRDefault="00BD2E98" w:rsidP="00BD2E98">
      <w:pPr>
        <w:pStyle w:val="ListParagraph"/>
        <w:tabs>
          <w:tab w:val="left" w:pos="5700"/>
        </w:tabs>
        <w:spacing w:line="0" w:lineRule="atLeast"/>
        <w:ind w:left="1440"/>
      </w:pPr>
    </w:p>
    <w:p w:rsidR="00BD2E98" w:rsidRPr="00C076F9" w:rsidRDefault="00BD2E98" w:rsidP="007E57F9">
      <w:pPr>
        <w:pStyle w:val="ListParagraph"/>
        <w:numPr>
          <w:ilvl w:val="0"/>
          <w:numId w:val="106"/>
        </w:numPr>
        <w:spacing w:line="360" w:lineRule="auto"/>
        <w:contextualSpacing w:val="0"/>
        <w:rPr>
          <w:b/>
        </w:rPr>
      </w:pPr>
      <w:r w:rsidRPr="00C076F9">
        <w:rPr>
          <w:b/>
        </w:rPr>
        <w:t>ASSISTANT ELEMENT</w:t>
      </w:r>
    </w:p>
    <w:p w:rsidR="00BD2E98" w:rsidRPr="00C076F9" w:rsidRDefault="00BD2E98" w:rsidP="00BD2E98">
      <w:pPr>
        <w:tabs>
          <w:tab w:val="left" w:pos="709"/>
        </w:tabs>
        <w:spacing w:line="360" w:lineRule="auto"/>
        <w:ind w:left="709" w:hanging="851"/>
        <w:rPr>
          <w:rFonts w:cs="Times New Roman"/>
        </w:rPr>
      </w:pPr>
      <w:r w:rsidRPr="00C076F9">
        <w:rPr>
          <w:rFonts w:cs="Times New Roman"/>
        </w:rPr>
        <w:t xml:space="preserve">              Assistant element should be fitted with three way syringe, high volume wet line suction unit    with saliva ejector.</w:t>
      </w:r>
    </w:p>
    <w:p w:rsidR="00BD2E98" w:rsidRPr="00C076F9" w:rsidRDefault="00BD2E98" w:rsidP="00BD2E98">
      <w:pPr>
        <w:tabs>
          <w:tab w:val="left" w:pos="709"/>
        </w:tabs>
        <w:spacing w:line="360" w:lineRule="auto"/>
        <w:ind w:left="709" w:hanging="851"/>
        <w:rPr>
          <w:rFonts w:cs="Times New Roman"/>
        </w:rPr>
      </w:pPr>
      <w:r w:rsidRPr="00C076F9">
        <w:rPr>
          <w:rFonts w:cs="Times New Roman"/>
        </w:rPr>
        <w:t xml:space="preserve">              Aerosol suction volume should be 250-300 l/min</w:t>
      </w:r>
    </w:p>
    <w:p w:rsidR="00BD2E98" w:rsidRPr="00C076F9" w:rsidRDefault="00BD2E98" w:rsidP="007E57F9">
      <w:pPr>
        <w:pStyle w:val="ListParagraph"/>
        <w:numPr>
          <w:ilvl w:val="0"/>
          <w:numId w:val="106"/>
        </w:numPr>
        <w:spacing w:line="360" w:lineRule="auto"/>
        <w:contextualSpacing w:val="0"/>
        <w:rPr>
          <w:b/>
        </w:rPr>
      </w:pPr>
      <w:r w:rsidRPr="00C076F9">
        <w:rPr>
          <w:b/>
        </w:rPr>
        <w:t>DENTAL OPERATORY UNIT</w:t>
      </w:r>
    </w:p>
    <w:p w:rsidR="00BD2E98" w:rsidRPr="00C076F9" w:rsidRDefault="00BD2E98" w:rsidP="007E57F9">
      <w:pPr>
        <w:pStyle w:val="ListParagraph"/>
        <w:numPr>
          <w:ilvl w:val="0"/>
          <w:numId w:val="108"/>
        </w:numPr>
        <w:spacing w:line="360" w:lineRule="auto"/>
        <w:contextualSpacing w:val="0"/>
      </w:pPr>
      <w:r w:rsidRPr="00C076F9">
        <w:t>Control Panel:</w:t>
      </w:r>
    </w:p>
    <w:p w:rsidR="00BD2E98" w:rsidRPr="00C076F9" w:rsidRDefault="00BD2E98" w:rsidP="007E57F9">
      <w:pPr>
        <w:pStyle w:val="ListParagraph"/>
        <w:numPr>
          <w:ilvl w:val="0"/>
          <w:numId w:val="107"/>
        </w:numPr>
        <w:spacing w:line="360" w:lineRule="auto"/>
        <w:ind w:left="1134" w:hanging="11"/>
        <w:contextualSpacing w:val="0"/>
      </w:pPr>
      <w:r w:rsidRPr="00C076F9">
        <w:t>Switch for Hand Foot operation</w:t>
      </w:r>
    </w:p>
    <w:p w:rsidR="00BD2E98" w:rsidRPr="00C076F9" w:rsidRDefault="00BD2E98" w:rsidP="007E57F9">
      <w:pPr>
        <w:pStyle w:val="ListParagraph"/>
        <w:numPr>
          <w:ilvl w:val="0"/>
          <w:numId w:val="107"/>
        </w:numPr>
        <w:spacing w:line="360" w:lineRule="auto"/>
        <w:ind w:left="1134" w:hanging="11"/>
        <w:contextualSpacing w:val="0"/>
      </w:pPr>
      <w:r w:rsidRPr="00C076F9">
        <w:t>Switch for Forward/Reverse</w:t>
      </w:r>
    </w:p>
    <w:p w:rsidR="00BD2E98" w:rsidRPr="00C076F9" w:rsidRDefault="00BD2E98" w:rsidP="007E57F9">
      <w:pPr>
        <w:pStyle w:val="ListParagraph"/>
        <w:numPr>
          <w:ilvl w:val="0"/>
          <w:numId w:val="107"/>
        </w:numPr>
        <w:spacing w:line="360" w:lineRule="auto"/>
        <w:ind w:left="1134" w:hanging="11"/>
        <w:contextualSpacing w:val="0"/>
      </w:pPr>
      <w:r w:rsidRPr="00C076F9">
        <w:t>Switch for Scalar ON/OFF</w:t>
      </w:r>
    </w:p>
    <w:p w:rsidR="00BD2E98" w:rsidRPr="00C076F9" w:rsidRDefault="00BD2E98" w:rsidP="007E57F9">
      <w:pPr>
        <w:pStyle w:val="ListParagraph"/>
        <w:numPr>
          <w:ilvl w:val="0"/>
          <w:numId w:val="107"/>
        </w:numPr>
        <w:spacing w:line="360" w:lineRule="auto"/>
        <w:ind w:left="1134" w:hanging="11"/>
        <w:contextualSpacing w:val="0"/>
      </w:pPr>
      <w:r w:rsidRPr="00C076F9">
        <w:t>Speed Indicator Display</w:t>
      </w:r>
    </w:p>
    <w:p w:rsidR="00BD2E98" w:rsidRPr="00C076F9" w:rsidRDefault="00BD2E98" w:rsidP="007E57F9">
      <w:pPr>
        <w:pStyle w:val="ListParagraph"/>
        <w:numPr>
          <w:ilvl w:val="0"/>
          <w:numId w:val="107"/>
        </w:numPr>
        <w:spacing w:line="360" w:lineRule="auto"/>
        <w:ind w:left="1134" w:hanging="11"/>
        <w:contextualSpacing w:val="0"/>
      </w:pPr>
      <w:r w:rsidRPr="00C076F9">
        <w:t>Switch for Speed Increase</w:t>
      </w:r>
    </w:p>
    <w:p w:rsidR="00BD2E98" w:rsidRPr="00C076F9" w:rsidRDefault="00BD2E98" w:rsidP="007E57F9">
      <w:pPr>
        <w:pStyle w:val="ListParagraph"/>
        <w:numPr>
          <w:ilvl w:val="0"/>
          <w:numId w:val="107"/>
        </w:numPr>
        <w:spacing w:line="360" w:lineRule="auto"/>
        <w:ind w:left="1134" w:hanging="11"/>
        <w:contextualSpacing w:val="0"/>
      </w:pPr>
      <w:r w:rsidRPr="00C076F9">
        <w:t>Switch for Speed Decrease</w:t>
      </w:r>
    </w:p>
    <w:p w:rsidR="00BD2E98" w:rsidRPr="00C076F9" w:rsidRDefault="00BD2E98" w:rsidP="007E57F9">
      <w:pPr>
        <w:pStyle w:val="ListParagraph"/>
        <w:numPr>
          <w:ilvl w:val="0"/>
          <w:numId w:val="107"/>
        </w:numPr>
        <w:spacing w:line="360" w:lineRule="auto"/>
        <w:ind w:firstLine="414"/>
        <w:contextualSpacing w:val="0"/>
      </w:pPr>
      <w:r w:rsidRPr="00C076F9">
        <w:t>Control Knob for water spry</w:t>
      </w:r>
    </w:p>
    <w:p w:rsidR="00BD2E98" w:rsidRPr="00C076F9" w:rsidRDefault="00BD2E98" w:rsidP="007E57F9">
      <w:pPr>
        <w:pStyle w:val="ListParagraph"/>
        <w:numPr>
          <w:ilvl w:val="0"/>
          <w:numId w:val="107"/>
        </w:numPr>
        <w:spacing w:line="360" w:lineRule="auto"/>
        <w:ind w:firstLine="414"/>
        <w:contextualSpacing w:val="0"/>
      </w:pPr>
      <w:r w:rsidRPr="00C076F9">
        <w:t>Control Knob for scalar spray</w:t>
      </w:r>
    </w:p>
    <w:p w:rsidR="00BD2E98" w:rsidRPr="00C076F9" w:rsidRDefault="00BD2E98" w:rsidP="007E57F9">
      <w:pPr>
        <w:pStyle w:val="ListParagraph"/>
        <w:numPr>
          <w:ilvl w:val="0"/>
          <w:numId w:val="107"/>
        </w:numPr>
        <w:spacing w:line="360" w:lineRule="auto"/>
        <w:ind w:firstLine="414"/>
        <w:contextualSpacing w:val="0"/>
      </w:pPr>
      <w:r w:rsidRPr="00C076F9">
        <w:lastRenderedPageBreak/>
        <w:t>Air Filter</w:t>
      </w:r>
    </w:p>
    <w:p w:rsidR="00BD2E98" w:rsidRPr="00C076F9" w:rsidRDefault="00BD2E98" w:rsidP="007E57F9">
      <w:pPr>
        <w:pStyle w:val="ListParagraph"/>
        <w:numPr>
          <w:ilvl w:val="0"/>
          <w:numId w:val="107"/>
        </w:numPr>
        <w:spacing w:line="360" w:lineRule="auto"/>
        <w:ind w:firstLine="414"/>
        <w:contextualSpacing w:val="0"/>
      </w:pPr>
      <w:r w:rsidRPr="00C076F9">
        <w:t>Air Regulator</w:t>
      </w:r>
    </w:p>
    <w:p w:rsidR="00BD2E98" w:rsidRPr="00C076F9" w:rsidRDefault="00BD2E98" w:rsidP="007E57F9">
      <w:pPr>
        <w:pStyle w:val="ListParagraph"/>
        <w:numPr>
          <w:ilvl w:val="0"/>
          <w:numId w:val="107"/>
        </w:numPr>
        <w:spacing w:line="360" w:lineRule="auto"/>
        <w:ind w:firstLine="414"/>
        <w:contextualSpacing w:val="0"/>
      </w:pPr>
      <w:r w:rsidRPr="00C076F9">
        <w:t>Pressure gauge;</w:t>
      </w:r>
    </w:p>
    <w:p w:rsidR="00BD2E98" w:rsidRPr="00C076F9" w:rsidRDefault="00BD2E98" w:rsidP="007E57F9">
      <w:pPr>
        <w:pStyle w:val="ListParagraph"/>
        <w:numPr>
          <w:ilvl w:val="0"/>
          <w:numId w:val="108"/>
        </w:numPr>
        <w:spacing w:line="360" w:lineRule="auto"/>
        <w:contextualSpacing w:val="0"/>
      </w:pPr>
      <w:r w:rsidRPr="00C076F9">
        <w:t xml:space="preserve">Should have control box with water control – Air motor and hand piece  (straight and contra angle), air rotor hand piece. One Turbine connection with </w:t>
      </w:r>
      <w:proofErr w:type="spellStart"/>
      <w:r w:rsidRPr="00C076F9">
        <w:t>handpiece</w:t>
      </w:r>
      <w:proofErr w:type="spellEnd"/>
      <w:r w:rsidRPr="00C076F9">
        <w:t>;</w:t>
      </w:r>
    </w:p>
    <w:p w:rsidR="00BD2E98" w:rsidRPr="00C076F9" w:rsidRDefault="00BD2E98" w:rsidP="007E57F9">
      <w:pPr>
        <w:pStyle w:val="ListParagraph"/>
        <w:numPr>
          <w:ilvl w:val="0"/>
          <w:numId w:val="108"/>
        </w:numPr>
        <w:spacing w:line="360" w:lineRule="auto"/>
        <w:contextualSpacing w:val="0"/>
      </w:pPr>
      <w:r w:rsidRPr="00C076F9">
        <w:t xml:space="preserve">X-Ray viewer: Should </w:t>
      </w:r>
      <w:proofErr w:type="spellStart"/>
      <w:r w:rsidRPr="00C076F9">
        <w:t>provided</w:t>
      </w:r>
      <w:proofErr w:type="spellEnd"/>
      <w:r w:rsidRPr="00C076F9">
        <w:t xml:space="preserve"> with high quality brighter illumination with latest technology for maximum working life</w:t>
      </w:r>
    </w:p>
    <w:p w:rsidR="00BD2E98" w:rsidRPr="00C076F9" w:rsidRDefault="00BD2E98" w:rsidP="007E57F9">
      <w:pPr>
        <w:pStyle w:val="ListParagraph"/>
        <w:numPr>
          <w:ilvl w:val="0"/>
          <w:numId w:val="108"/>
        </w:numPr>
        <w:spacing w:line="360" w:lineRule="auto"/>
        <w:contextualSpacing w:val="0"/>
      </w:pPr>
      <w:r w:rsidRPr="00C076F9">
        <w:t xml:space="preserve"> Should have minimum 4 </w:t>
      </w:r>
      <w:proofErr w:type="spellStart"/>
      <w:r w:rsidRPr="00C076F9">
        <w:t>handpiece</w:t>
      </w:r>
      <w:proofErr w:type="spellEnd"/>
      <w:r w:rsidRPr="00C076F9">
        <w:t xml:space="preserve"> holder positions</w:t>
      </w:r>
    </w:p>
    <w:p w:rsidR="00BD2E98" w:rsidRPr="00C076F9" w:rsidRDefault="00BD2E98" w:rsidP="007E57F9">
      <w:pPr>
        <w:pStyle w:val="ListParagraph"/>
        <w:numPr>
          <w:ilvl w:val="0"/>
          <w:numId w:val="108"/>
        </w:numPr>
        <w:spacing w:line="360" w:lineRule="auto"/>
        <w:contextualSpacing w:val="0"/>
      </w:pPr>
      <w:r w:rsidRPr="00C076F9">
        <w:t xml:space="preserve"> Ultrasonic scaler with standard tips:</w:t>
      </w:r>
    </w:p>
    <w:p w:rsidR="00BD2E98" w:rsidRPr="00C076F9" w:rsidRDefault="00BD2E98" w:rsidP="007E57F9">
      <w:pPr>
        <w:pStyle w:val="ListParagraph"/>
        <w:numPr>
          <w:ilvl w:val="0"/>
          <w:numId w:val="109"/>
        </w:numPr>
        <w:spacing w:line="360" w:lineRule="auto"/>
        <w:contextualSpacing w:val="0"/>
      </w:pPr>
      <w:r w:rsidRPr="00C076F9">
        <w:t>operating frequency range : 24,000 - 36,000 Hz</w:t>
      </w:r>
    </w:p>
    <w:p w:rsidR="00BD2E98" w:rsidRPr="00C076F9" w:rsidRDefault="00BD2E98" w:rsidP="007E57F9">
      <w:pPr>
        <w:pStyle w:val="ListParagraph"/>
        <w:numPr>
          <w:ilvl w:val="0"/>
          <w:numId w:val="109"/>
        </w:numPr>
        <w:spacing w:line="360" w:lineRule="auto"/>
        <w:contextualSpacing w:val="0"/>
      </w:pPr>
      <w:r w:rsidRPr="00C076F9">
        <w:t>Water pressure: Min. 1.0 bar. Max. 5.0 bar.</w:t>
      </w:r>
    </w:p>
    <w:p w:rsidR="00BD2E98" w:rsidRPr="00C076F9" w:rsidRDefault="00BD2E98" w:rsidP="007E57F9">
      <w:pPr>
        <w:pStyle w:val="ListParagraph"/>
        <w:numPr>
          <w:ilvl w:val="0"/>
          <w:numId w:val="109"/>
        </w:numPr>
        <w:spacing w:line="360" w:lineRule="auto"/>
        <w:contextualSpacing w:val="0"/>
      </w:pPr>
      <w:r w:rsidRPr="00C076F9">
        <w:t xml:space="preserve">detachable </w:t>
      </w:r>
      <w:proofErr w:type="spellStart"/>
      <w:r w:rsidRPr="00C076F9">
        <w:t>Autoclavable</w:t>
      </w:r>
      <w:proofErr w:type="spellEnd"/>
      <w:r w:rsidRPr="00C076F9">
        <w:t xml:space="preserve"> </w:t>
      </w:r>
      <w:proofErr w:type="spellStart"/>
      <w:r w:rsidRPr="00C076F9">
        <w:t>handpiece</w:t>
      </w:r>
      <w:proofErr w:type="spellEnd"/>
    </w:p>
    <w:p w:rsidR="00BD2E98" w:rsidRPr="00C076F9" w:rsidRDefault="00BD2E98" w:rsidP="007E57F9">
      <w:pPr>
        <w:pStyle w:val="ListParagraph"/>
        <w:numPr>
          <w:ilvl w:val="0"/>
          <w:numId w:val="109"/>
        </w:numPr>
        <w:spacing w:line="360" w:lineRule="auto"/>
        <w:contextualSpacing w:val="0"/>
      </w:pPr>
      <w:r w:rsidRPr="00C076F9">
        <w:t>Tips must be screwed in and moderately tightened using the key Heat generated due to high frequency vibration is cooled by the continuous flow of water and sprayed from the activated tip;</w:t>
      </w:r>
    </w:p>
    <w:p w:rsidR="00BD2E98" w:rsidRPr="00C076F9" w:rsidRDefault="00BD2E98" w:rsidP="007E57F9">
      <w:pPr>
        <w:pStyle w:val="ListParagraph"/>
        <w:numPr>
          <w:ilvl w:val="0"/>
          <w:numId w:val="108"/>
        </w:numPr>
        <w:spacing w:line="360" w:lineRule="auto"/>
        <w:contextualSpacing w:val="0"/>
      </w:pPr>
      <w:proofErr w:type="spellStart"/>
      <w:r w:rsidRPr="00C076F9">
        <w:t>Airotor</w:t>
      </w:r>
      <w:proofErr w:type="spellEnd"/>
      <w:r w:rsidRPr="00C076F9">
        <w:t>:</w:t>
      </w:r>
    </w:p>
    <w:p w:rsidR="00BD2E98" w:rsidRPr="00C076F9" w:rsidRDefault="00BD2E98" w:rsidP="007E57F9">
      <w:pPr>
        <w:pStyle w:val="ListParagraph"/>
        <w:numPr>
          <w:ilvl w:val="0"/>
          <w:numId w:val="110"/>
        </w:numPr>
        <w:spacing w:line="360" w:lineRule="auto"/>
        <w:ind w:firstLine="698"/>
        <w:contextualSpacing w:val="0"/>
      </w:pPr>
      <w:r w:rsidRPr="00C076F9">
        <w:t>Should have solid Titanium Body which is scratch resistant</w:t>
      </w:r>
    </w:p>
    <w:p w:rsidR="00BD2E98" w:rsidRPr="00C076F9" w:rsidRDefault="00BD2E98" w:rsidP="007E57F9">
      <w:pPr>
        <w:pStyle w:val="ListParagraph"/>
        <w:numPr>
          <w:ilvl w:val="0"/>
          <w:numId w:val="110"/>
        </w:numPr>
        <w:spacing w:line="360" w:lineRule="auto"/>
        <w:ind w:firstLine="698"/>
        <w:contextualSpacing w:val="0"/>
      </w:pPr>
      <w:r w:rsidRPr="00C076F9">
        <w:t>Low noise level with virtually no vibration</w:t>
      </w:r>
    </w:p>
    <w:p w:rsidR="00BD2E98" w:rsidRPr="00C076F9" w:rsidRDefault="00BD2E98" w:rsidP="007E57F9">
      <w:pPr>
        <w:pStyle w:val="ListParagraph"/>
        <w:numPr>
          <w:ilvl w:val="0"/>
          <w:numId w:val="110"/>
        </w:numPr>
        <w:spacing w:line="360" w:lineRule="auto"/>
        <w:ind w:firstLine="698"/>
        <w:contextualSpacing w:val="0"/>
      </w:pPr>
      <w:r w:rsidRPr="00C076F9">
        <w:t>Ceramic Ball bearing Coupling System</w:t>
      </w:r>
    </w:p>
    <w:p w:rsidR="00BD2E98" w:rsidRPr="00C076F9" w:rsidRDefault="00BD2E98" w:rsidP="007E57F9">
      <w:pPr>
        <w:pStyle w:val="ListParagraph"/>
        <w:numPr>
          <w:ilvl w:val="0"/>
          <w:numId w:val="110"/>
        </w:numPr>
        <w:spacing w:line="360" w:lineRule="auto"/>
        <w:ind w:firstLine="698"/>
        <w:contextualSpacing w:val="0"/>
      </w:pPr>
      <w:r w:rsidRPr="00C076F9">
        <w:t>should have twist type chuck release</w:t>
      </w:r>
    </w:p>
    <w:p w:rsidR="00BD2E98" w:rsidRPr="00C076F9" w:rsidRDefault="00BD2E98" w:rsidP="007E57F9">
      <w:pPr>
        <w:pStyle w:val="ListParagraph"/>
        <w:numPr>
          <w:ilvl w:val="0"/>
          <w:numId w:val="110"/>
        </w:numPr>
        <w:spacing w:line="360" w:lineRule="auto"/>
        <w:ind w:firstLine="698"/>
        <w:contextualSpacing w:val="0"/>
      </w:pPr>
      <w:r w:rsidRPr="00C076F9">
        <w:t>Should have body shape to gain easy access to posterior area</w:t>
      </w:r>
    </w:p>
    <w:p w:rsidR="00BD2E98" w:rsidRPr="00C076F9" w:rsidRDefault="00BD2E98" w:rsidP="007E57F9">
      <w:pPr>
        <w:pStyle w:val="ListParagraph"/>
        <w:numPr>
          <w:ilvl w:val="0"/>
          <w:numId w:val="110"/>
        </w:numPr>
        <w:spacing w:line="360" w:lineRule="auto"/>
        <w:ind w:firstLine="698"/>
        <w:contextualSpacing w:val="0"/>
      </w:pPr>
      <w:r w:rsidRPr="00C076F9">
        <w:t>Small Head possible to facilitate posterior area preparations</w:t>
      </w:r>
    </w:p>
    <w:p w:rsidR="00BD2E98" w:rsidRPr="00C076F9" w:rsidRDefault="00BD2E98" w:rsidP="007E57F9">
      <w:pPr>
        <w:pStyle w:val="ListParagraph"/>
        <w:numPr>
          <w:ilvl w:val="0"/>
          <w:numId w:val="110"/>
        </w:numPr>
        <w:spacing w:line="360" w:lineRule="auto"/>
        <w:ind w:firstLine="698"/>
        <w:contextualSpacing w:val="0"/>
      </w:pPr>
      <w:r w:rsidRPr="00C076F9">
        <w:t>Effective water spray to cool the entire operating field</w:t>
      </w:r>
    </w:p>
    <w:p w:rsidR="00BD2E98" w:rsidRPr="00C076F9" w:rsidRDefault="00BD2E98" w:rsidP="007E57F9">
      <w:pPr>
        <w:pStyle w:val="ListParagraph"/>
        <w:numPr>
          <w:ilvl w:val="0"/>
          <w:numId w:val="110"/>
        </w:numPr>
        <w:spacing w:line="360" w:lineRule="auto"/>
        <w:ind w:firstLine="698"/>
        <w:contextualSpacing w:val="0"/>
      </w:pPr>
      <w:r w:rsidRPr="00C076F9">
        <w:t>Max speed up to 400000 rpm</w:t>
      </w:r>
    </w:p>
    <w:p w:rsidR="00BD2E98" w:rsidRPr="00C076F9" w:rsidRDefault="00BD2E98" w:rsidP="00BD2E98">
      <w:pPr>
        <w:spacing w:line="360" w:lineRule="auto"/>
        <w:ind w:left="720"/>
        <w:rPr>
          <w:rFonts w:cs="Times New Roman"/>
        </w:rPr>
      </w:pPr>
    </w:p>
    <w:p w:rsidR="00BD2E98" w:rsidRPr="00C076F9" w:rsidRDefault="00BD2E98" w:rsidP="007E57F9">
      <w:pPr>
        <w:pStyle w:val="ListParagraph"/>
        <w:numPr>
          <w:ilvl w:val="0"/>
          <w:numId w:val="108"/>
        </w:numPr>
        <w:spacing w:line="360" w:lineRule="auto"/>
        <w:contextualSpacing w:val="0"/>
      </w:pPr>
      <w:proofErr w:type="spellStart"/>
      <w:r w:rsidRPr="00C076F9">
        <w:t>Micromotor</w:t>
      </w:r>
      <w:proofErr w:type="spellEnd"/>
      <w:r w:rsidRPr="00C076F9">
        <w:t xml:space="preserve"> and contra angle </w:t>
      </w:r>
      <w:proofErr w:type="spellStart"/>
      <w:r w:rsidRPr="00C076F9">
        <w:t>handpiece</w:t>
      </w:r>
      <w:proofErr w:type="spellEnd"/>
      <w:r w:rsidRPr="00C076F9">
        <w:t>:</w:t>
      </w:r>
    </w:p>
    <w:p w:rsidR="00BD2E98" w:rsidRPr="00C076F9" w:rsidRDefault="00BD2E98" w:rsidP="007E57F9">
      <w:pPr>
        <w:pStyle w:val="ListParagraph"/>
        <w:numPr>
          <w:ilvl w:val="0"/>
          <w:numId w:val="111"/>
        </w:numPr>
        <w:spacing w:line="360" w:lineRule="auto"/>
        <w:ind w:left="2127" w:hanging="709"/>
        <w:contextualSpacing w:val="0"/>
      </w:pPr>
      <w:r w:rsidRPr="00C076F9">
        <w:t>Speed range of 300 - 40000 RPM in standard mode with cutting power in the  range between 50 - 70 watts, scratch resistant , Titanium Body;</w:t>
      </w:r>
    </w:p>
    <w:p w:rsidR="00BD2E98" w:rsidRPr="00C076F9" w:rsidRDefault="00BD2E98" w:rsidP="007E57F9">
      <w:pPr>
        <w:pStyle w:val="ListParagraph"/>
        <w:numPr>
          <w:ilvl w:val="0"/>
          <w:numId w:val="111"/>
        </w:numPr>
        <w:spacing w:line="360" w:lineRule="auto"/>
        <w:ind w:firstLine="698"/>
        <w:contextualSpacing w:val="0"/>
      </w:pPr>
      <w:r w:rsidRPr="00C076F9">
        <w:t>High torque from Low to High Speeds</w:t>
      </w:r>
    </w:p>
    <w:p w:rsidR="00BD2E98" w:rsidRPr="00C076F9" w:rsidRDefault="00BD2E98" w:rsidP="007E57F9">
      <w:pPr>
        <w:pStyle w:val="ListParagraph"/>
        <w:numPr>
          <w:ilvl w:val="0"/>
          <w:numId w:val="111"/>
        </w:numPr>
        <w:spacing w:line="360" w:lineRule="auto"/>
        <w:ind w:firstLine="698"/>
        <w:contextualSpacing w:val="0"/>
      </w:pPr>
      <w:r w:rsidRPr="00C076F9">
        <w:t>Forward &amp; Reverse rotation by selection switch</w:t>
      </w:r>
    </w:p>
    <w:p w:rsidR="00BD2E98" w:rsidRPr="00C076F9" w:rsidRDefault="00BD2E98" w:rsidP="007E57F9">
      <w:pPr>
        <w:pStyle w:val="ListParagraph"/>
        <w:numPr>
          <w:ilvl w:val="0"/>
          <w:numId w:val="111"/>
        </w:numPr>
        <w:spacing w:line="360" w:lineRule="auto"/>
        <w:ind w:firstLine="698"/>
        <w:contextualSpacing w:val="0"/>
      </w:pPr>
      <w:r w:rsidRPr="00C076F9">
        <w:t xml:space="preserve">Flexible cord for smooth maneuverability of </w:t>
      </w:r>
      <w:proofErr w:type="spellStart"/>
      <w:r w:rsidRPr="00C076F9">
        <w:t>Micromotor</w:t>
      </w:r>
      <w:proofErr w:type="spellEnd"/>
      <w:r w:rsidRPr="00C076F9">
        <w:t>;</w:t>
      </w:r>
    </w:p>
    <w:p w:rsidR="00BD2E98" w:rsidRPr="00C076F9" w:rsidRDefault="00BD2E98" w:rsidP="007E57F9">
      <w:pPr>
        <w:pStyle w:val="ListParagraph"/>
        <w:numPr>
          <w:ilvl w:val="0"/>
          <w:numId w:val="108"/>
        </w:numPr>
        <w:spacing w:line="360" w:lineRule="auto"/>
        <w:contextualSpacing w:val="0"/>
      </w:pPr>
      <w:r w:rsidRPr="00C076F9">
        <w:t>LED Curing Light source</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112"/>
        </w:numPr>
        <w:spacing w:line="360" w:lineRule="auto"/>
        <w:ind w:firstLine="698"/>
        <w:contextualSpacing w:val="0"/>
      </w:pPr>
      <w:r w:rsidRPr="00C076F9">
        <w:t>Should include one curing light hand-piece</w:t>
      </w:r>
    </w:p>
    <w:p w:rsidR="00BD2E98" w:rsidRPr="00C076F9" w:rsidRDefault="00BD2E98" w:rsidP="007E57F9">
      <w:pPr>
        <w:pStyle w:val="ListParagraph"/>
        <w:numPr>
          <w:ilvl w:val="0"/>
          <w:numId w:val="112"/>
        </w:numPr>
        <w:spacing w:line="360" w:lineRule="auto"/>
        <w:ind w:firstLine="698"/>
        <w:contextualSpacing w:val="0"/>
      </w:pPr>
      <w:r w:rsidRPr="00C076F9">
        <w:t xml:space="preserve">10mm light guide </w:t>
      </w:r>
    </w:p>
    <w:p w:rsidR="00BD2E98" w:rsidRPr="00C076F9" w:rsidRDefault="00BD2E98" w:rsidP="007E57F9">
      <w:pPr>
        <w:pStyle w:val="ListParagraph"/>
        <w:numPr>
          <w:ilvl w:val="0"/>
          <w:numId w:val="112"/>
        </w:numPr>
        <w:spacing w:line="360" w:lineRule="auto"/>
        <w:ind w:firstLine="698"/>
        <w:contextualSpacing w:val="0"/>
      </w:pPr>
      <w:r w:rsidRPr="00C076F9">
        <w:t>Eye shield and three curing discs</w:t>
      </w:r>
    </w:p>
    <w:p w:rsidR="00BD2E98" w:rsidRPr="00C076F9" w:rsidRDefault="00BD2E98" w:rsidP="007E57F9">
      <w:pPr>
        <w:pStyle w:val="ListParagraph"/>
        <w:numPr>
          <w:ilvl w:val="0"/>
          <w:numId w:val="112"/>
        </w:numPr>
        <w:spacing w:line="360" w:lineRule="auto"/>
        <w:ind w:firstLine="698"/>
        <w:contextualSpacing w:val="0"/>
      </w:pPr>
      <w:r w:rsidRPr="00C076F9">
        <w:t>Fan-free for silent operation</w:t>
      </w:r>
    </w:p>
    <w:p w:rsidR="00BD2E98" w:rsidRPr="00C076F9" w:rsidRDefault="00BD2E98" w:rsidP="007E57F9">
      <w:pPr>
        <w:pStyle w:val="ListParagraph"/>
        <w:numPr>
          <w:ilvl w:val="0"/>
          <w:numId w:val="112"/>
        </w:numPr>
        <w:tabs>
          <w:tab w:val="left" w:pos="2127"/>
        </w:tabs>
        <w:spacing w:line="360" w:lineRule="auto"/>
        <w:ind w:left="2127" w:hanging="709"/>
        <w:contextualSpacing w:val="0"/>
      </w:pPr>
      <w:r w:rsidRPr="00C076F9">
        <w:t xml:space="preserve">Multiple-setting light timer with easy, push button control, offers preset cure time of 5,10,15 and 20 seconds a </w:t>
      </w:r>
      <w:proofErr w:type="spellStart"/>
      <w:r w:rsidRPr="00C076F9">
        <w:t>continuos</w:t>
      </w:r>
      <w:proofErr w:type="spellEnd"/>
      <w:r w:rsidRPr="00C076F9">
        <w:t xml:space="preserve"> 120 seconds.</w:t>
      </w:r>
    </w:p>
    <w:p w:rsidR="00BD2E98" w:rsidRPr="00C076F9" w:rsidRDefault="00BD2E98" w:rsidP="00BD2E98">
      <w:pPr>
        <w:pStyle w:val="ListParagraph"/>
        <w:spacing w:line="360" w:lineRule="auto"/>
      </w:pPr>
      <w:r w:rsidRPr="00C076F9">
        <w:t>9.  Cuspidor(Spittoon):</w:t>
      </w:r>
    </w:p>
    <w:p w:rsidR="00BD2E98" w:rsidRPr="00C076F9" w:rsidRDefault="00BD2E98" w:rsidP="007E57F9">
      <w:pPr>
        <w:pStyle w:val="ListParagraph"/>
        <w:numPr>
          <w:ilvl w:val="0"/>
          <w:numId w:val="114"/>
        </w:numPr>
        <w:spacing w:line="360" w:lineRule="auto"/>
        <w:ind w:hanging="22"/>
        <w:contextualSpacing w:val="0"/>
      </w:pPr>
      <w:r w:rsidRPr="00C076F9">
        <w:t>Saliva ejector</w:t>
      </w:r>
    </w:p>
    <w:p w:rsidR="00BD2E98" w:rsidRPr="00C076F9" w:rsidRDefault="00BD2E98" w:rsidP="007E57F9">
      <w:pPr>
        <w:pStyle w:val="ListParagraph"/>
        <w:numPr>
          <w:ilvl w:val="0"/>
          <w:numId w:val="114"/>
        </w:numPr>
        <w:spacing w:line="360" w:lineRule="auto"/>
        <w:ind w:hanging="22"/>
        <w:contextualSpacing w:val="0"/>
      </w:pPr>
      <w:proofErr w:type="spellStart"/>
      <w:r w:rsidRPr="00C076F9">
        <w:t>Autoclavable</w:t>
      </w:r>
      <w:proofErr w:type="spellEnd"/>
      <w:r w:rsidRPr="00C076F9">
        <w:t xml:space="preserve"> High volume evacuator</w:t>
      </w:r>
    </w:p>
    <w:p w:rsidR="00BD2E98" w:rsidRPr="00C076F9" w:rsidRDefault="00BD2E98" w:rsidP="007E57F9">
      <w:pPr>
        <w:pStyle w:val="ListParagraph"/>
        <w:numPr>
          <w:ilvl w:val="0"/>
          <w:numId w:val="114"/>
        </w:numPr>
        <w:spacing w:line="360" w:lineRule="auto"/>
        <w:ind w:hanging="22"/>
        <w:contextualSpacing w:val="0"/>
      </w:pPr>
      <w:proofErr w:type="spellStart"/>
      <w:r w:rsidRPr="00C076F9">
        <w:t>Autoclavable</w:t>
      </w:r>
      <w:proofErr w:type="spellEnd"/>
      <w:r w:rsidRPr="00C076F9">
        <w:t xml:space="preserve"> syringe</w:t>
      </w:r>
    </w:p>
    <w:p w:rsidR="00BD2E98" w:rsidRPr="00C076F9" w:rsidRDefault="00BD2E98" w:rsidP="007E57F9">
      <w:pPr>
        <w:pStyle w:val="ListParagraph"/>
        <w:numPr>
          <w:ilvl w:val="0"/>
          <w:numId w:val="114"/>
        </w:numPr>
        <w:tabs>
          <w:tab w:val="left" w:pos="1985"/>
        </w:tabs>
        <w:spacing w:line="360" w:lineRule="auto"/>
        <w:ind w:left="2127" w:hanging="851"/>
        <w:contextualSpacing w:val="0"/>
      </w:pPr>
      <w:r w:rsidRPr="00C076F9">
        <w:t>High quality stain proof vitreous China bowl with adjustable cup fill and bowl</w:t>
      </w:r>
    </w:p>
    <w:p w:rsidR="00BD2E98" w:rsidRPr="00C076F9" w:rsidRDefault="00BD2E98" w:rsidP="007E57F9">
      <w:pPr>
        <w:pStyle w:val="ListParagraph"/>
        <w:numPr>
          <w:ilvl w:val="0"/>
          <w:numId w:val="113"/>
        </w:numPr>
        <w:spacing w:line="360" w:lineRule="auto"/>
        <w:ind w:left="2127" w:hanging="851"/>
        <w:contextualSpacing w:val="0"/>
      </w:pPr>
      <w:r w:rsidRPr="00C076F9">
        <w:t>Clean water bottle system;</w:t>
      </w:r>
    </w:p>
    <w:p w:rsidR="00BD2E98" w:rsidRPr="00C076F9" w:rsidRDefault="00BD2E98" w:rsidP="007E57F9">
      <w:pPr>
        <w:pStyle w:val="ListParagraph"/>
        <w:numPr>
          <w:ilvl w:val="0"/>
          <w:numId w:val="115"/>
        </w:numPr>
        <w:spacing w:line="360" w:lineRule="auto"/>
        <w:contextualSpacing w:val="0"/>
      </w:pPr>
      <w:r w:rsidRPr="00C076F9">
        <w:t>Operating Light:</w:t>
      </w:r>
    </w:p>
    <w:p w:rsidR="00BD2E98" w:rsidRPr="00C076F9" w:rsidRDefault="00BD2E98" w:rsidP="007E57F9">
      <w:pPr>
        <w:pStyle w:val="ListParagraph"/>
        <w:numPr>
          <w:ilvl w:val="0"/>
          <w:numId w:val="113"/>
        </w:numPr>
        <w:spacing w:line="360" w:lineRule="auto"/>
        <w:ind w:left="2127" w:hanging="851"/>
        <w:contextualSpacing w:val="0"/>
      </w:pPr>
      <w:r w:rsidRPr="00C076F9">
        <w:t>Dental Light should have variable intensities of lux from 5000 to 35,000. It should be LED reflected light or Halogen lamp with antiglare protection shield and maximum degrees of rotation of light arm movements</w:t>
      </w:r>
    </w:p>
    <w:p w:rsidR="00BD2E98" w:rsidRPr="00C076F9" w:rsidRDefault="00BD2E98" w:rsidP="007E57F9">
      <w:pPr>
        <w:pStyle w:val="ListParagraph"/>
        <w:numPr>
          <w:ilvl w:val="0"/>
          <w:numId w:val="113"/>
        </w:numPr>
        <w:spacing w:line="360" w:lineRule="auto"/>
        <w:ind w:left="2127" w:hanging="851"/>
        <w:contextualSpacing w:val="0"/>
      </w:pPr>
      <w:r w:rsidRPr="00C076F9">
        <w:t>Light Head with axial movements Horizontal, Vertical, Axial and diagonal adjustment</w:t>
      </w:r>
    </w:p>
    <w:p w:rsidR="00BD2E98" w:rsidRPr="00C076F9" w:rsidRDefault="00BD2E98" w:rsidP="007E57F9">
      <w:pPr>
        <w:pStyle w:val="ListParagraph"/>
        <w:numPr>
          <w:ilvl w:val="0"/>
          <w:numId w:val="113"/>
        </w:numPr>
        <w:spacing w:line="360" w:lineRule="auto"/>
        <w:ind w:left="2127" w:right="320" w:hanging="851"/>
        <w:contextualSpacing w:val="0"/>
      </w:pPr>
      <w:r w:rsidRPr="00C076F9">
        <w:t>LED light 5000 K cool light or similar high quality light;</w:t>
      </w:r>
    </w:p>
    <w:p w:rsidR="00BD2E98" w:rsidRPr="00C076F9" w:rsidRDefault="00BD2E98" w:rsidP="007E57F9">
      <w:pPr>
        <w:pStyle w:val="ListParagraph"/>
        <w:numPr>
          <w:ilvl w:val="0"/>
          <w:numId w:val="115"/>
        </w:numPr>
        <w:spacing w:line="360" w:lineRule="auto"/>
        <w:ind w:right="200"/>
        <w:contextualSpacing w:val="0"/>
      </w:pPr>
      <w:r w:rsidRPr="00C076F9">
        <w:t xml:space="preserve">Compressor: </w:t>
      </w:r>
    </w:p>
    <w:p w:rsidR="00BD2E98" w:rsidRPr="00C076F9" w:rsidRDefault="00BD2E98" w:rsidP="007E57F9">
      <w:pPr>
        <w:pStyle w:val="ListParagraph"/>
        <w:numPr>
          <w:ilvl w:val="0"/>
          <w:numId w:val="116"/>
        </w:numPr>
        <w:spacing w:line="360" w:lineRule="auto"/>
        <w:ind w:right="200"/>
        <w:contextualSpacing w:val="0"/>
      </w:pPr>
      <w:r w:rsidRPr="00C076F9">
        <w:t>A suitable Medical grade oil Free Compressor, which should be Noise less, and Minimum of 0.75HP</w:t>
      </w:r>
    </w:p>
    <w:p w:rsidR="00BD2E98" w:rsidRPr="00C076F9" w:rsidRDefault="00BD2E98" w:rsidP="007E57F9">
      <w:pPr>
        <w:pStyle w:val="ListParagraph"/>
        <w:numPr>
          <w:ilvl w:val="0"/>
          <w:numId w:val="115"/>
        </w:numPr>
        <w:spacing w:line="360" w:lineRule="auto"/>
        <w:contextualSpacing w:val="0"/>
      </w:pPr>
    </w:p>
    <w:p w:rsidR="00BD2E98" w:rsidRPr="00C076F9" w:rsidRDefault="00BD2E98" w:rsidP="007E57F9">
      <w:pPr>
        <w:pStyle w:val="ListParagraph"/>
        <w:numPr>
          <w:ilvl w:val="0"/>
          <w:numId w:val="116"/>
        </w:numPr>
        <w:spacing w:line="360" w:lineRule="auto"/>
        <w:ind w:right="1660"/>
        <w:contextualSpacing w:val="0"/>
      </w:pPr>
      <w:r w:rsidRPr="00C076F9">
        <w:t>It should have: -Air moisture filter</w:t>
      </w:r>
    </w:p>
    <w:p w:rsidR="00BD2E98" w:rsidRPr="00C076F9" w:rsidRDefault="00BD2E98" w:rsidP="007E57F9">
      <w:pPr>
        <w:pStyle w:val="ListParagraph"/>
        <w:numPr>
          <w:ilvl w:val="0"/>
          <w:numId w:val="115"/>
        </w:numPr>
        <w:spacing w:line="360" w:lineRule="auto"/>
        <w:contextualSpacing w:val="0"/>
      </w:pPr>
    </w:p>
    <w:p w:rsidR="00BD2E98" w:rsidRPr="00C076F9" w:rsidRDefault="00BD2E98" w:rsidP="007E57F9">
      <w:pPr>
        <w:pStyle w:val="ListParagraph"/>
        <w:numPr>
          <w:ilvl w:val="0"/>
          <w:numId w:val="116"/>
        </w:numPr>
        <w:spacing w:line="360" w:lineRule="auto"/>
        <w:ind w:right="340"/>
        <w:contextualSpacing w:val="0"/>
      </w:pPr>
      <w:r w:rsidRPr="00C076F9">
        <w:t>Epoxy coating to prevent rusting -Pressure gauge and auto cutoff switch</w:t>
      </w:r>
    </w:p>
    <w:p w:rsidR="00BD2E98" w:rsidRPr="00C076F9" w:rsidRDefault="00BD2E98" w:rsidP="007E57F9">
      <w:pPr>
        <w:pStyle w:val="ListParagraph"/>
        <w:numPr>
          <w:ilvl w:val="0"/>
          <w:numId w:val="115"/>
        </w:numPr>
        <w:spacing w:line="360" w:lineRule="auto"/>
        <w:contextualSpacing w:val="0"/>
      </w:pPr>
    </w:p>
    <w:p w:rsidR="00BD2E98" w:rsidRPr="00C076F9" w:rsidRDefault="00BD2E98" w:rsidP="007E57F9">
      <w:pPr>
        <w:pStyle w:val="ListParagraph"/>
        <w:numPr>
          <w:ilvl w:val="0"/>
          <w:numId w:val="116"/>
        </w:numPr>
        <w:spacing w:line="360" w:lineRule="auto"/>
        <w:ind w:right="500"/>
        <w:contextualSpacing w:val="0"/>
      </w:pPr>
      <w:r w:rsidRPr="00C076F9">
        <w:t>Tank should have a capacity of minimum 35 liters</w:t>
      </w:r>
    </w:p>
    <w:p w:rsidR="00BD2E98" w:rsidRPr="00C076F9" w:rsidRDefault="00BD2E98" w:rsidP="007E57F9">
      <w:pPr>
        <w:pStyle w:val="ListParagraph"/>
        <w:numPr>
          <w:ilvl w:val="0"/>
          <w:numId w:val="115"/>
        </w:numPr>
        <w:spacing w:line="360" w:lineRule="auto"/>
        <w:contextualSpacing w:val="0"/>
      </w:pPr>
    </w:p>
    <w:p w:rsidR="00BD2E98" w:rsidRPr="00C076F9" w:rsidRDefault="00BD2E98" w:rsidP="007E57F9">
      <w:pPr>
        <w:pStyle w:val="ListParagraph"/>
        <w:numPr>
          <w:ilvl w:val="0"/>
          <w:numId w:val="116"/>
        </w:numPr>
        <w:spacing w:line="360" w:lineRule="auto"/>
        <w:ind w:right="260"/>
        <w:contextualSpacing w:val="0"/>
      </w:pPr>
      <w:r w:rsidRPr="00C076F9">
        <w:t>Auto head air release valve / drain valve</w:t>
      </w:r>
    </w:p>
    <w:p w:rsidR="00BD2E98" w:rsidRPr="00C076F9" w:rsidRDefault="00BD2E98" w:rsidP="007E57F9">
      <w:pPr>
        <w:pStyle w:val="ListParagraph"/>
        <w:numPr>
          <w:ilvl w:val="0"/>
          <w:numId w:val="115"/>
        </w:numPr>
        <w:spacing w:line="360" w:lineRule="auto"/>
        <w:contextualSpacing w:val="0"/>
      </w:pPr>
    </w:p>
    <w:p w:rsidR="00BD2E98" w:rsidRPr="00C076F9" w:rsidRDefault="00BD2E98" w:rsidP="007E57F9">
      <w:pPr>
        <w:pStyle w:val="ListParagraph"/>
        <w:numPr>
          <w:ilvl w:val="0"/>
          <w:numId w:val="116"/>
        </w:numPr>
        <w:spacing w:line="360" w:lineRule="auto"/>
        <w:ind w:right="60"/>
        <w:contextualSpacing w:val="0"/>
      </w:pPr>
      <w:r w:rsidRPr="00C076F9">
        <w:t>The provision for drainage of water from the base tank of compressor</w:t>
      </w:r>
    </w:p>
    <w:p w:rsidR="00BD2E98" w:rsidRPr="00C076F9" w:rsidRDefault="00BD2E98" w:rsidP="00BD2E98">
      <w:pPr>
        <w:pStyle w:val="ListParagraph"/>
        <w:tabs>
          <w:tab w:val="left" w:pos="2127"/>
        </w:tabs>
        <w:spacing w:line="360" w:lineRule="auto"/>
        <w:ind w:left="2127"/>
      </w:pPr>
      <w:r w:rsidRPr="00C076F9">
        <w:lastRenderedPageBreak/>
        <w:t>Safety release valve</w:t>
      </w:r>
    </w:p>
    <w:p w:rsidR="00BD2E98" w:rsidRPr="00C076F9" w:rsidRDefault="00BD2E98" w:rsidP="007E57F9">
      <w:pPr>
        <w:pStyle w:val="ListParagraph"/>
        <w:numPr>
          <w:ilvl w:val="0"/>
          <w:numId w:val="117"/>
        </w:numPr>
        <w:spacing w:line="360" w:lineRule="auto"/>
        <w:ind w:right="60"/>
        <w:contextualSpacing w:val="0"/>
      </w:pPr>
      <w:r w:rsidRPr="00C076F9">
        <w:t>Aluminum cover to be provided for compressor;</w:t>
      </w:r>
    </w:p>
    <w:p w:rsidR="00BD2E98" w:rsidRPr="00C076F9" w:rsidRDefault="00BD2E98" w:rsidP="00BD2E98">
      <w:pPr>
        <w:spacing w:line="360" w:lineRule="auto"/>
        <w:ind w:right="320"/>
        <w:rPr>
          <w:rFonts w:cs="Times New Roman"/>
        </w:rPr>
      </w:pPr>
      <w:r w:rsidRPr="00C076F9">
        <w:rPr>
          <w:rFonts w:cs="Times New Roman"/>
        </w:rPr>
        <w:t xml:space="preserve">               12. X-ray Viewer:</w:t>
      </w:r>
    </w:p>
    <w:p w:rsidR="00BD2E98" w:rsidRPr="00C076F9" w:rsidRDefault="00BD2E98" w:rsidP="007E57F9">
      <w:pPr>
        <w:pStyle w:val="ListParagraph"/>
        <w:numPr>
          <w:ilvl w:val="0"/>
          <w:numId w:val="117"/>
        </w:numPr>
        <w:spacing w:line="360" w:lineRule="auto"/>
        <w:ind w:right="320"/>
        <w:contextualSpacing w:val="0"/>
      </w:pPr>
      <w:r w:rsidRPr="00C076F9">
        <w:t>Light source should be LED and have brightness &gt;400</w:t>
      </w:r>
    </w:p>
    <w:p w:rsidR="00BD2E98" w:rsidRPr="00C076F9" w:rsidRDefault="00BD2E98" w:rsidP="007E57F9">
      <w:pPr>
        <w:pStyle w:val="ListParagraph"/>
        <w:numPr>
          <w:ilvl w:val="0"/>
          <w:numId w:val="117"/>
        </w:numPr>
        <w:spacing w:line="360" w:lineRule="auto"/>
        <w:ind w:right="320"/>
        <w:contextualSpacing w:val="0"/>
      </w:pPr>
      <w:r w:rsidRPr="00C076F9">
        <w:t>Should have a maximum viewing area 300mm width x 150mm height</w:t>
      </w:r>
    </w:p>
    <w:p w:rsidR="00BD2E98" w:rsidRPr="00C076F9" w:rsidRDefault="00BD2E98" w:rsidP="007E57F9">
      <w:pPr>
        <w:pStyle w:val="ListParagraph"/>
        <w:numPr>
          <w:ilvl w:val="0"/>
          <w:numId w:val="117"/>
        </w:numPr>
        <w:spacing w:line="360" w:lineRule="auto"/>
        <w:ind w:right="320"/>
        <w:contextualSpacing w:val="0"/>
      </w:pPr>
      <w:r w:rsidRPr="00C076F9">
        <w:t>Should have dental x-ray film holder</w:t>
      </w:r>
    </w:p>
    <w:p w:rsidR="00BD2E98" w:rsidRPr="00C076F9" w:rsidRDefault="00BD2E98" w:rsidP="007E57F9">
      <w:pPr>
        <w:pStyle w:val="ListParagraph"/>
        <w:numPr>
          <w:ilvl w:val="0"/>
          <w:numId w:val="117"/>
        </w:numPr>
        <w:spacing w:line="360" w:lineRule="auto"/>
        <w:ind w:right="320"/>
        <w:contextualSpacing w:val="0"/>
      </w:pPr>
      <w:r w:rsidRPr="00C076F9">
        <w:t>Should have power ON/OFF button</w:t>
      </w:r>
    </w:p>
    <w:p w:rsidR="00BD2E98" w:rsidRPr="00C076F9" w:rsidRDefault="00BD2E98" w:rsidP="007E57F9">
      <w:pPr>
        <w:pStyle w:val="ListParagraph"/>
        <w:numPr>
          <w:ilvl w:val="0"/>
          <w:numId w:val="117"/>
        </w:numPr>
        <w:spacing w:line="360" w:lineRule="auto"/>
        <w:ind w:right="320"/>
        <w:contextualSpacing w:val="0"/>
      </w:pPr>
      <w:r w:rsidRPr="00C076F9">
        <w:t>Should have adjustable illumination control knob/button;</w:t>
      </w:r>
    </w:p>
    <w:p w:rsidR="00BD2E98" w:rsidRPr="00C076F9" w:rsidRDefault="00BD2E98" w:rsidP="007E57F9">
      <w:pPr>
        <w:pStyle w:val="ListParagraph"/>
        <w:numPr>
          <w:ilvl w:val="0"/>
          <w:numId w:val="103"/>
        </w:numPr>
        <w:spacing w:line="360" w:lineRule="auto"/>
        <w:ind w:left="1134"/>
        <w:contextualSpacing w:val="0"/>
      </w:pPr>
      <w:r w:rsidRPr="00C076F9">
        <w:rPr>
          <w:b/>
        </w:rPr>
        <w:t>Software</w:t>
      </w:r>
      <w:r w:rsidRPr="00C076F9">
        <w:t>: Should have two preset &amp; two user- selectable programs.</w:t>
      </w:r>
    </w:p>
    <w:p w:rsidR="00BD2E98" w:rsidRPr="00C076F9" w:rsidRDefault="00BD2E98" w:rsidP="007E57F9">
      <w:pPr>
        <w:pStyle w:val="ListParagraph"/>
        <w:numPr>
          <w:ilvl w:val="0"/>
          <w:numId w:val="103"/>
        </w:numPr>
        <w:spacing w:line="360" w:lineRule="auto"/>
        <w:ind w:left="1134"/>
        <w:contextualSpacing w:val="0"/>
      </w:pPr>
      <w:r w:rsidRPr="00C076F9">
        <w:rPr>
          <w:b/>
        </w:rPr>
        <w:t xml:space="preserve">Dimensions:  </w:t>
      </w:r>
      <w:r w:rsidRPr="00C076F9">
        <w:t>It should have maximum height 80 to 90 cm &amp; minimum height up to 45-50cm.</w:t>
      </w:r>
    </w:p>
    <w:p w:rsidR="00BD2E98" w:rsidRPr="00C076F9" w:rsidRDefault="00BD2E98" w:rsidP="007E57F9">
      <w:pPr>
        <w:pStyle w:val="ListParagraph"/>
        <w:numPr>
          <w:ilvl w:val="0"/>
          <w:numId w:val="118"/>
        </w:numPr>
        <w:spacing w:line="360" w:lineRule="auto"/>
        <w:ind w:left="1134"/>
        <w:contextualSpacing w:val="0"/>
        <w:rPr>
          <w:b/>
        </w:rPr>
      </w:pPr>
      <w:r w:rsidRPr="00C076F9">
        <w:rPr>
          <w:b/>
        </w:rPr>
        <w:t>Heat Dissipation</w:t>
      </w:r>
      <w:r w:rsidRPr="00C076F9">
        <w:t>: Should maintain nominal Temp and the heat should be disbursed through an cooling mechanism</w:t>
      </w:r>
    </w:p>
    <w:p w:rsidR="00BD2E98" w:rsidRPr="00C076F9" w:rsidRDefault="00BD2E98" w:rsidP="007E57F9">
      <w:pPr>
        <w:pStyle w:val="ListParagraph"/>
        <w:numPr>
          <w:ilvl w:val="0"/>
          <w:numId w:val="118"/>
        </w:numPr>
        <w:spacing w:line="360" w:lineRule="auto"/>
        <w:ind w:left="1134"/>
        <w:contextualSpacing w:val="0"/>
      </w:pPr>
      <w:r w:rsidRPr="00C076F9">
        <w:rPr>
          <w:b/>
        </w:rPr>
        <w:t xml:space="preserve">Power Requirements: </w:t>
      </w:r>
      <w:r w:rsidRPr="00C076F9">
        <w:t>Recharging unit: Input voltage- 220V- 240V AC(specially designed for Indian condition),50Hz</w:t>
      </w:r>
    </w:p>
    <w:p w:rsidR="00BD2E98" w:rsidRPr="00C076F9" w:rsidRDefault="00BD2E98" w:rsidP="007E57F9">
      <w:pPr>
        <w:pStyle w:val="ListParagraph"/>
        <w:numPr>
          <w:ilvl w:val="0"/>
          <w:numId w:val="118"/>
        </w:numPr>
        <w:spacing w:line="360" w:lineRule="auto"/>
        <w:ind w:left="1134"/>
        <w:contextualSpacing w:val="0"/>
        <w:rPr>
          <w:b/>
        </w:rPr>
      </w:pPr>
      <w:r w:rsidRPr="00C076F9">
        <w:rPr>
          <w:b/>
        </w:rPr>
        <w:t>Accessories:</w:t>
      </w:r>
    </w:p>
    <w:p w:rsidR="00BD2E98" w:rsidRPr="00C076F9" w:rsidRDefault="00BD2E98" w:rsidP="007E57F9">
      <w:pPr>
        <w:pStyle w:val="ListParagraph"/>
        <w:numPr>
          <w:ilvl w:val="0"/>
          <w:numId w:val="119"/>
        </w:numPr>
        <w:spacing w:line="360" w:lineRule="auto"/>
        <w:ind w:left="1134" w:right="260"/>
        <w:contextualSpacing w:val="0"/>
      </w:pPr>
      <w:r w:rsidRPr="00C076F9">
        <w:t>Should be provided with Doctor's stool(with up &amp; down movement facility) &amp; with adjustable backrest tilt. The range of up and down movement should be at least 4-6 inches. Doctor's stool</w:t>
      </w:r>
    </w:p>
    <w:p w:rsidR="00BD2E98" w:rsidRPr="00C076F9" w:rsidRDefault="00BD2E98" w:rsidP="007E57F9">
      <w:pPr>
        <w:pStyle w:val="ListParagraph"/>
        <w:numPr>
          <w:ilvl w:val="0"/>
          <w:numId w:val="119"/>
        </w:numPr>
        <w:spacing w:line="360" w:lineRule="auto"/>
        <w:ind w:left="1134" w:right="500"/>
        <w:contextualSpacing w:val="0"/>
      </w:pPr>
      <w:r w:rsidRPr="00C076F9">
        <w:t xml:space="preserve">Cast-metal/alloy base with five tile </w:t>
      </w:r>
      <w:proofErr w:type="spellStart"/>
      <w:r w:rsidRPr="00C076F9">
        <w:t>castors;Two</w:t>
      </w:r>
      <w:proofErr w:type="spellEnd"/>
      <w:r w:rsidRPr="00C076F9">
        <w:t xml:space="preserve"> way adjustable lumbar support;</w:t>
      </w:r>
    </w:p>
    <w:p w:rsidR="00BD2E98" w:rsidRPr="00C076F9" w:rsidRDefault="00BD2E98" w:rsidP="007E57F9">
      <w:pPr>
        <w:pStyle w:val="ListParagraph"/>
        <w:numPr>
          <w:ilvl w:val="0"/>
          <w:numId w:val="119"/>
        </w:numPr>
        <w:spacing w:line="360" w:lineRule="auto"/>
        <w:ind w:left="1134" w:right="500"/>
        <w:contextualSpacing w:val="0"/>
      </w:pPr>
      <w:r w:rsidRPr="00C076F9">
        <w:t>Integral Gas cylinder for height adjustment;</w:t>
      </w:r>
    </w:p>
    <w:p w:rsidR="00BD2E98" w:rsidRPr="00C076F9" w:rsidRDefault="00BD2E98" w:rsidP="007E57F9">
      <w:pPr>
        <w:pStyle w:val="ListParagraph"/>
        <w:numPr>
          <w:ilvl w:val="0"/>
          <w:numId w:val="119"/>
        </w:numPr>
        <w:tabs>
          <w:tab w:val="left" w:pos="240"/>
        </w:tabs>
        <w:spacing w:line="360" w:lineRule="auto"/>
        <w:ind w:left="1134" w:right="220"/>
        <w:contextualSpacing w:val="0"/>
      </w:pPr>
      <w:r w:rsidRPr="00C076F9">
        <w:t>Height range between 400 - 700 mm; Assistant's stool</w:t>
      </w:r>
    </w:p>
    <w:p w:rsidR="00BD2E98" w:rsidRPr="00C076F9" w:rsidRDefault="00BD2E98" w:rsidP="007E57F9">
      <w:pPr>
        <w:pStyle w:val="ListParagraph"/>
        <w:numPr>
          <w:ilvl w:val="0"/>
          <w:numId w:val="119"/>
        </w:numPr>
        <w:tabs>
          <w:tab w:val="left" w:pos="240"/>
        </w:tabs>
        <w:spacing w:line="360" w:lineRule="auto"/>
        <w:ind w:left="1134" w:right="440"/>
        <w:contextualSpacing w:val="0"/>
      </w:pPr>
      <w:r w:rsidRPr="00C076F9">
        <w:t>Cast-metal/alloy base with five tile castors;</w:t>
      </w:r>
    </w:p>
    <w:p w:rsidR="00BD2E98" w:rsidRPr="00C076F9" w:rsidRDefault="00BD2E98" w:rsidP="007E57F9">
      <w:pPr>
        <w:pStyle w:val="ListParagraph"/>
        <w:numPr>
          <w:ilvl w:val="0"/>
          <w:numId w:val="119"/>
        </w:numPr>
        <w:tabs>
          <w:tab w:val="left" w:pos="240"/>
        </w:tabs>
        <w:spacing w:line="360" w:lineRule="auto"/>
        <w:ind w:left="1134" w:right="300"/>
        <w:contextualSpacing w:val="0"/>
      </w:pPr>
      <w:r w:rsidRPr="00C076F9">
        <w:t>Height adjustable torso support with height adjustable foot ring;</w:t>
      </w:r>
    </w:p>
    <w:p w:rsidR="00BD2E98" w:rsidRPr="00C076F9" w:rsidRDefault="00BD2E98" w:rsidP="007E57F9">
      <w:pPr>
        <w:pStyle w:val="ListParagraph"/>
        <w:numPr>
          <w:ilvl w:val="0"/>
          <w:numId w:val="119"/>
        </w:numPr>
        <w:tabs>
          <w:tab w:val="left" w:pos="242"/>
        </w:tabs>
        <w:spacing w:line="360" w:lineRule="auto"/>
        <w:ind w:left="1134" w:right="780"/>
        <w:contextualSpacing w:val="0"/>
      </w:pPr>
      <w:r w:rsidRPr="00C076F9">
        <w:t>Integral Gas cylinder for height adjustment;</w:t>
      </w:r>
    </w:p>
    <w:p w:rsidR="00BD2E98" w:rsidRPr="00C076F9" w:rsidRDefault="00BD2E98" w:rsidP="007E57F9">
      <w:pPr>
        <w:pStyle w:val="ListParagraph"/>
        <w:numPr>
          <w:ilvl w:val="0"/>
          <w:numId w:val="119"/>
        </w:numPr>
        <w:spacing w:line="360" w:lineRule="auto"/>
        <w:ind w:left="1134"/>
        <w:contextualSpacing w:val="0"/>
        <w:rPr>
          <w:b/>
        </w:rPr>
      </w:pPr>
      <w:r w:rsidRPr="00C076F9">
        <w:t>Height range between 500 - 800 mm</w:t>
      </w:r>
    </w:p>
    <w:p w:rsidR="00BD2E98" w:rsidRPr="00C076F9" w:rsidRDefault="00BD2E98" w:rsidP="007E57F9">
      <w:pPr>
        <w:pStyle w:val="ListParagraph"/>
        <w:numPr>
          <w:ilvl w:val="0"/>
          <w:numId w:val="120"/>
        </w:numPr>
        <w:spacing w:line="360" w:lineRule="auto"/>
        <w:ind w:left="1134"/>
        <w:contextualSpacing w:val="0"/>
        <w:rPr>
          <w:b/>
        </w:rPr>
      </w:pPr>
      <w:r w:rsidRPr="00C076F9">
        <w:rPr>
          <w:b/>
        </w:rPr>
        <w:t>Atmosphere:</w:t>
      </w:r>
    </w:p>
    <w:p w:rsidR="00BD2E98" w:rsidRPr="00C076F9" w:rsidRDefault="00BD2E98" w:rsidP="007E57F9">
      <w:pPr>
        <w:pStyle w:val="ListParagraph"/>
        <w:numPr>
          <w:ilvl w:val="0"/>
          <w:numId w:val="121"/>
        </w:numPr>
        <w:spacing w:line="360" w:lineRule="auto"/>
        <w:ind w:left="1134"/>
        <w:contextualSpacing w:val="0"/>
      </w:pPr>
      <w:r w:rsidRPr="00C076F9">
        <w:t xml:space="preserve">Operating condition: Capable of operating continuously in ambient temperature of 10 to 40 </w:t>
      </w:r>
      <w:proofErr w:type="spellStart"/>
      <w:r w:rsidRPr="00C076F9">
        <w:t>deg</w:t>
      </w:r>
      <w:proofErr w:type="spellEnd"/>
      <w:r w:rsidRPr="00C076F9">
        <w:t xml:space="preserve"> C and relative humidity of 15 to 90% in ideal circumstances.</w:t>
      </w:r>
    </w:p>
    <w:p w:rsidR="00BD2E98" w:rsidRPr="00C076F9" w:rsidRDefault="00BD2E98" w:rsidP="007E57F9">
      <w:pPr>
        <w:pStyle w:val="ListParagraph"/>
        <w:numPr>
          <w:ilvl w:val="0"/>
          <w:numId w:val="121"/>
        </w:numPr>
        <w:spacing w:line="360" w:lineRule="auto"/>
        <w:ind w:left="1134"/>
        <w:contextualSpacing w:val="0"/>
      </w:pPr>
      <w:r w:rsidRPr="00C076F9">
        <w:t xml:space="preserve">Storage condition: Capable of being stored continuously in ambient temperature of 0 to 50 </w:t>
      </w:r>
      <w:proofErr w:type="spellStart"/>
      <w:r w:rsidRPr="00C076F9">
        <w:t>deg</w:t>
      </w:r>
      <w:proofErr w:type="spellEnd"/>
      <w:r w:rsidRPr="00C076F9">
        <w:t xml:space="preserve"> C and relative humidity of 15 to 90%.</w:t>
      </w:r>
    </w:p>
    <w:p w:rsidR="00BD2E98" w:rsidRPr="00C076F9" w:rsidRDefault="00BD2E98" w:rsidP="007E57F9">
      <w:pPr>
        <w:pStyle w:val="ListParagraph"/>
        <w:numPr>
          <w:ilvl w:val="0"/>
          <w:numId w:val="122"/>
        </w:numPr>
        <w:spacing w:line="360" w:lineRule="auto"/>
        <w:ind w:left="1134"/>
        <w:contextualSpacing w:val="0"/>
        <w:rPr>
          <w:b/>
        </w:rPr>
      </w:pPr>
      <w:r w:rsidRPr="00C076F9">
        <w:rPr>
          <w:b/>
        </w:rPr>
        <w:t>Disinfection:</w:t>
      </w:r>
    </w:p>
    <w:p w:rsidR="00BD2E98" w:rsidRPr="00C076F9" w:rsidRDefault="00BD2E98" w:rsidP="007E57F9">
      <w:pPr>
        <w:pStyle w:val="ListParagraph"/>
        <w:numPr>
          <w:ilvl w:val="0"/>
          <w:numId w:val="124"/>
        </w:numPr>
        <w:spacing w:line="360" w:lineRule="auto"/>
        <w:ind w:left="1134"/>
        <w:contextualSpacing w:val="0"/>
        <w:rPr>
          <w:b/>
        </w:rPr>
      </w:pPr>
      <w:r w:rsidRPr="00C076F9">
        <w:t>Parts of the Device that are designed to come into contact with the patient or the operator should either be capable of easy disinfection or be protected by a single use/disposable cover.</w:t>
      </w:r>
    </w:p>
    <w:p w:rsidR="00BD2E98" w:rsidRPr="00C076F9" w:rsidRDefault="00BD2E98" w:rsidP="007E57F9">
      <w:pPr>
        <w:pStyle w:val="ListParagraph"/>
        <w:numPr>
          <w:ilvl w:val="0"/>
          <w:numId w:val="123"/>
        </w:numPr>
        <w:spacing w:line="360" w:lineRule="auto"/>
        <w:ind w:left="1134"/>
        <w:contextualSpacing w:val="0"/>
      </w:pPr>
      <w:r w:rsidRPr="00C076F9">
        <w:lastRenderedPageBreak/>
        <w:t xml:space="preserve">Sterilization for all </w:t>
      </w:r>
      <w:proofErr w:type="spellStart"/>
      <w:r w:rsidRPr="00C076F9">
        <w:t>handpiece</w:t>
      </w:r>
      <w:proofErr w:type="spellEnd"/>
      <w:r w:rsidRPr="00C076F9">
        <w:t>.</w:t>
      </w:r>
    </w:p>
    <w:p w:rsidR="00BD2E98" w:rsidRPr="00C076F9" w:rsidRDefault="00BD2E98" w:rsidP="007E57F9">
      <w:pPr>
        <w:pStyle w:val="ListParagraph"/>
        <w:numPr>
          <w:ilvl w:val="0"/>
          <w:numId w:val="125"/>
        </w:numPr>
        <w:spacing w:line="360" w:lineRule="auto"/>
        <w:ind w:left="1134"/>
        <w:contextualSpacing w:val="0"/>
      </w:pPr>
      <w:r w:rsidRPr="00C076F9">
        <w:rPr>
          <w:b/>
        </w:rPr>
        <w:t>Certificates</w:t>
      </w:r>
      <w:r w:rsidRPr="00C076F9">
        <w:t xml:space="preserve">: </w:t>
      </w:r>
    </w:p>
    <w:p w:rsidR="00BD2E98" w:rsidRPr="00C076F9" w:rsidRDefault="00BD2E98" w:rsidP="007E57F9">
      <w:pPr>
        <w:pStyle w:val="ListParagraph"/>
        <w:numPr>
          <w:ilvl w:val="0"/>
          <w:numId w:val="123"/>
        </w:numPr>
        <w:spacing w:line="360" w:lineRule="auto"/>
        <w:ind w:left="1134"/>
        <w:contextualSpacing w:val="0"/>
      </w:pPr>
      <w:r w:rsidRPr="00C076F9">
        <w:t>Should be CE (EU)/FDA (US) approved.</w:t>
      </w:r>
    </w:p>
    <w:p w:rsidR="00BD2E98" w:rsidRPr="00C076F9" w:rsidRDefault="00BD2E98" w:rsidP="007E57F9">
      <w:pPr>
        <w:pStyle w:val="ListParagraph"/>
        <w:numPr>
          <w:ilvl w:val="0"/>
          <w:numId w:val="123"/>
        </w:numPr>
        <w:spacing w:line="360" w:lineRule="auto"/>
        <w:ind w:left="1134"/>
        <w:contextualSpacing w:val="0"/>
      </w:pPr>
      <w:r w:rsidRPr="00C076F9">
        <w:t>Manufacturer / supplier should have ISO 13845 certificate for quality standard</w:t>
      </w:r>
    </w:p>
    <w:p w:rsidR="00BD2E98" w:rsidRDefault="00BD2E98" w:rsidP="00BD2E98">
      <w:pPr>
        <w:spacing w:line="360" w:lineRule="auto"/>
        <w:ind w:left="100"/>
        <w:rPr>
          <w:rFonts w:cs="Times New Roman"/>
        </w:rPr>
      </w:pPr>
    </w:p>
    <w:p w:rsidR="00BD2E98" w:rsidRDefault="00BD2E98" w:rsidP="00BD2E98">
      <w:pPr>
        <w:spacing w:line="360" w:lineRule="auto"/>
        <w:ind w:left="100"/>
        <w:rPr>
          <w:rFonts w:cs="Times New Roman"/>
        </w:rPr>
      </w:pPr>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rPr>
          <w:rFonts w:cs="Times New Roman"/>
          <w:b/>
          <w:u w:val="single"/>
        </w:rPr>
      </w:pPr>
      <w:r w:rsidRPr="00C076F9">
        <w:rPr>
          <w:rFonts w:cs="Times New Roman"/>
          <w:b/>
          <w:u w:val="single"/>
        </w:rPr>
        <w:t>Radio Visio Graphic</w:t>
      </w:r>
    </w:p>
    <w:p w:rsidR="00BD2E98" w:rsidRPr="00C076F9" w:rsidRDefault="00BD2E98" w:rsidP="007E57F9">
      <w:pPr>
        <w:pStyle w:val="ListParagraph"/>
        <w:numPr>
          <w:ilvl w:val="0"/>
          <w:numId w:val="45"/>
        </w:numPr>
        <w:tabs>
          <w:tab w:val="left" w:pos="851"/>
        </w:tabs>
        <w:spacing w:line="360" w:lineRule="auto"/>
        <w:contextualSpacing w:val="0"/>
        <w:rPr>
          <w:b/>
        </w:rPr>
      </w:pPr>
      <w:r w:rsidRPr="00C076F9">
        <w:t xml:space="preserve">Cordless, Intra oral image plate scanner system with (PCS) the photon collecting system technology having flexible &amp; thin image plates of size Zero, One, Two, Three &amp; Four (Size four for Occlusal Imaging) with 100% active area, with high resolution. </w:t>
      </w:r>
    </w:p>
    <w:p w:rsidR="00BD2E98" w:rsidRPr="00C076F9" w:rsidRDefault="00BD2E98" w:rsidP="007E57F9">
      <w:pPr>
        <w:pStyle w:val="ListParagraph"/>
        <w:numPr>
          <w:ilvl w:val="0"/>
          <w:numId w:val="45"/>
        </w:numPr>
        <w:tabs>
          <w:tab w:val="left" w:pos="480"/>
        </w:tabs>
        <w:spacing w:line="360" w:lineRule="auto"/>
        <w:contextualSpacing w:val="0"/>
        <w:rPr>
          <w:b/>
        </w:rPr>
      </w:pPr>
      <w:r w:rsidRPr="00C076F9">
        <w:t xml:space="preserve">The highest number of grey scales 16 Bit (65,536). Software should have the capabilities to show captured image in Fine, carries1, carries2, endo, </w:t>
      </w:r>
      <w:proofErr w:type="spellStart"/>
      <w:r w:rsidRPr="00C076F9">
        <w:t>perio</w:t>
      </w:r>
      <w:proofErr w:type="spellEnd"/>
      <w:r w:rsidRPr="00C076F9">
        <w:t xml:space="preserve"> &amp; noise reduction mode. Software should also have the capability to capture image in High resolution 40 LP/mm/ 22LP/mm or fast at 10LP/mm for Endo treatments. </w:t>
      </w:r>
    </w:p>
    <w:p w:rsidR="00BD2E98" w:rsidRPr="00C076F9" w:rsidRDefault="00BD2E98" w:rsidP="007E57F9">
      <w:pPr>
        <w:pStyle w:val="ListParagraph"/>
        <w:numPr>
          <w:ilvl w:val="0"/>
          <w:numId w:val="45"/>
        </w:numPr>
        <w:tabs>
          <w:tab w:val="left" w:pos="480"/>
        </w:tabs>
        <w:spacing w:line="360" w:lineRule="auto"/>
        <w:contextualSpacing w:val="0"/>
        <w:rPr>
          <w:b/>
        </w:rPr>
      </w:pPr>
      <w:r w:rsidRPr="00C076F9">
        <w:t xml:space="preserve">Should have </w:t>
      </w:r>
      <w:proofErr w:type="spellStart"/>
      <w:r w:rsidRPr="00C076F9">
        <w:t>self sterilization</w:t>
      </w:r>
      <w:proofErr w:type="spellEnd"/>
      <w:r w:rsidRPr="00C076F9">
        <w:t>(UV) function.</w:t>
      </w:r>
    </w:p>
    <w:p w:rsidR="00BD2E98" w:rsidRPr="00C076F9" w:rsidRDefault="00BD2E98" w:rsidP="007E57F9">
      <w:pPr>
        <w:pStyle w:val="ListParagraph"/>
        <w:numPr>
          <w:ilvl w:val="0"/>
          <w:numId w:val="45"/>
        </w:numPr>
        <w:tabs>
          <w:tab w:val="left" w:pos="480"/>
        </w:tabs>
        <w:spacing w:line="360" w:lineRule="auto"/>
        <w:contextualSpacing w:val="0"/>
        <w:rPr>
          <w:b/>
        </w:rPr>
      </w:pPr>
      <w:r w:rsidRPr="00C076F9">
        <w:t xml:space="preserve">Minimum Computer/ laptop Specifications Required for installation of RVG Processor : Intel Core I3 (2.13 GHz or more) Operating System : Windows7 – 64 Bit Software Package : Office 2007/2010 – full version Acrobat Reader 9.0 or above HDD : 500 GB RAM Memory : 4 GB CD ROM/ DVD : 52 X (CD-R drive recommended) Port : USB 2.0 (Minimum 3 Ports) Monitor : TFT or LCD15” SVGA 1024 X 768 Pixel True Color at over 70 Hz. </w:t>
      </w:r>
    </w:p>
    <w:p w:rsidR="00BD2E98" w:rsidRPr="00C076F9" w:rsidRDefault="00BD2E98" w:rsidP="007E57F9">
      <w:pPr>
        <w:pStyle w:val="ListParagraph"/>
        <w:numPr>
          <w:ilvl w:val="0"/>
          <w:numId w:val="45"/>
        </w:numPr>
        <w:tabs>
          <w:tab w:val="left" w:pos="480"/>
        </w:tabs>
        <w:spacing w:line="360" w:lineRule="auto"/>
        <w:contextualSpacing w:val="0"/>
        <w:rPr>
          <w:b/>
        </w:rPr>
      </w:pPr>
      <w:r w:rsidRPr="00C076F9">
        <w:t xml:space="preserve">Display Adapter : 64 – bit accelerated with at least 16 Mb Of video memory Graphic Card : ATI Radeon 1 GB or NVIDIA </w:t>
      </w:r>
    </w:p>
    <w:p w:rsidR="00BD2E98" w:rsidRPr="00C076F9" w:rsidRDefault="00BD2E98" w:rsidP="00BD2E98">
      <w:pPr>
        <w:spacing w:line="360" w:lineRule="auto"/>
        <w:rPr>
          <w:rFonts w:cs="Times New Roman"/>
        </w:rPr>
      </w:pPr>
      <w:r w:rsidRPr="00C076F9">
        <w:rPr>
          <w:rFonts w:cs="Times New Roman"/>
        </w:rPr>
        <w:t xml:space="preserve">             </w:t>
      </w:r>
      <w:proofErr w:type="spellStart"/>
      <w:r w:rsidRPr="00C076F9">
        <w:rPr>
          <w:rFonts w:cs="Times New Roman"/>
        </w:rPr>
        <w:t>Post delivery</w:t>
      </w:r>
      <w:proofErr w:type="spellEnd"/>
      <w:r w:rsidRPr="00C076F9">
        <w:rPr>
          <w:rFonts w:cs="Times New Roman"/>
        </w:rPr>
        <w:t xml:space="preserve"> instruction, demonstration, training, and interface familiarization should be provided.</w:t>
      </w:r>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rPr>
          <w:rFonts w:cs="Times New Roman"/>
        </w:rPr>
      </w:pPr>
      <w:r w:rsidRPr="00C076F9">
        <w:rPr>
          <w:rFonts w:cs="Times New Roman"/>
        </w:rPr>
        <w:t>Dental Equipments and Instruments:</w:t>
      </w:r>
    </w:p>
    <w:p w:rsidR="00BD2E98" w:rsidRPr="00C076F9" w:rsidRDefault="00BD2E98" w:rsidP="00BD2E98">
      <w:pPr>
        <w:spacing w:line="360" w:lineRule="auto"/>
        <w:rPr>
          <w:rFonts w:cs="Times New Roman"/>
        </w:rPr>
      </w:pPr>
      <w:r w:rsidRPr="00C076F9">
        <w:rPr>
          <w:rFonts w:cs="Times New Roman"/>
        </w:rPr>
        <w:t>Autoclave:</w:t>
      </w:r>
    </w:p>
    <w:p w:rsidR="00BD2E98" w:rsidRPr="00C076F9" w:rsidRDefault="00BD2E98" w:rsidP="007E57F9">
      <w:pPr>
        <w:pStyle w:val="ListParagraph"/>
        <w:numPr>
          <w:ilvl w:val="0"/>
          <w:numId w:val="126"/>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27"/>
        </w:numPr>
        <w:spacing w:line="360" w:lineRule="auto"/>
        <w:ind w:left="1418" w:hanging="567"/>
        <w:contextualSpacing w:val="0"/>
      </w:pPr>
      <w:r w:rsidRPr="00C076F9">
        <w:t>It should have capacity of 17-22 Liter;</w:t>
      </w:r>
    </w:p>
    <w:p w:rsidR="00BD2E98" w:rsidRPr="00C076F9" w:rsidRDefault="00BD2E98" w:rsidP="007E57F9">
      <w:pPr>
        <w:pStyle w:val="ListParagraph"/>
        <w:numPr>
          <w:ilvl w:val="0"/>
          <w:numId w:val="127"/>
        </w:numPr>
        <w:spacing w:line="360" w:lineRule="auto"/>
        <w:ind w:left="1418" w:hanging="567"/>
        <w:contextualSpacing w:val="0"/>
      </w:pPr>
      <w:r w:rsidRPr="00C076F9">
        <w:t>It should be microprocessor controlled;</w:t>
      </w:r>
    </w:p>
    <w:p w:rsidR="00BD2E98" w:rsidRPr="00C076F9" w:rsidRDefault="00BD2E98" w:rsidP="007E57F9">
      <w:pPr>
        <w:pStyle w:val="ListParagraph"/>
        <w:numPr>
          <w:ilvl w:val="0"/>
          <w:numId w:val="127"/>
        </w:numPr>
        <w:spacing w:line="360" w:lineRule="auto"/>
        <w:ind w:left="1418" w:hanging="567"/>
        <w:contextualSpacing w:val="0"/>
      </w:pPr>
      <w:r w:rsidRPr="00C076F9">
        <w:t>It should have separate steam generating chamber;</w:t>
      </w:r>
    </w:p>
    <w:p w:rsidR="00BD2E98" w:rsidRPr="00C076F9" w:rsidRDefault="00BD2E98" w:rsidP="007E57F9">
      <w:pPr>
        <w:pStyle w:val="ListParagraph"/>
        <w:numPr>
          <w:ilvl w:val="0"/>
          <w:numId w:val="127"/>
        </w:numPr>
        <w:spacing w:line="360" w:lineRule="auto"/>
        <w:ind w:left="1418" w:hanging="567"/>
        <w:contextualSpacing w:val="0"/>
      </w:pPr>
      <w:r w:rsidRPr="00C076F9">
        <w:t>3 times pre vacuum &amp; 1 time post vacuum with dry cycle;</w:t>
      </w:r>
    </w:p>
    <w:p w:rsidR="00BD2E98" w:rsidRPr="00C076F9" w:rsidRDefault="00BD2E98" w:rsidP="007E57F9">
      <w:pPr>
        <w:pStyle w:val="ListParagraph"/>
        <w:numPr>
          <w:ilvl w:val="0"/>
          <w:numId w:val="127"/>
        </w:numPr>
        <w:spacing w:line="360" w:lineRule="auto"/>
        <w:ind w:left="1418" w:hanging="567"/>
        <w:contextualSpacing w:val="0"/>
      </w:pPr>
      <w:r w:rsidRPr="00C076F9">
        <w:lastRenderedPageBreak/>
        <w:t>It should have LCD display;</w:t>
      </w:r>
    </w:p>
    <w:p w:rsidR="00BD2E98" w:rsidRPr="00C076F9" w:rsidRDefault="00BD2E98" w:rsidP="007E57F9">
      <w:pPr>
        <w:pStyle w:val="ListParagraph"/>
        <w:numPr>
          <w:ilvl w:val="0"/>
          <w:numId w:val="127"/>
        </w:numPr>
        <w:spacing w:line="360" w:lineRule="auto"/>
        <w:ind w:left="1418" w:hanging="567"/>
        <w:contextualSpacing w:val="0"/>
      </w:pPr>
      <w:r w:rsidRPr="00C076F9">
        <w:t>Programs:</w:t>
      </w:r>
    </w:p>
    <w:p w:rsidR="00BD2E98" w:rsidRPr="00C076F9" w:rsidRDefault="00BD2E98" w:rsidP="007E57F9">
      <w:pPr>
        <w:pStyle w:val="ListParagraph"/>
        <w:numPr>
          <w:ilvl w:val="0"/>
          <w:numId w:val="127"/>
        </w:numPr>
        <w:spacing w:line="360" w:lineRule="auto"/>
        <w:ind w:left="1418" w:hanging="567"/>
        <w:contextualSpacing w:val="0"/>
      </w:pPr>
      <w:r w:rsidRPr="00C076F9">
        <w:t xml:space="preserve">Emergency 134 </w:t>
      </w:r>
      <w:proofErr w:type="spellStart"/>
      <w:r w:rsidRPr="00C076F9">
        <w:t>degreeC</w:t>
      </w:r>
      <w:proofErr w:type="spellEnd"/>
      <w:r w:rsidRPr="00C076F9">
        <w:t>/4 min flash cycle</w:t>
      </w:r>
    </w:p>
    <w:p w:rsidR="00BD2E98" w:rsidRPr="00C076F9" w:rsidRDefault="00BD2E98" w:rsidP="007E57F9">
      <w:pPr>
        <w:pStyle w:val="ListParagraph"/>
        <w:numPr>
          <w:ilvl w:val="0"/>
          <w:numId w:val="127"/>
        </w:numPr>
        <w:spacing w:line="360" w:lineRule="auto"/>
        <w:ind w:left="1418" w:hanging="567"/>
        <w:contextualSpacing w:val="0"/>
      </w:pPr>
      <w:r w:rsidRPr="00C076F9">
        <w:t xml:space="preserve">Solid: 134 </w:t>
      </w:r>
      <w:proofErr w:type="spellStart"/>
      <w:r w:rsidRPr="00C076F9">
        <w:t>degreeC</w:t>
      </w:r>
      <w:proofErr w:type="spellEnd"/>
      <w:r w:rsidRPr="00C076F9">
        <w:t>/ 4min for nude and Hollow 121 degree/ 20 min packed hollow instruments</w:t>
      </w:r>
    </w:p>
    <w:p w:rsidR="00BD2E98" w:rsidRPr="00C076F9" w:rsidRDefault="00BD2E98" w:rsidP="007E57F9">
      <w:pPr>
        <w:pStyle w:val="ListParagraph"/>
        <w:numPr>
          <w:ilvl w:val="0"/>
          <w:numId w:val="127"/>
        </w:numPr>
        <w:spacing w:line="360" w:lineRule="auto"/>
        <w:ind w:left="1418" w:hanging="567"/>
        <w:contextualSpacing w:val="0"/>
      </w:pPr>
      <w:r w:rsidRPr="00C076F9">
        <w:t xml:space="preserve">Hollow: 134 </w:t>
      </w:r>
      <w:proofErr w:type="spellStart"/>
      <w:r w:rsidRPr="00C076F9">
        <w:t>degreeC</w:t>
      </w:r>
      <w:proofErr w:type="spellEnd"/>
      <w:r w:rsidRPr="00C076F9">
        <w:t>/ 4 min for nude and hollow 121 degree/20 min for packed hollow instruments</w:t>
      </w:r>
    </w:p>
    <w:p w:rsidR="00BD2E98" w:rsidRPr="00C076F9" w:rsidRDefault="00BD2E98" w:rsidP="007E57F9">
      <w:pPr>
        <w:pStyle w:val="ListParagraph"/>
        <w:numPr>
          <w:ilvl w:val="0"/>
          <w:numId w:val="127"/>
        </w:numPr>
        <w:spacing w:line="360" w:lineRule="auto"/>
        <w:ind w:left="1418" w:hanging="567"/>
        <w:contextualSpacing w:val="0"/>
      </w:pPr>
      <w:r w:rsidRPr="00C076F9">
        <w:t xml:space="preserve">Porous: 134 </w:t>
      </w:r>
      <w:proofErr w:type="spellStart"/>
      <w:r w:rsidRPr="00C076F9">
        <w:t>degreeC</w:t>
      </w:r>
      <w:proofErr w:type="spellEnd"/>
      <w:r w:rsidRPr="00C076F9">
        <w:t xml:space="preserve">/4 min for porous and 121 </w:t>
      </w:r>
      <w:proofErr w:type="spellStart"/>
      <w:r w:rsidRPr="00C076F9">
        <w:t>degreeC</w:t>
      </w:r>
      <w:proofErr w:type="spellEnd"/>
      <w:r w:rsidRPr="00C076F9">
        <w:t>/20 min for packed porous instruments.</w:t>
      </w:r>
    </w:p>
    <w:p w:rsidR="00BD2E98" w:rsidRPr="00C076F9" w:rsidRDefault="00BD2E98" w:rsidP="007E57F9">
      <w:pPr>
        <w:pStyle w:val="ListParagraph"/>
        <w:numPr>
          <w:ilvl w:val="0"/>
          <w:numId w:val="127"/>
        </w:numPr>
        <w:spacing w:line="360" w:lineRule="auto"/>
        <w:ind w:left="1418" w:hanging="567"/>
        <w:contextualSpacing w:val="0"/>
      </w:pPr>
      <w:r w:rsidRPr="00C076F9">
        <w:t xml:space="preserve">Vacuum: 5 min </w:t>
      </w:r>
      <w:proofErr w:type="spellStart"/>
      <w:r w:rsidRPr="00C076F9">
        <w:t>vaccum</w:t>
      </w:r>
      <w:proofErr w:type="spellEnd"/>
      <w:r w:rsidRPr="00C076F9">
        <w:t xml:space="preserve"> test program</w:t>
      </w:r>
    </w:p>
    <w:p w:rsidR="00BD2E98" w:rsidRPr="00C076F9" w:rsidRDefault="00BD2E98" w:rsidP="007E57F9">
      <w:pPr>
        <w:pStyle w:val="ListParagraph"/>
        <w:numPr>
          <w:ilvl w:val="0"/>
          <w:numId w:val="127"/>
        </w:numPr>
        <w:spacing w:line="360" w:lineRule="auto"/>
        <w:ind w:left="1418" w:hanging="567"/>
        <w:contextualSpacing w:val="0"/>
      </w:pPr>
      <w:r w:rsidRPr="00C076F9">
        <w:t>Single door, self-sealing with high- quality silicone gasket;</w:t>
      </w:r>
    </w:p>
    <w:p w:rsidR="00BD2E98" w:rsidRPr="00C076F9" w:rsidRDefault="00BD2E98" w:rsidP="00BD2E98">
      <w:pPr>
        <w:pStyle w:val="ListParagraph"/>
        <w:spacing w:line="360" w:lineRule="auto"/>
        <w:ind w:left="1418"/>
      </w:pPr>
    </w:p>
    <w:p w:rsidR="00BD2E98" w:rsidRPr="00C076F9" w:rsidRDefault="00BD2E98" w:rsidP="00BD2E98">
      <w:pPr>
        <w:pStyle w:val="ListParagraph"/>
        <w:spacing w:line="360" w:lineRule="auto"/>
        <w:ind w:left="1418"/>
      </w:pPr>
    </w:p>
    <w:p w:rsidR="00BD2E98" w:rsidRPr="00C076F9" w:rsidRDefault="00BD2E98" w:rsidP="007E57F9">
      <w:pPr>
        <w:pStyle w:val="ListParagraph"/>
        <w:numPr>
          <w:ilvl w:val="0"/>
          <w:numId w:val="126"/>
        </w:numPr>
        <w:spacing w:line="360" w:lineRule="auto"/>
        <w:contextualSpacing w:val="0"/>
        <w:rPr>
          <w:b/>
        </w:rPr>
      </w:pPr>
      <w:r w:rsidRPr="00C076F9">
        <w:rPr>
          <w:b/>
        </w:rPr>
        <w:t>User's interface:</w:t>
      </w:r>
    </w:p>
    <w:p w:rsidR="00BD2E98" w:rsidRPr="00C076F9" w:rsidRDefault="00BD2E98" w:rsidP="00BD2E98">
      <w:pPr>
        <w:pStyle w:val="ListParagraph"/>
        <w:spacing w:line="360" w:lineRule="auto"/>
      </w:pPr>
      <w:r w:rsidRPr="00C076F9">
        <w:t>5 sterilization cycles with option to run wet or Wet &amp; Dry cycles with automatic change over.</w:t>
      </w:r>
    </w:p>
    <w:p w:rsidR="00BD2E98" w:rsidRPr="00C076F9" w:rsidRDefault="00BD2E98" w:rsidP="007E57F9">
      <w:pPr>
        <w:pStyle w:val="ListParagraph"/>
        <w:numPr>
          <w:ilvl w:val="0"/>
          <w:numId w:val="128"/>
        </w:numPr>
        <w:spacing w:line="360" w:lineRule="auto"/>
        <w:contextualSpacing w:val="0"/>
        <w:rPr>
          <w:b/>
        </w:rPr>
      </w:pPr>
      <w:r w:rsidRPr="00C076F9">
        <w:rPr>
          <w:b/>
        </w:rPr>
        <w:t>Software:</w:t>
      </w:r>
    </w:p>
    <w:p w:rsidR="00BD2E98" w:rsidRPr="00C076F9" w:rsidRDefault="00BD2E98" w:rsidP="007E57F9">
      <w:pPr>
        <w:pStyle w:val="ListParagraph"/>
        <w:numPr>
          <w:ilvl w:val="0"/>
          <w:numId w:val="129"/>
        </w:numPr>
        <w:spacing w:line="360" w:lineRule="auto"/>
        <w:ind w:left="1134"/>
        <w:contextualSpacing w:val="0"/>
      </w:pPr>
      <w:r w:rsidRPr="00C076F9">
        <w:t>User selectable Pre-vacuum, Power Failure Memory, Automatically restarts on Power Consumption, (for custom program)</w:t>
      </w:r>
    </w:p>
    <w:p w:rsidR="00BD2E98" w:rsidRDefault="00BD2E98" w:rsidP="007E57F9">
      <w:pPr>
        <w:pStyle w:val="ListParagraph"/>
        <w:numPr>
          <w:ilvl w:val="0"/>
          <w:numId w:val="129"/>
        </w:numPr>
        <w:spacing w:line="360" w:lineRule="auto"/>
        <w:ind w:left="1134"/>
        <w:contextualSpacing w:val="0"/>
      </w:pPr>
      <w:r w:rsidRPr="00C076F9">
        <w:t>Preferably with a computerized control unit ensuring a fully automatic sterilization cycle, control and monitoring of physical parameters and a clear documentation of the sterilization cycle controls the autoclave</w:t>
      </w:r>
    </w:p>
    <w:p w:rsidR="00BD2E98" w:rsidRPr="00C076F9" w:rsidRDefault="00BD2E98" w:rsidP="00BD2E98">
      <w:pPr>
        <w:pStyle w:val="ListParagraph"/>
        <w:spacing w:line="360" w:lineRule="auto"/>
        <w:ind w:left="1134"/>
      </w:pPr>
    </w:p>
    <w:p w:rsidR="00BD2E98" w:rsidRPr="00C076F9" w:rsidRDefault="00BD2E98" w:rsidP="007E57F9">
      <w:pPr>
        <w:pStyle w:val="ListParagraph"/>
        <w:numPr>
          <w:ilvl w:val="0"/>
          <w:numId w:val="130"/>
        </w:numPr>
        <w:spacing w:line="360" w:lineRule="auto"/>
        <w:contextualSpacing w:val="0"/>
        <w:rPr>
          <w:b/>
        </w:rPr>
      </w:pPr>
      <w:r w:rsidRPr="00C076F9">
        <w:rPr>
          <w:b/>
        </w:rPr>
        <w:t>Atmosphere:</w:t>
      </w:r>
    </w:p>
    <w:p w:rsidR="00BD2E98" w:rsidRPr="00C076F9" w:rsidRDefault="00BD2E98" w:rsidP="007E57F9">
      <w:pPr>
        <w:pStyle w:val="ListParagraph"/>
        <w:numPr>
          <w:ilvl w:val="0"/>
          <w:numId w:val="131"/>
        </w:numPr>
        <w:spacing w:line="360" w:lineRule="auto"/>
        <w:ind w:left="1134" w:hanging="425"/>
        <w:contextualSpacing w:val="0"/>
      </w:pPr>
      <w:r w:rsidRPr="00C076F9">
        <w:t xml:space="preserve">Operating condition: Capable of operating continuously in ambient temperature of 10 to 40 </w:t>
      </w:r>
      <w:proofErr w:type="spellStart"/>
      <w:r w:rsidRPr="00C076F9">
        <w:t>deg</w:t>
      </w:r>
      <w:proofErr w:type="spellEnd"/>
      <w:r w:rsidRPr="00C076F9">
        <w:t xml:space="preserve"> C and relative humidity of 15 to 90% in ideal circumstances.</w:t>
      </w:r>
    </w:p>
    <w:p w:rsidR="00BD2E98" w:rsidRPr="00C076F9" w:rsidRDefault="00BD2E98" w:rsidP="007E57F9">
      <w:pPr>
        <w:pStyle w:val="ListParagraph"/>
        <w:numPr>
          <w:ilvl w:val="0"/>
          <w:numId w:val="131"/>
        </w:numPr>
        <w:spacing w:line="360" w:lineRule="auto"/>
        <w:ind w:left="1134" w:hanging="425"/>
        <w:contextualSpacing w:val="0"/>
        <w:rPr>
          <w:b/>
        </w:rPr>
      </w:pPr>
      <w:r w:rsidRPr="00C076F9">
        <w:t xml:space="preserve">Storage condition: Capable of being stored continuously in ambient temperature of 0 to 50 </w:t>
      </w:r>
      <w:proofErr w:type="spellStart"/>
      <w:r w:rsidRPr="00C076F9">
        <w:t>deg</w:t>
      </w:r>
      <w:proofErr w:type="spellEnd"/>
      <w:r w:rsidRPr="00C076F9">
        <w:t xml:space="preserve"> C and relative humidity of 15 to 90%.</w:t>
      </w:r>
    </w:p>
    <w:p w:rsidR="00BD2E98" w:rsidRPr="00C076F9" w:rsidRDefault="00BD2E98" w:rsidP="007E57F9">
      <w:pPr>
        <w:pStyle w:val="ListParagraph"/>
        <w:numPr>
          <w:ilvl w:val="0"/>
          <w:numId w:val="125"/>
        </w:numPr>
        <w:spacing w:line="360" w:lineRule="auto"/>
        <w:contextualSpacing w:val="0"/>
      </w:pPr>
      <w:r w:rsidRPr="00C076F9">
        <w:rPr>
          <w:b/>
        </w:rPr>
        <w:t>Certificates</w:t>
      </w:r>
      <w:r w:rsidRPr="00C076F9">
        <w:t xml:space="preserve">: </w:t>
      </w:r>
    </w:p>
    <w:p w:rsidR="00BD2E98" w:rsidRPr="00C076F9" w:rsidRDefault="00BD2E98" w:rsidP="007E57F9">
      <w:pPr>
        <w:pStyle w:val="ListParagraph"/>
        <w:numPr>
          <w:ilvl w:val="0"/>
          <w:numId w:val="123"/>
        </w:numPr>
        <w:spacing w:line="360" w:lineRule="auto"/>
        <w:ind w:left="1134"/>
        <w:contextualSpacing w:val="0"/>
      </w:pPr>
      <w:r w:rsidRPr="00C076F9">
        <w:t>Should be CE (EU)/FDA (US) approved.</w:t>
      </w:r>
    </w:p>
    <w:p w:rsidR="00BD2E98" w:rsidRPr="00C076F9" w:rsidRDefault="00BD2E98" w:rsidP="00BD2E98">
      <w:pPr>
        <w:pStyle w:val="ListParagraph"/>
        <w:spacing w:line="360" w:lineRule="auto"/>
        <w:ind w:left="820"/>
      </w:pPr>
      <w:r w:rsidRPr="00C076F9">
        <w:t>Manufacturer / supplier should have ISO 13845 certificate for quality standard</w:t>
      </w:r>
    </w:p>
    <w:p w:rsidR="00BD2E98" w:rsidRPr="00C076F9" w:rsidRDefault="00BD2E98" w:rsidP="00BD2E98">
      <w:pPr>
        <w:pStyle w:val="ListParagraph"/>
        <w:spacing w:line="360" w:lineRule="auto"/>
        <w:ind w:left="-142"/>
      </w:pPr>
      <w:r w:rsidRPr="00C076F9">
        <w:t xml:space="preserve"> </w:t>
      </w:r>
    </w:p>
    <w:p w:rsidR="00BD2E98" w:rsidRPr="00C076F9" w:rsidRDefault="00BD2E98" w:rsidP="00BD2E98">
      <w:pPr>
        <w:spacing w:line="360" w:lineRule="auto"/>
        <w:rPr>
          <w:rFonts w:cs="Times New Roman"/>
          <w:b/>
        </w:rPr>
      </w:pPr>
      <w:r w:rsidRPr="00C076F9">
        <w:rPr>
          <w:rFonts w:cs="Times New Roman"/>
          <w:b/>
        </w:rPr>
        <w:t xml:space="preserve">Automatic Water </w:t>
      </w:r>
      <w:proofErr w:type="spellStart"/>
      <w:r w:rsidRPr="00C076F9">
        <w:rPr>
          <w:rFonts w:cs="Times New Roman"/>
          <w:b/>
        </w:rPr>
        <w:t>Distillor</w:t>
      </w:r>
      <w:proofErr w:type="spellEnd"/>
      <w:r w:rsidRPr="00C076F9">
        <w:rPr>
          <w:rFonts w:cs="Times New Roman"/>
          <w:b/>
        </w:rPr>
        <w:t xml:space="preserve">: </w:t>
      </w:r>
    </w:p>
    <w:p w:rsidR="00BD2E98" w:rsidRPr="00C076F9" w:rsidRDefault="00BD2E98" w:rsidP="007E57F9">
      <w:pPr>
        <w:pStyle w:val="ListParagraph"/>
        <w:numPr>
          <w:ilvl w:val="0"/>
          <w:numId w:val="132"/>
        </w:numPr>
        <w:spacing w:line="360" w:lineRule="auto"/>
        <w:ind w:left="709" w:hanging="283"/>
        <w:contextualSpacing w:val="0"/>
        <w:rPr>
          <w:b/>
        </w:rPr>
      </w:pPr>
      <w:r w:rsidRPr="00C076F9">
        <w:rPr>
          <w:b/>
        </w:rPr>
        <w:t>Technical Specifications:</w:t>
      </w:r>
    </w:p>
    <w:p w:rsidR="00BD2E98" w:rsidRPr="00C076F9" w:rsidRDefault="00BD2E98" w:rsidP="007E57F9">
      <w:pPr>
        <w:pStyle w:val="ListParagraph"/>
        <w:numPr>
          <w:ilvl w:val="0"/>
          <w:numId w:val="123"/>
        </w:numPr>
        <w:spacing w:line="360" w:lineRule="auto"/>
        <w:ind w:left="993" w:hanging="284"/>
        <w:contextualSpacing w:val="0"/>
      </w:pPr>
      <w:r w:rsidRPr="00C076F9">
        <w:lastRenderedPageBreak/>
        <w:t xml:space="preserve">Should easily connect directly to the tap water source using a 1/4" line for on-demand </w:t>
      </w:r>
      <w:proofErr w:type="spellStart"/>
      <w:r w:rsidRPr="00C076F9">
        <w:t>distilling.and</w:t>
      </w:r>
      <w:proofErr w:type="spellEnd"/>
      <w:r w:rsidRPr="00C076F9">
        <w:t xml:space="preserve"> reduces 99% total dissolved solids</w:t>
      </w:r>
    </w:p>
    <w:p w:rsidR="00BD2E98" w:rsidRPr="00C076F9" w:rsidRDefault="00BD2E98" w:rsidP="007E57F9">
      <w:pPr>
        <w:pStyle w:val="ListParagraph"/>
        <w:numPr>
          <w:ilvl w:val="0"/>
          <w:numId w:val="123"/>
        </w:numPr>
        <w:spacing w:line="360" w:lineRule="auto"/>
        <w:ind w:left="993" w:hanging="284"/>
        <w:contextualSpacing w:val="0"/>
      </w:pPr>
      <w:r w:rsidRPr="00C076F9">
        <w:t>Should be a fully automatic model and compact design. Automatically stops when distilled water storage tank is full, and starts distilling automatically when the distilled water level drops</w:t>
      </w:r>
    </w:p>
    <w:p w:rsidR="00BD2E98" w:rsidRPr="00C076F9" w:rsidRDefault="00BD2E98" w:rsidP="007E57F9">
      <w:pPr>
        <w:pStyle w:val="ListParagraph"/>
        <w:numPr>
          <w:ilvl w:val="0"/>
          <w:numId w:val="123"/>
        </w:numPr>
        <w:spacing w:line="360" w:lineRule="auto"/>
        <w:ind w:left="993" w:hanging="284"/>
        <w:contextualSpacing w:val="0"/>
      </w:pPr>
      <w:r w:rsidRPr="00C076F9">
        <w:t xml:space="preserve">Should feature an efficient, quiet running, and long-lasting cooling </w:t>
      </w:r>
      <w:proofErr w:type="spellStart"/>
      <w:r w:rsidRPr="00C076F9">
        <w:t>machanism</w:t>
      </w:r>
      <w:proofErr w:type="spellEnd"/>
    </w:p>
    <w:p w:rsidR="00BD2E98" w:rsidRPr="00C076F9" w:rsidRDefault="00BD2E98" w:rsidP="007E57F9">
      <w:pPr>
        <w:pStyle w:val="ListParagraph"/>
        <w:numPr>
          <w:ilvl w:val="0"/>
          <w:numId w:val="133"/>
        </w:numPr>
        <w:spacing w:line="360" w:lineRule="auto"/>
        <w:ind w:left="993" w:right="20" w:hanging="284"/>
        <w:contextualSpacing w:val="0"/>
      </w:pPr>
      <w:r w:rsidRPr="00C076F9">
        <w:t>Should have water level sensors to control water level inside boil chamber and collection water tank;</w:t>
      </w:r>
    </w:p>
    <w:p w:rsidR="00BD2E98" w:rsidRPr="00C076F9" w:rsidRDefault="00BD2E98" w:rsidP="007E57F9">
      <w:pPr>
        <w:pStyle w:val="ListParagraph"/>
        <w:numPr>
          <w:ilvl w:val="0"/>
          <w:numId w:val="133"/>
        </w:numPr>
        <w:spacing w:line="360" w:lineRule="auto"/>
        <w:ind w:left="993" w:right="20" w:hanging="284"/>
        <w:contextualSpacing w:val="0"/>
      </w:pPr>
      <w:r w:rsidRPr="00C076F9">
        <w:t>Should have a Raw water inlet control valve;</w:t>
      </w:r>
    </w:p>
    <w:p w:rsidR="00BD2E98" w:rsidRPr="00C076F9" w:rsidRDefault="00BD2E98" w:rsidP="007E57F9">
      <w:pPr>
        <w:pStyle w:val="ListParagraph"/>
        <w:numPr>
          <w:ilvl w:val="0"/>
          <w:numId w:val="133"/>
        </w:numPr>
        <w:spacing w:line="360" w:lineRule="auto"/>
        <w:ind w:left="993" w:right="20" w:hanging="284"/>
        <w:contextualSpacing w:val="0"/>
      </w:pPr>
      <w:r w:rsidRPr="00C076F9">
        <w:t>Should use an electronic circuit board to control the flow from water inlet, boiling process, and control of water level in distilled water storing tank;</w:t>
      </w:r>
    </w:p>
    <w:p w:rsidR="00BD2E98" w:rsidRPr="00C076F9" w:rsidRDefault="00BD2E98" w:rsidP="007E57F9">
      <w:pPr>
        <w:pStyle w:val="ListParagraph"/>
        <w:numPr>
          <w:ilvl w:val="0"/>
          <w:numId w:val="133"/>
        </w:numPr>
        <w:spacing w:line="360" w:lineRule="auto"/>
        <w:ind w:left="993" w:right="20" w:hanging="284"/>
        <w:contextualSpacing w:val="0"/>
      </w:pPr>
      <w:r w:rsidRPr="00C076F9">
        <w:t>Should have a residue discharge valve for easy discharge of residue and cleaning of boiling chamber;</w:t>
      </w:r>
    </w:p>
    <w:p w:rsidR="00BD2E98" w:rsidRPr="00C076F9" w:rsidRDefault="00BD2E98" w:rsidP="007E57F9">
      <w:pPr>
        <w:pStyle w:val="ListParagraph"/>
        <w:numPr>
          <w:ilvl w:val="0"/>
          <w:numId w:val="133"/>
        </w:numPr>
        <w:spacing w:line="360" w:lineRule="auto"/>
        <w:ind w:left="993" w:right="20" w:hanging="284"/>
        <w:contextualSpacing w:val="0"/>
      </w:pPr>
      <w:r w:rsidRPr="00C076F9">
        <w:t>Production rate of water distiller should range from 3gal/day to 12 gal/day;</w:t>
      </w:r>
    </w:p>
    <w:p w:rsidR="00BD2E98" w:rsidRPr="00C076F9" w:rsidRDefault="00BD2E98" w:rsidP="007E57F9">
      <w:pPr>
        <w:pStyle w:val="ListParagraph"/>
        <w:numPr>
          <w:ilvl w:val="0"/>
          <w:numId w:val="133"/>
        </w:numPr>
        <w:spacing w:line="360" w:lineRule="auto"/>
        <w:ind w:left="993" w:right="20" w:hanging="284"/>
        <w:contextualSpacing w:val="0"/>
      </w:pPr>
      <w:r w:rsidRPr="00C076F9">
        <w:t>Water Distiller Baffle Distance - When water boiled it is first converted to wet steam and then to dry steam through water distillation;</w:t>
      </w:r>
    </w:p>
    <w:p w:rsidR="00BD2E98" w:rsidRPr="00C076F9" w:rsidRDefault="00BD2E98" w:rsidP="007E57F9">
      <w:pPr>
        <w:pStyle w:val="ListParagraph"/>
        <w:numPr>
          <w:ilvl w:val="0"/>
          <w:numId w:val="133"/>
        </w:numPr>
        <w:spacing w:line="360" w:lineRule="auto"/>
        <w:ind w:left="993" w:right="20" w:hanging="284"/>
        <w:contextualSpacing w:val="0"/>
      </w:pPr>
      <w:r w:rsidRPr="00C076F9">
        <w:t>Water Distiller Construction - The best construction material is stainless steel</w:t>
      </w:r>
    </w:p>
    <w:p w:rsidR="00BD2E98" w:rsidRPr="00C076F9" w:rsidRDefault="00BD2E98" w:rsidP="007E57F9">
      <w:pPr>
        <w:pStyle w:val="ListParagraph"/>
        <w:numPr>
          <w:ilvl w:val="0"/>
          <w:numId w:val="133"/>
        </w:numPr>
        <w:spacing w:line="360" w:lineRule="auto"/>
        <w:ind w:left="993" w:hanging="284"/>
        <w:contextualSpacing w:val="0"/>
      </w:pPr>
      <w:r w:rsidRPr="00C076F9">
        <w:t>Water Distiller Storage Containment - 90% of contaminants removed from tap water after distillation</w:t>
      </w:r>
    </w:p>
    <w:p w:rsidR="00BD2E98" w:rsidRPr="00C076F9" w:rsidRDefault="00BD2E98" w:rsidP="007E57F9">
      <w:pPr>
        <w:pStyle w:val="ListParagraph"/>
        <w:numPr>
          <w:ilvl w:val="0"/>
          <w:numId w:val="133"/>
        </w:numPr>
        <w:spacing w:line="360" w:lineRule="auto"/>
        <w:ind w:left="993" w:hanging="284"/>
        <w:contextualSpacing w:val="0"/>
      </w:pPr>
      <w:r w:rsidRPr="00C076F9">
        <w:t>Should compatible with all type of dental chairs;</w:t>
      </w:r>
    </w:p>
    <w:p w:rsidR="00BD2E98" w:rsidRPr="00C076F9" w:rsidRDefault="00BD2E98" w:rsidP="007E57F9">
      <w:pPr>
        <w:pStyle w:val="ListParagraph"/>
        <w:numPr>
          <w:ilvl w:val="0"/>
          <w:numId w:val="134"/>
        </w:numPr>
        <w:spacing w:line="360" w:lineRule="auto"/>
        <w:contextualSpacing w:val="0"/>
      </w:pPr>
      <w:r w:rsidRPr="00C076F9">
        <w:rPr>
          <w:b/>
        </w:rPr>
        <w:t>Heat Dissipation</w:t>
      </w:r>
      <w:r w:rsidRPr="00C076F9">
        <w:t>: Should maintain nominal Temp and the heat should be disbursed through an cooling mechanism</w:t>
      </w:r>
    </w:p>
    <w:p w:rsidR="00BD2E98" w:rsidRPr="00C076F9" w:rsidRDefault="00BD2E98" w:rsidP="007E57F9">
      <w:pPr>
        <w:pStyle w:val="ListParagraph"/>
        <w:numPr>
          <w:ilvl w:val="0"/>
          <w:numId w:val="135"/>
        </w:numPr>
        <w:spacing w:line="360" w:lineRule="auto"/>
        <w:contextualSpacing w:val="0"/>
      </w:pPr>
      <w:r w:rsidRPr="00C076F9">
        <w:rPr>
          <w:b/>
        </w:rPr>
        <w:t>Power Requirements</w:t>
      </w:r>
      <w:r w:rsidRPr="00C076F9">
        <w:t>: Recharging unit: Input voltage-220- 240VAC ± 10%, 50/60 Hz</w:t>
      </w:r>
    </w:p>
    <w:p w:rsidR="00BD2E98" w:rsidRPr="00C076F9" w:rsidRDefault="00BD2E98" w:rsidP="007E57F9">
      <w:pPr>
        <w:pStyle w:val="ListParagraph"/>
        <w:numPr>
          <w:ilvl w:val="0"/>
          <w:numId w:val="135"/>
        </w:numPr>
        <w:spacing w:line="360" w:lineRule="auto"/>
        <w:contextualSpacing w:val="0"/>
        <w:rPr>
          <w:b/>
        </w:rPr>
      </w:pPr>
      <w:r w:rsidRPr="00C076F9">
        <w:rPr>
          <w:b/>
        </w:rPr>
        <w:t>Accessories:</w:t>
      </w:r>
    </w:p>
    <w:p w:rsidR="00BD2E98" w:rsidRPr="00C076F9" w:rsidRDefault="00BD2E98" w:rsidP="00BD2E98">
      <w:pPr>
        <w:pStyle w:val="ListParagraph"/>
        <w:spacing w:line="360" w:lineRule="auto"/>
        <w:ind w:left="820"/>
        <w:rPr>
          <w:b/>
        </w:rPr>
      </w:pPr>
      <w:r w:rsidRPr="00C076F9">
        <w:t xml:space="preserve">Charcoal pre-filter (minimum 6 </w:t>
      </w:r>
      <w:proofErr w:type="spellStart"/>
      <w:r w:rsidRPr="00C076F9">
        <w:t>Qty</w:t>
      </w:r>
      <w:proofErr w:type="spellEnd"/>
      <w:r w:rsidRPr="00C076F9">
        <w:t>)</w:t>
      </w:r>
    </w:p>
    <w:p w:rsidR="00BD2E98" w:rsidRPr="00C076F9" w:rsidRDefault="00BD2E98" w:rsidP="00BD2E98">
      <w:pPr>
        <w:spacing w:line="360" w:lineRule="auto"/>
        <w:ind w:left="851"/>
        <w:rPr>
          <w:rFonts w:cs="Times New Roman"/>
        </w:rPr>
      </w:pPr>
      <w:r w:rsidRPr="00C076F9">
        <w:rPr>
          <w:rFonts w:cs="Times New Roman"/>
        </w:rPr>
        <w:t>Water Supply Line</w:t>
      </w:r>
    </w:p>
    <w:p w:rsidR="00BD2E98" w:rsidRPr="00C076F9" w:rsidRDefault="00BD2E98" w:rsidP="007E57F9">
      <w:pPr>
        <w:pStyle w:val="ListParagraph"/>
        <w:numPr>
          <w:ilvl w:val="0"/>
          <w:numId w:val="125"/>
        </w:numPr>
        <w:spacing w:line="360" w:lineRule="auto"/>
        <w:contextualSpacing w:val="0"/>
      </w:pPr>
      <w:r w:rsidRPr="00C076F9">
        <w:rPr>
          <w:b/>
        </w:rPr>
        <w:t>Certificates</w:t>
      </w:r>
      <w:r w:rsidRPr="00C076F9">
        <w:t xml:space="preserve">: </w:t>
      </w:r>
    </w:p>
    <w:p w:rsidR="00BD2E98" w:rsidRPr="00C076F9" w:rsidRDefault="00BD2E98" w:rsidP="007E57F9">
      <w:pPr>
        <w:pStyle w:val="ListParagraph"/>
        <w:numPr>
          <w:ilvl w:val="0"/>
          <w:numId w:val="123"/>
        </w:numPr>
        <w:spacing w:line="360" w:lineRule="auto"/>
        <w:ind w:left="1134"/>
        <w:contextualSpacing w:val="0"/>
      </w:pPr>
      <w:r w:rsidRPr="00C076F9">
        <w:t>Should be CE (EU)/FDA (US) approved.</w:t>
      </w:r>
    </w:p>
    <w:p w:rsidR="00BD2E98" w:rsidRPr="00C076F9" w:rsidRDefault="00BD2E98" w:rsidP="00BD2E98">
      <w:pPr>
        <w:spacing w:line="360" w:lineRule="auto"/>
        <w:ind w:left="851"/>
        <w:rPr>
          <w:rFonts w:cs="Times New Roman"/>
        </w:rPr>
      </w:pPr>
    </w:p>
    <w:p w:rsidR="00BD2E98" w:rsidRPr="00C076F9" w:rsidRDefault="00BD2E98" w:rsidP="00BD2E98">
      <w:pPr>
        <w:pStyle w:val="ListParagraph"/>
        <w:spacing w:line="360" w:lineRule="auto"/>
      </w:pPr>
    </w:p>
    <w:p w:rsidR="00BD2E98" w:rsidRPr="00C076F9" w:rsidRDefault="00C4501C" w:rsidP="00BD2E98">
      <w:pPr>
        <w:tabs>
          <w:tab w:val="left" w:pos="720"/>
        </w:tabs>
        <w:spacing w:line="360" w:lineRule="auto"/>
        <w:rPr>
          <w:rFonts w:cs="Times New Roman"/>
          <w:b/>
        </w:rPr>
      </w:pPr>
      <w:r>
        <w:rPr>
          <w:rFonts w:cs="Times New Roman"/>
          <w:b/>
        </w:rPr>
        <w:tab/>
      </w:r>
      <w:r w:rsidR="00BD2E98" w:rsidRPr="00C076F9">
        <w:rPr>
          <w:rFonts w:cs="Times New Roman"/>
          <w:b/>
        </w:rPr>
        <w:t xml:space="preserve">Forceps set for extraction (Adult and </w:t>
      </w:r>
      <w:proofErr w:type="spellStart"/>
      <w:r w:rsidR="00BD2E98" w:rsidRPr="00C076F9">
        <w:rPr>
          <w:rFonts w:cs="Times New Roman"/>
          <w:b/>
        </w:rPr>
        <w:t>Pediatric</w:t>
      </w:r>
      <w:proofErr w:type="spellEnd"/>
      <w:r w:rsidR="00BD2E98" w:rsidRPr="00C076F9">
        <w:rPr>
          <w:rFonts w:cs="Times New Roman"/>
          <w:b/>
        </w:rPr>
        <w:t>)</w:t>
      </w:r>
    </w:p>
    <w:p w:rsidR="00BD2E98" w:rsidRPr="00C076F9" w:rsidRDefault="00BD2E98" w:rsidP="00C4501C">
      <w:pPr>
        <w:spacing w:line="360" w:lineRule="auto"/>
        <w:ind w:firstLine="360"/>
        <w:rPr>
          <w:rFonts w:cs="Times New Roman"/>
        </w:rPr>
      </w:pPr>
      <w:r w:rsidRPr="00C076F9">
        <w:rPr>
          <w:rFonts w:cs="Times New Roman"/>
          <w:b/>
        </w:rPr>
        <w:t xml:space="preserve">Clinical purpose: </w:t>
      </w:r>
      <w:r w:rsidRPr="00C076F9">
        <w:rPr>
          <w:rFonts w:cs="Times New Roman"/>
        </w:rPr>
        <w:t>For tooth extraction</w:t>
      </w:r>
    </w:p>
    <w:p w:rsidR="00BD2E98" w:rsidRPr="00C076F9" w:rsidRDefault="00BD2E98" w:rsidP="007E57F9">
      <w:pPr>
        <w:pStyle w:val="ListParagraph"/>
        <w:numPr>
          <w:ilvl w:val="0"/>
          <w:numId w:val="125"/>
        </w:numPr>
        <w:spacing w:line="360" w:lineRule="auto"/>
        <w:contextualSpacing w:val="0"/>
        <w:rPr>
          <w:b/>
        </w:rPr>
      </w:pPr>
      <w:r w:rsidRPr="00C076F9">
        <w:rPr>
          <w:b/>
        </w:rPr>
        <w:t xml:space="preserve">Technical characteristics: </w:t>
      </w:r>
    </w:p>
    <w:p w:rsidR="00BD2E98" w:rsidRPr="00C076F9" w:rsidRDefault="00BD2E98" w:rsidP="007E57F9">
      <w:pPr>
        <w:pStyle w:val="ListParagraph"/>
        <w:numPr>
          <w:ilvl w:val="0"/>
          <w:numId w:val="137"/>
        </w:numPr>
        <w:spacing w:line="360" w:lineRule="auto"/>
        <w:ind w:left="993"/>
        <w:contextualSpacing w:val="0"/>
      </w:pPr>
      <w:r w:rsidRPr="00C076F9">
        <w:t>Forceps should have precise, anatomically-designed beaks for a sure, effective grip;</w:t>
      </w:r>
    </w:p>
    <w:p w:rsidR="00BD2E98" w:rsidRPr="00C076F9" w:rsidRDefault="00BD2E98" w:rsidP="007E57F9">
      <w:pPr>
        <w:pStyle w:val="ListParagraph"/>
        <w:numPr>
          <w:ilvl w:val="0"/>
          <w:numId w:val="137"/>
        </w:numPr>
        <w:spacing w:line="360" w:lineRule="auto"/>
        <w:ind w:left="993"/>
        <w:contextualSpacing w:val="0"/>
      </w:pPr>
      <w:r w:rsidRPr="00C076F9">
        <w:t>Forceps should have optimum Rockwell hardness for optimum tensile strength;</w:t>
      </w:r>
    </w:p>
    <w:p w:rsidR="00BD2E98" w:rsidRPr="00C076F9" w:rsidRDefault="00BD2E98" w:rsidP="007E57F9">
      <w:pPr>
        <w:pStyle w:val="ListParagraph"/>
        <w:numPr>
          <w:ilvl w:val="0"/>
          <w:numId w:val="137"/>
        </w:numPr>
        <w:spacing w:line="360" w:lineRule="auto"/>
        <w:ind w:left="993"/>
        <w:contextualSpacing w:val="0"/>
        <w:rPr>
          <w:b/>
        </w:rPr>
      </w:pPr>
      <w:r w:rsidRPr="00C076F9">
        <w:t>Thick non-slip handle with minimum 10mm length</w:t>
      </w:r>
    </w:p>
    <w:p w:rsidR="00BD2E98" w:rsidRPr="00C076F9" w:rsidRDefault="00BD2E98" w:rsidP="007E57F9">
      <w:pPr>
        <w:pStyle w:val="ListParagraph"/>
        <w:numPr>
          <w:ilvl w:val="0"/>
          <w:numId w:val="137"/>
        </w:numPr>
        <w:spacing w:line="360" w:lineRule="auto"/>
        <w:ind w:left="993"/>
        <w:contextualSpacing w:val="0"/>
      </w:pPr>
      <w:r w:rsidRPr="00C076F9">
        <w:lastRenderedPageBreak/>
        <w:t>Instruments should be CE (Europe)/ISO certified or FDA (US) certified;</w:t>
      </w:r>
    </w:p>
    <w:p w:rsidR="00BD2E98" w:rsidRPr="00C076F9" w:rsidRDefault="00BD2E98" w:rsidP="007E57F9">
      <w:pPr>
        <w:pStyle w:val="ListParagraph"/>
        <w:numPr>
          <w:ilvl w:val="0"/>
          <w:numId w:val="125"/>
        </w:numPr>
        <w:spacing w:line="360" w:lineRule="auto"/>
        <w:contextualSpacing w:val="0"/>
        <w:rPr>
          <w:b/>
        </w:rPr>
      </w:pPr>
      <w:r w:rsidRPr="00C076F9">
        <w:rPr>
          <w:b/>
        </w:rPr>
        <w:t>Extraction Forceps (Adult):</w:t>
      </w:r>
    </w:p>
    <w:p w:rsidR="00BD2E98" w:rsidRPr="00C076F9" w:rsidRDefault="00BD2E98" w:rsidP="007E57F9">
      <w:pPr>
        <w:pStyle w:val="ListParagraph"/>
        <w:numPr>
          <w:ilvl w:val="0"/>
          <w:numId w:val="138"/>
        </w:numPr>
        <w:spacing w:line="360" w:lineRule="auto"/>
        <w:ind w:left="993"/>
        <w:contextualSpacing w:val="0"/>
      </w:pPr>
      <w:r w:rsidRPr="00C076F9">
        <w:t>Lower molar</w:t>
      </w:r>
    </w:p>
    <w:p w:rsidR="00BD2E98" w:rsidRPr="00C076F9" w:rsidRDefault="00BD2E98" w:rsidP="007E57F9">
      <w:pPr>
        <w:pStyle w:val="ListParagraph"/>
        <w:numPr>
          <w:ilvl w:val="0"/>
          <w:numId w:val="138"/>
        </w:numPr>
        <w:spacing w:line="360" w:lineRule="auto"/>
        <w:ind w:left="993"/>
        <w:contextualSpacing w:val="0"/>
      </w:pPr>
      <w:r w:rsidRPr="00C076F9">
        <w:t>Lower premolar</w:t>
      </w:r>
    </w:p>
    <w:p w:rsidR="00BD2E98" w:rsidRPr="00C076F9" w:rsidRDefault="00BD2E98" w:rsidP="007E57F9">
      <w:pPr>
        <w:pStyle w:val="ListParagraph"/>
        <w:numPr>
          <w:ilvl w:val="0"/>
          <w:numId w:val="138"/>
        </w:numPr>
        <w:spacing w:line="360" w:lineRule="auto"/>
        <w:ind w:left="993"/>
        <w:contextualSpacing w:val="0"/>
      </w:pPr>
      <w:r w:rsidRPr="00C076F9">
        <w:t>Upper anterior</w:t>
      </w:r>
    </w:p>
    <w:p w:rsidR="00BD2E98" w:rsidRPr="00C076F9" w:rsidRDefault="00BD2E98" w:rsidP="007E57F9">
      <w:pPr>
        <w:pStyle w:val="ListParagraph"/>
        <w:numPr>
          <w:ilvl w:val="0"/>
          <w:numId w:val="138"/>
        </w:numPr>
        <w:spacing w:line="360" w:lineRule="auto"/>
        <w:ind w:left="993"/>
        <w:contextualSpacing w:val="0"/>
      </w:pPr>
      <w:r w:rsidRPr="00C076F9">
        <w:t>Upper molar (Left)</w:t>
      </w:r>
    </w:p>
    <w:p w:rsidR="00BD2E98" w:rsidRPr="00C076F9" w:rsidRDefault="00BD2E98" w:rsidP="007E57F9">
      <w:pPr>
        <w:pStyle w:val="ListParagraph"/>
        <w:numPr>
          <w:ilvl w:val="0"/>
          <w:numId w:val="138"/>
        </w:numPr>
        <w:spacing w:line="360" w:lineRule="auto"/>
        <w:ind w:left="993"/>
        <w:contextualSpacing w:val="0"/>
      </w:pPr>
      <w:r w:rsidRPr="00C076F9">
        <w:t>Upper molar (right)</w:t>
      </w:r>
    </w:p>
    <w:p w:rsidR="00BD2E98" w:rsidRPr="00C076F9" w:rsidRDefault="00BD2E98" w:rsidP="007E57F9">
      <w:pPr>
        <w:pStyle w:val="ListParagraph"/>
        <w:numPr>
          <w:ilvl w:val="0"/>
          <w:numId w:val="138"/>
        </w:numPr>
        <w:spacing w:line="360" w:lineRule="auto"/>
        <w:ind w:left="993"/>
        <w:contextualSpacing w:val="0"/>
      </w:pPr>
      <w:r w:rsidRPr="00C076F9">
        <w:t>Upper premolar</w:t>
      </w:r>
    </w:p>
    <w:p w:rsidR="00BD2E98" w:rsidRPr="00C076F9" w:rsidRDefault="00BD2E98" w:rsidP="007E57F9">
      <w:pPr>
        <w:pStyle w:val="ListParagraph"/>
        <w:numPr>
          <w:ilvl w:val="0"/>
          <w:numId w:val="138"/>
        </w:numPr>
        <w:spacing w:line="360" w:lineRule="auto"/>
        <w:ind w:left="993"/>
        <w:contextualSpacing w:val="0"/>
      </w:pPr>
      <w:r w:rsidRPr="00C076F9">
        <w:t>Upper root forceps anterior</w:t>
      </w:r>
    </w:p>
    <w:p w:rsidR="00BD2E98" w:rsidRPr="00C076F9" w:rsidRDefault="00BD2E98" w:rsidP="007E57F9">
      <w:pPr>
        <w:pStyle w:val="ListParagraph"/>
        <w:numPr>
          <w:ilvl w:val="0"/>
          <w:numId w:val="138"/>
        </w:numPr>
        <w:spacing w:line="360" w:lineRule="auto"/>
        <w:ind w:left="993"/>
        <w:contextualSpacing w:val="0"/>
      </w:pPr>
      <w:r w:rsidRPr="00C076F9">
        <w:t>Upper root forceps posterior</w:t>
      </w:r>
    </w:p>
    <w:p w:rsidR="00BD2E98" w:rsidRPr="00C076F9" w:rsidRDefault="00BD2E98" w:rsidP="007E57F9">
      <w:pPr>
        <w:pStyle w:val="ListParagraph"/>
        <w:numPr>
          <w:ilvl w:val="0"/>
          <w:numId w:val="138"/>
        </w:numPr>
        <w:spacing w:line="360" w:lineRule="auto"/>
        <w:ind w:left="993"/>
        <w:contextualSpacing w:val="0"/>
      </w:pPr>
      <w:r w:rsidRPr="00C076F9">
        <w:t>Upper cow horn forceps</w:t>
      </w:r>
    </w:p>
    <w:p w:rsidR="00BD2E98" w:rsidRPr="00C076F9" w:rsidRDefault="00BD2E98" w:rsidP="007E57F9">
      <w:pPr>
        <w:pStyle w:val="ListParagraph"/>
        <w:numPr>
          <w:ilvl w:val="0"/>
          <w:numId w:val="138"/>
        </w:numPr>
        <w:spacing w:line="360" w:lineRule="auto"/>
        <w:ind w:left="993"/>
        <w:contextualSpacing w:val="0"/>
      </w:pPr>
      <w:r w:rsidRPr="00C076F9">
        <w:t>Lower cow horn forceps;</w:t>
      </w:r>
    </w:p>
    <w:p w:rsidR="00BD2E98" w:rsidRPr="00C076F9" w:rsidRDefault="00BD2E98" w:rsidP="007E57F9">
      <w:pPr>
        <w:pStyle w:val="ListParagraph"/>
        <w:numPr>
          <w:ilvl w:val="0"/>
          <w:numId w:val="125"/>
        </w:numPr>
        <w:spacing w:line="360" w:lineRule="auto"/>
        <w:contextualSpacing w:val="0"/>
        <w:rPr>
          <w:b/>
        </w:rPr>
      </w:pPr>
      <w:r w:rsidRPr="00C076F9">
        <w:rPr>
          <w:b/>
        </w:rPr>
        <w:t>For Pediatric:</w:t>
      </w:r>
    </w:p>
    <w:p w:rsidR="00BD2E98" w:rsidRPr="00C076F9" w:rsidRDefault="00BD2E98" w:rsidP="007E57F9">
      <w:pPr>
        <w:pStyle w:val="ListParagraph"/>
        <w:numPr>
          <w:ilvl w:val="0"/>
          <w:numId w:val="139"/>
        </w:numPr>
        <w:spacing w:line="360" w:lineRule="auto"/>
        <w:ind w:left="993"/>
        <w:contextualSpacing w:val="0"/>
      </w:pPr>
      <w:r w:rsidRPr="00C076F9">
        <w:t>Lower anterior</w:t>
      </w:r>
    </w:p>
    <w:p w:rsidR="00BD2E98" w:rsidRPr="00C076F9" w:rsidRDefault="00BD2E98" w:rsidP="007E57F9">
      <w:pPr>
        <w:pStyle w:val="ListParagraph"/>
        <w:numPr>
          <w:ilvl w:val="0"/>
          <w:numId w:val="139"/>
        </w:numPr>
        <w:spacing w:line="360" w:lineRule="auto"/>
        <w:ind w:left="993"/>
        <w:contextualSpacing w:val="0"/>
        <w:rPr>
          <w:b/>
        </w:rPr>
      </w:pPr>
      <w:r w:rsidRPr="00C076F9">
        <w:t>Lower molar</w:t>
      </w:r>
    </w:p>
    <w:p w:rsidR="00BD2E98" w:rsidRPr="00C076F9" w:rsidRDefault="00BD2E98" w:rsidP="007E57F9">
      <w:pPr>
        <w:pStyle w:val="ListParagraph"/>
        <w:numPr>
          <w:ilvl w:val="0"/>
          <w:numId w:val="139"/>
        </w:numPr>
        <w:spacing w:line="360" w:lineRule="auto"/>
        <w:ind w:left="993"/>
        <w:contextualSpacing w:val="0"/>
        <w:rPr>
          <w:b/>
        </w:rPr>
      </w:pPr>
      <w:r w:rsidRPr="00C076F9">
        <w:t>Upper anterior</w:t>
      </w:r>
    </w:p>
    <w:p w:rsidR="00BD2E98" w:rsidRPr="00C076F9" w:rsidRDefault="00BD2E98" w:rsidP="007E57F9">
      <w:pPr>
        <w:pStyle w:val="ListParagraph"/>
        <w:numPr>
          <w:ilvl w:val="0"/>
          <w:numId w:val="139"/>
        </w:numPr>
        <w:spacing w:line="360" w:lineRule="auto"/>
        <w:ind w:left="993"/>
        <w:contextualSpacing w:val="0"/>
        <w:rPr>
          <w:b/>
        </w:rPr>
      </w:pPr>
      <w:r w:rsidRPr="00C076F9">
        <w:t>Upper molar (Left)</w:t>
      </w:r>
    </w:p>
    <w:p w:rsidR="00BD2E98" w:rsidRPr="00C076F9" w:rsidRDefault="00BD2E98" w:rsidP="007E57F9">
      <w:pPr>
        <w:pStyle w:val="ListParagraph"/>
        <w:numPr>
          <w:ilvl w:val="0"/>
          <w:numId w:val="139"/>
        </w:numPr>
        <w:spacing w:line="360" w:lineRule="auto"/>
        <w:ind w:left="993"/>
        <w:contextualSpacing w:val="0"/>
        <w:rPr>
          <w:b/>
        </w:rPr>
      </w:pPr>
      <w:r w:rsidRPr="00C076F9">
        <w:t>Upper molar (right)</w:t>
      </w:r>
    </w:p>
    <w:p w:rsidR="00BD2E98" w:rsidRPr="00C076F9" w:rsidRDefault="00BD2E98" w:rsidP="007E57F9">
      <w:pPr>
        <w:pStyle w:val="ListParagraph"/>
        <w:numPr>
          <w:ilvl w:val="0"/>
          <w:numId w:val="136"/>
        </w:numPr>
        <w:spacing w:line="360" w:lineRule="auto"/>
        <w:contextualSpacing w:val="0"/>
      </w:pPr>
      <w:r w:rsidRPr="00C076F9">
        <w:rPr>
          <w:b/>
        </w:rPr>
        <w:t>Disinfection</w:t>
      </w:r>
      <w:r w:rsidRPr="00C076F9">
        <w:t xml:space="preserve">:  All instruments should be </w:t>
      </w:r>
      <w:proofErr w:type="spellStart"/>
      <w:r w:rsidRPr="00C076F9">
        <w:t>Autoclavable</w:t>
      </w:r>
      <w:proofErr w:type="spellEnd"/>
    </w:p>
    <w:p w:rsidR="00BD2E98" w:rsidRPr="00C076F9" w:rsidRDefault="00BD2E98" w:rsidP="00BD2E98">
      <w:pPr>
        <w:spacing w:line="360" w:lineRule="auto"/>
        <w:rPr>
          <w:rFonts w:cs="Times New Roman"/>
          <w:b/>
        </w:rPr>
      </w:pPr>
    </w:p>
    <w:p w:rsidR="00BD2E98" w:rsidRPr="00C076F9" w:rsidRDefault="00BD2E98" w:rsidP="00BD2E98">
      <w:pPr>
        <w:spacing w:line="360" w:lineRule="auto"/>
        <w:rPr>
          <w:rFonts w:cs="Times New Roman"/>
          <w:b/>
        </w:rPr>
      </w:pPr>
      <w:r w:rsidRPr="00C076F9">
        <w:rPr>
          <w:rFonts w:cs="Times New Roman"/>
          <w:b/>
        </w:rPr>
        <w:t>Restorative Filling Instruments Set:</w:t>
      </w:r>
    </w:p>
    <w:p w:rsidR="00BD2E98" w:rsidRPr="00C076F9" w:rsidRDefault="00BD2E98" w:rsidP="007E57F9">
      <w:pPr>
        <w:pStyle w:val="ListParagraph"/>
        <w:numPr>
          <w:ilvl w:val="0"/>
          <w:numId w:val="136"/>
        </w:numPr>
        <w:spacing w:line="360" w:lineRule="auto"/>
        <w:contextualSpacing w:val="0"/>
      </w:pPr>
      <w:r w:rsidRPr="00C076F9">
        <w:rPr>
          <w:b/>
        </w:rPr>
        <w:t xml:space="preserve">Clinical purpose: </w:t>
      </w:r>
      <w:r w:rsidRPr="00C076F9">
        <w:t>Restorative Filling and Carving of teeth</w:t>
      </w:r>
    </w:p>
    <w:p w:rsidR="00BD2E98" w:rsidRPr="00C076F9" w:rsidRDefault="00BD2E98" w:rsidP="007E57F9">
      <w:pPr>
        <w:pStyle w:val="ListParagraph"/>
        <w:numPr>
          <w:ilvl w:val="0"/>
          <w:numId w:val="136"/>
        </w:numPr>
        <w:spacing w:line="360" w:lineRule="auto"/>
        <w:contextualSpacing w:val="0"/>
        <w:rPr>
          <w:b/>
        </w:rPr>
      </w:pPr>
      <w:r w:rsidRPr="00C076F9">
        <w:rPr>
          <w:b/>
        </w:rPr>
        <w:t>Technical characteristics:</w:t>
      </w:r>
    </w:p>
    <w:p w:rsidR="00BD2E98" w:rsidRPr="00C076F9" w:rsidRDefault="00BD2E98" w:rsidP="007E57F9">
      <w:pPr>
        <w:pStyle w:val="ListParagraph"/>
        <w:numPr>
          <w:ilvl w:val="0"/>
          <w:numId w:val="140"/>
        </w:numPr>
        <w:spacing w:line="360" w:lineRule="auto"/>
        <w:ind w:left="1276" w:hanging="425"/>
        <w:contextualSpacing w:val="0"/>
      </w:pPr>
      <w:r w:rsidRPr="00C076F9">
        <w:t>The instrument shall be free from burrs, pits, cracks and other surface defects;</w:t>
      </w:r>
    </w:p>
    <w:p w:rsidR="00BD2E98" w:rsidRPr="00C076F9" w:rsidRDefault="00BD2E98" w:rsidP="007E57F9">
      <w:pPr>
        <w:pStyle w:val="ListParagraph"/>
        <w:numPr>
          <w:ilvl w:val="0"/>
          <w:numId w:val="140"/>
        </w:numPr>
        <w:spacing w:line="360" w:lineRule="auto"/>
        <w:ind w:left="1276" w:hanging="425"/>
        <w:contextualSpacing w:val="0"/>
      </w:pPr>
      <w:r w:rsidRPr="00C076F9">
        <w:t>Handle should have minimum 10mm length;</w:t>
      </w:r>
    </w:p>
    <w:p w:rsidR="00BD2E98" w:rsidRPr="00C076F9" w:rsidRDefault="00BD2E98" w:rsidP="007E57F9">
      <w:pPr>
        <w:pStyle w:val="ListParagraph"/>
        <w:numPr>
          <w:ilvl w:val="0"/>
          <w:numId w:val="140"/>
        </w:numPr>
        <w:spacing w:line="360" w:lineRule="auto"/>
        <w:ind w:left="1276" w:hanging="425"/>
        <w:contextualSpacing w:val="0"/>
      </w:pPr>
      <w:r w:rsidRPr="00C076F9">
        <w:t>Should not cause corrosion or felting;</w:t>
      </w:r>
    </w:p>
    <w:p w:rsidR="00BD2E98" w:rsidRPr="00C076F9" w:rsidRDefault="00BD2E98" w:rsidP="007E57F9">
      <w:pPr>
        <w:pStyle w:val="ListParagraph"/>
        <w:numPr>
          <w:ilvl w:val="0"/>
          <w:numId w:val="140"/>
        </w:numPr>
        <w:spacing w:line="360" w:lineRule="auto"/>
        <w:ind w:left="1276" w:hanging="425"/>
        <w:contextualSpacing w:val="0"/>
      </w:pPr>
      <w:r w:rsidRPr="00C076F9">
        <w:t xml:space="preserve">All instruments should be </w:t>
      </w:r>
      <w:proofErr w:type="spellStart"/>
      <w:r w:rsidRPr="00C076F9">
        <w:t>Autoclavable</w:t>
      </w:r>
      <w:proofErr w:type="spellEnd"/>
      <w:r w:rsidRPr="00C076F9">
        <w:t>;</w:t>
      </w:r>
    </w:p>
    <w:p w:rsidR="00BD2E98" w:rsidRPr="00C076F9" w:rsidRDefault="00BD2E98" w:rsidP="007E57F9">
      <w:pPr>
        <w:pStyle w:val="ListParagraph"/>
        <w:numPr>
          <w:ilvl w:val="0"/>
          <w:numId w:val="140"/>
        </w:numPr>
        <w:spacing w:line="360" w:lineRule="auto"/>
        <w:ind w:left="1276" w:hanging="425"/>
        <w:contextualSpacing w:val="0"/>
      </w:pPr>
      <w:r w:rsidRPr="00C076F9">
        <w:t>Made of medical grade stainless steel;</w:t>
      </w:r>
    </w:p>
    <w:p w:rsidR="00BD2E98" w:rsidRPr="00C076F9" w:rsidRDefault="00BD2E98" w:rsidP="007E57F9">
      <w:pPr>
        <w:pStyle w:val="ListParagraph"/>
        <w:numPr>
          <w:ilvl w:val="0"/>
          <w:numId w:val="140"/>
        </w:numPr>
        <w:spacing w:line="360" w:lineRule="auto"/>
        <w:ind w:left="1276" w:hanging="425"/>
        <w:contextualSpacing w:val="0"/>
      </w:pPr>
      <w:r w:rsidRPr="00C076F9">
        <w:t>plastic filling instrument – reverse double and medium size;</w:t>
      </w:r>
    </w:p>
    <w:p w:rsidR="00BD2E98" w:rsidRPr="00C076F9" w:rsidRDefault="00BD2E98" w:rsidP="007E57F9">
      <w:pPr>
        <w:pStyle w:val="ListParagraph"/>
        <w:numPr>
          <w:ilvl w:val="0"/>
          <w:numId w:val="140"/>
        </w:numPr>
        <w:spacing w:line="360" w:lineRule="auto"/>
        <w:ind w:left="1276" w:hanging="425"/>
        <w:contextualSpacing w:val="0"/>
      </w:pPr>
      <w:proofErr w:type="spellStart"/>
      <w:r w:rsidRPr="00C076F9">
        <w:t>Burnisher</w:t>
      </w:r>
      <w:proofErr w:type="spellEnd"/>
      <w:r w:rsidRPr="00C076F9">
        <w:t xml:space="preserve"> – ball – 1.3 mm -2.1mm tip diameter;</w:t>
      </w:r>
    </w:p>
    <w:p w:rsidR="00BD2E98" w:rsidRPr="00C076F9" w:rsidRDefault="00BD2E98" w:rsidP="007E57F9">
      <w:pPr>
        <w:pStyle w:val="ListParagraph"/>
        <w:numPr>
          <w:ilvl w:val="0"/>
          <w:numId w:val="140"/>
        </w:numPr>
        <w:spacing w:line="360" w:lineRule="auto"/>
        <w:ind w:left="1276" w:hanging="425"/>
        <w:contextualSpacing w:val="0"/>
      </w:pPr>
      <w:r w:rsidRPr="00C076F9">
        <w:t>Spoon Excavator – large tip diameter – 2.0mm-2.5mm;</w:t>
      </w:r>
    </w:p>
    <w:p w:rsidR="00BD2E98" w:rsidRPr="00C076F9" w:rsidRDefault="00BD2E98" w:rsidP="007E57F9">
      <w:pPr>
        <w:pStyle w:val="ListParagraph"/>
        <w:numPr>
          <w:ilvl w:val="0"/>
          <w:numId w:val="140"/>
        </w:numPr>
        <w:spacing w:line="360" w:lineRule="auto"/>
        <w:ind w:left="1276" w:hanging="425"/>
        <w:contextualSpacing w:val="0"/>
      </w:pPr>
      <w:r w:rsidRPr="00C076F9">
        <w:t>Spoon Excavator – small tip diameter – 1.2mm-1.5mm;</w:t>
      </w:r>
    </w:p>
    <w:p w:rsidR="00BD2E98" w:rsidRPr="00C076F9" w:rsidRDefault="00BD2E98" w:rsidP="007E57F9">
      <w:pPr>
        <w:pStyle w:val="ListParagraph"/>
        <w:numPr>
          <w:ilvl w:val="0"/>
          <w:numId w:val="140"/>
        </w:numPr>
        <w:spacing w:line="360" w:lineRule="auto"/>
        <w:ind w:left="1276" w:hanging="425"/>
        <w:contextualSpacing w:val="0"/>
      </w:pPr>
      <w:proofErr w:type="spellStart"/>
      <w:r w:rsidRPr="00C076F9">
        <w:lastRenderedPageBreak/>
        <w:t>Doudle</w:t>
      </w:r>
      <w:proofErr w:type="spellEnd"/>
      <w:r w:rsidRPr="00C076F9">
        <w:t xml:space="preserve"> ended </w:t>
      </w:r>
      <w:proofErr w:type="spellStart"/>
      <w:r w:rsidRPr="00C076F9">
        <w:t>Hollenback</w:t>
      </w:r>
      <w:proofErr w:type="spellEnd"/>
      <w:r w:rsidRPr="00C076F9">
        <w:t xml:space="preserve"> carver;</w:t>
      </w:r>
    </w:p>
    <w:p w:rsidR="00BD2E98" w:rsidRPr="00C076F9" w:rsidRDefault="00BD2E98" w:rsidP="007E57F9">
      <w:pPr>
        <w:pStyle w:val="ListParagraph"/>
        <w:numPr>
          <w:ilvl w:val="0"/>
          <w:numId w:val="140"/>
        </w:numPr>
        <w:spacing w:line="360" w:lineRule="auto"/>
        <w:ind w:left="1276" w:hanging="425"/>
        <w:contextualSpacing w:val="0"/>
      </w:pPr>
      <w:r w:rsidRPr="00C076F9">
        <w:t>Double ended Condenser – Marquette – tip diameter – 1.00mm-1.4mm;</w:t>
      </w:r>
    </w:p>
    <w:p w:rsidR="00BD2E98" w:rsidRPr="00C076F9" w:rsidRDefault="00BD2E98" w:rsidP="007E57F9">
      <w:pPr>
        <w:pStyle w:val="ListParagraph"/>
        <w:numPr>
          <w:ilvl w:val="0"/>
          <w:numId w:val="140"/>
        </w:numPr>
        <w:spacing w:line="360" w:lineRule="auto"/>
        <w:ind w:left="1276" w:hanging="425"/>
        <w:contextualSpacing w:val="0"/>
      </w:pPr>
      <w:r w:rsidRPr="00C076F9">
        <w:t>Placement Instrument (flat and ball end);</w:t>
      </w:r>
    </w:p>
    <w:p w:rsidR="00BD2E98" w:rsidRPr="00C076F9" w:rsidRDefault="00BD2E98" w:rsidP="007E57F9">
      <w:pPr>
        <w:pStyle w:val="ListParagraph"/>
        <w:numPr>
          <w:ilvl w:val="0"/>
          <w:numId w:val="140"/>
        </w:numPr>
        <w:spacing w:line="360" w:lineRule="auto"/>
        <w:ind w:left="1276" w:hanging="425"/>
        <w:contextualSpacing w:val="0"/>
      </w:pPr>
      <w:r w:rsidRPr="00C076F9">
        <w:t>Cement Carrier - double ended 1.5mm-2mm;</w:t>
      </w:r>
    </w:p>
    <w:p w:rsidR="00BD2E98" w:rsidRPr="00C076F9" w:rsidRDefault="00BD2E98" w:rsidP="007E57F9">
      <w:pPr>
        <w:pStyle w:val="ListParagraph"/>
        <w:numPr>
          <w:ilvl w:val="0"/>
          <w:numId w:val="140"/>
        </w:numPr>
        <w:spacing w:line="360" w:lineRule="auto"/>
        <w:ind w:left="1276" w:hanging="425"/>
        <w:contextualSpacing w:val="0"/>
      </w:pPr>
      <w:r w:rsidRPr="00C076F9">
        <w:t>Instruments should be CE (Europe)/ISO certified or FDA (US) certified;</w:t>
      </w:r>
    </w:p>
    <w:p w:rsidR="00BD2E98" w:rsidRPr="00C076F9" w:rsidRDefault="00BD2E98" w:rsidP="007E57F9">
      <w:pPr>
        <w:pStyle w:val="ListParagraph"/>
        <w:numPr>
          <w:ilvl w:val="0"/>
          <w:numId w:val="141"/>
        </w:numPr>
        <w:spacing w:line="360" w:lineRule="auto"/>
        <w:contextualSpacing w:val="0"/>
        <w:rPr>
          <w:b/>
        </w:rPr>
      </w:pPr>
      <w:r w:rsidRPr="00C076F9">
        <w:rPr>
          <w:b/>
        </w:rPr>
        <w:t>Disinfection &amp;Sterility Issues:</w:t>
      </w:r>
    </w:p>
    <w:p w:rsidR="00BD2E98" w:rsidRPr="00C076F9" w:rsidRDefault="00BD2E98" w:rsidP="007E57F9">
      <w:pPr>
        <w:pStyle w:val="ListParagraph"/>
        <w:numPr>
          <w:ilvl w:val="0"/>
          <w:numId w:val="142"/>
        </w:numPr>
        <w:spacing w:line="360" w:lineRule="auto"/>
        <w:ind w:left="1276" w:hanging="425"/>
        <w:contextualSpacing w:val="0"/>
      </w:pPr>
      <w:r w:rsidRPr="00C076F9">
        <w:t>Unit layout to enable easy cleaning and sterilization of all surfaces, with no unreachable fluid traps.</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Ultrasonic Scalers:</w:t>
      </w:r>
    </w:p>
    <w:p w:rsidR="00BD2E98" w:rsidRPr="00C076F9" w:rsidRDefault="00BD2E98" w:rsidP="007E57F9">
      <w:pPr>
        <w:pStyle w:val="ListParagraph"/>
        <w:numPr>
          <w:ilvl w:val="0"/>
          <w:numId w:val="141"/>
        </w:numPr>
        <w:spacing w:line="360" w:lineRule="auto"/>
        <w:contextualSpacing w:val="0"/>
      </w:pPr>
      <w:r w:rsidRPr="00C076F9">
        <w:rPr>
          <w:b/>
        </w:rPr>
        <w:t xml:space="preserve">Clinical purpose: </w:t>
      </w:r>
      <w:r w:rsidRPr="00C076F9">
        <w:t>Used for the removal of calculus (and plaque) in the anterior and posterior regions of jaws.</w:t>
      </w:r>
    </w:p>
    <w:p w:rsidR="00BD2E98" w:rsidRPr="00C076F9" w:rsidRDefault="00BD2E98" w:rsidP="007E57F9">
      <w:pPr>
        <w:pStyle w:val="ListParagraph"/>
        <w:numPr>
          <w:ilvl w:val="0"/>
          <w:numId w:val="141"/>
        </w:numPr>
        <w:spacing w:line="360" w:lineRule="auto"/>
        <w:contextualSpacing w:val="0"/>
      </w:pPr>
      <w:r w:rsidRPr="00C076F9">
        <w:rPr>
          <w:b/>
        </w:rPr>
        <w:t>Technical specifications:</w:t>
      </w:r>
      <w:r w:rsidRPr="00C076F9">
        <w:t xml:space="preserve"> </w:t>
      </w:r>
    </w:p>
    <w:p w:rsidR="00BD2E98" w:rsidRPr="00C076F9" w:rsidRDefault="00BD2E98" w:rsidP="007E57F9">
      <w:pPr>
        <w:pStyle w:val="ListParagraph"/>
        <w:numPr>
          <w:ilvl w:val="0"/>
          <w:numId w:val="143"/>
        </w:numPr>
        <w:spacing w:line="360" w:lineRule="auto"/>
        <w:ind w:left="1276"/>
        <w:contextualSpacing w:val="0"/>
      </w:pPr>
      <w:r w:rsidRPr="00C076F9">
        <w:t>Suitable for removal of calculus up to a pocket depth of 3 mm;</w:t>
      </w:r>
    </w:p>
    <w:p w:rsidR="00BD2E98" w:rsidRPr="00C076F9" w:rsidRDefault="00BD2E98" w:rsidP="007E57F9">
      <w:pPr>
        <w:pStyle w:val="ListParagraph"/>
        <w:numPr>
          <w:ilvl w:val="0"/>
          <w:numId w:val="143"/>
        </w:numPr>
        <w:spacing w:line="360" w:lineRule="auto"/>
        <w:ind w:left="1276"/>
        <w:contextualSpacing w:val="0"/>
      </w:pPr>
      <w:r w:rsidRPr="00C076F9">
        <w:t>Extra light and "handy" ensures a more fatigue-free working;</w:t>
      </w:r>
    </w:p>
    <w:p w:rsidR="00BD2E98" w:rsidRPr="00C076F9" w:rsidRDefault="00BD2E98" w:rsidP="007E57F9">
      <w:pPr>
        <w:pStyle w:val="ListParagraph"/>
        <w:numPr>
          <w:ilvl w:val="0"/>
          <w:numId w:val="143"/>
        </w:numPr>
        <w:spacing w:line="360" w:lineRule="auto"/>
        <w:ind w:left="1276"/>
        <w:contextualSpacing w:val="0"/>
        <w:rPr>
          <w:b/>
        </w:rPr>
      </w:pPr>
      <w:r w:rsidRPr="00C076F9">
        <w:t>Thick non-slip handle with minimum 10mm length;</w:t>
      </w:r>
    </w:p>
    <w:p w:rsidR="00BD2E98" w:rsidRPr="00C076F9" w:rsidRDefault="00BD2E98" w:rsidP="007E57F9">
      <w:pPr>
        <w:pStyle w:val="ListParagraph"/>
        <w:numPr>
          <w:ilvl w:val="0"/>
          <w:numId w:val="143"/>
        </w:numPr>
        <w:spacing w:line="360" w:lineRule="auto"/>
        <w:ind w:left="1276"/>
        <w:contextualSpacing w:val="0"/>
        <w:rPr>
          <w:b/>
        </w:rPr>
      </w:pPr>
      <w:r w:rsidRPr="00C076F9">
        <w:t>Proprietary heat treated and cryogenic processed stainless steel alloy working tips are super-durable;</w:t>
      </w:r>
    </w:p>
    <w:p w:rsidR="00BD2E98" w:rsidRPr="00C076F9" w:rsidRDefault="00BD2E98" w:rsidP="007E57F9">
      <w:pPr>
        <w:pStyle w:val="ListParagraph"/>
        <w:numPr>
          <w:ilvl w:val="0"/>
          <w:numId w:val="143"/>
        </w:numPr>
        <w:spacing w:line="360" w:lineRule="auto"/>
        <w:ind w:left="1276"/>
        <w:contextualSpacing w:val="0"/>
      </w:pPr>
      <w:r w:rsidRPr="00C076F9">
        <w:t>Made of medical grade stainless steel;</w:t>
      </w:r>
    </w:p>
    <w:p w:rsidR="00BD2E98" w:rsidRPr="00C076F9" w:rsidRDefault="00BD2E98" w:rsidP="007E57F9">
      <w:pPr>
        <w:pStyle w:val="ListParagraph"/>
        <w:numPr>
          <w:ilvl w:val="0"/>
          <w:numId w:val="143"/>
        </w:numPr>
        <w:spacing w:line="360" w:lineRule="auto"/>
        <w:ind w:left="1276"/>
        <w:contextualSpacing w:val="0"/>
      </w:pPr>
      <w:r w:rsidRPr="00C076F9">
        <w:t xml:space="preserve">all instruments should be </w:t>
      </w:r>
      <w:proofErr w:type="spellStart"/>
      <w:r w:rsidRPr="00C076F9">
        <w:t>Autoclavable</w:t>
      </w:r>
      <w:proofErr w:type="spellEnd"/>
    </w:p>
    <w:p w:rsidR="00BD2E98" w:rsidRPr="00C076F9" w:rsidRDefault="00BD2E98" w:rsidP="007E57F9">
      <w:pPr>
        <w:pStyle w:val="ListParagraph"/>
        <w:numPr>
          <w:ilvl w:val="0"/>
          <w:numId w:val="143"/>
        </w:numPr>
        <w:spacing w:line="360" w:lineRule="auto"/>
        <w:ind w:left="1276"/>
        <w:contextualSpacing w:val="0"/>
      </w:pPr>
      <w:r w:rsidRPr="00C076F9">
        <w:t>Instruments should be CE (Europe)/ISO certified or FDA (US) certified;</w:t>
      </w:r>
    </w:p>
    <w:p w:rsidR="00BD2E98" w:rsidRPr="00C076F9" w:rsidRDefault="00BD2E98" w:rsidP="007E57F9">
      <w:pPr>
        <w:pStyle w:val="ListParagraph"/>
        <w:numPr>
          <w:ilvl w:val="0"/>
          <w:numId w:val="141"/>
        </w:numPr>
        <w:spacing w:line="360" w:lineRule="auto"/>
        <w:contextualSpacing w:val="0"/>
        <w:rPr>
          <w:b/>
        </w:rPr>
      </w:pPr>
      <w:r w:rsidRPr="00C076F9">
        <w:rPr>
          <w:b/>
        </w:rPr>
        <w:t>Disinfection &amp;Sterility Issues:</w:t>
      </w:r>
    </w:p>
    <w:p w:rsidR="00BD2E98" w:rsidRPr="00C076F9" w:rsidRDefault="00BD2E98" w:rsidP="007E57F9">
      <w:pPr>
        <w:pStyle w:val="ListParagraph"/>
        <w:numPr>
          <w:ilvl w:val="0"/>
          <w:numId w:val="142"/>
        </w:numPr>
        <w:spacing w:line="360" w:lineRule="auto"/>
        <w:ind w:left="1276" w:hanging="425"/>
        <w:contextualSpacing w:val="0"/>
      </w:pPr>
      <w:r w:rsidRPr="00C076F9">
        <w:t>Unit layout to enable easy cleaning and sterilization of all surfaces, with no unreachable fluid traps.</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Mouth Mirrors:</w:t>
      </w:r>
    </w:p>
    <w:p w:rsidR="00BD2E98" w:rsidRPr="00C076F9" w:rsidRDefault="00BD2E98" w:rsidP="007E57F9">
      <w:pPr>
        <w:pStyle w:val="ListParagraph"/>
        <w:numPr>
          <w:ilvl w:val="0"/>
          <w:numId w:val="141"/>
        </w:numPr>
        <w:spacing w:line="360" w:lineRule="auto"/>
        <w:contextualSpacing w:val="0"/>
      </w:pPr>
      <w:r w:rsidRPr="00C076F9">
        <w:rPr>
          <w:b/>
        </w:rPr>
        <w:t>Clinical purpose</w:t>
      </w:r>
      <w:r w:rsidRPr="00C076F9">
        <w:t>: For allowing indirect vision by the dentist, reflecting light  onto desired surfaces, and retraction of soft tissues.</w:t>
      </w:r>
    </w:p>
    <w:p w:rsidR="00BD2E98" w:rsidRPr="00C076F9" w:rsidRDefault="00BD2E98" w:rsidP="007E57F9">
      <w:pPr>
        <w:pStyle w:val="ListParagraph"/>
        <w:numPr>
          <w:ilvl w:val="0"/>
          <w:numId w:val="141"/>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44"/>
        </w:numPr>
        <w:spacing w:line="360" w:lineRule="auto"/>
        <w:ind w:left="1276" w:hanging="425"/>
        <w:contextualSpacing w:val="0"/>
      </w:pPr>
      <w:r w:rsidRPr="00C076F9">
        <w:t>Reusable mouth mirror, common mirror;</w:t>
      </w:r>
    </w:p>
    <w:p w:rsidR="00BD2E98" w:rsidRPr="00C076F9" w:rsidRDefault="00BD2E98" w:rsidP="007E57F9">
      <w:pPr>
        <w:pStyle w:val="ListParagraph"/>
        <w:numPr>
          <w:ilvl w:val="0"/>
          <w:numId w:val="144"/>
        </w:numPr>
        <w:spacing w:line="360" w:lineRule="auto"/>
        <w:ind w:left="1276" w:hanging="425"/>
        <w:contextualSpacing w:val="0"/>
      </w:pPr>
      <w:r w:rsidRPr="00C076F9">
        <w:t>Mirror should be detachable from the mirror handle and diameter 24mm;</w:t>
      </w:r>
    </w:p>
    <w:p w:rsidR="00BD2E98" w:rsidRPr="00C076F9" w:rsidRDefault="00BD2E98" w:rsidP="007E57F9">
      <w:pPr>
        <w:pStyle w:val="ListParagraph"/>
        <w:numPr>
          <w:ilvl w:val="0"/>
          <w:numId w:val="144"/>
        </w:numPr>
        <w:spacing w:line="360" w:lineRule="auto"/>
        <w:ind w:left="1276" w:hanging="425"/>
        <w:contextualSpacing w:val="0"/>
      </w:pPr>
      <w:r w:rsidRPr="00C076F9">
        <w:t>Thick non-slip handle with minimum 10mm length;</w:t>
      </w:r>
    </w:p>
    <w:p w:rsidR="00BD2E98" w:rsidRPr="00C076F9" w:rsidRDefault="00BD2E98" w:rsidP="007E57F9">
      <w:pPr>
        <w:pStyle w:val="ListParagraph"/>
        <w:numPr>
          <w:ilvl w:val="0"/>
          <w:numId w:val="144"/>
        </w:numPr>
        <w:spacing w:line="360" w:lineRule="auto"/>
        <w:ind w:left="1276" w:hanging="425"/>
        <w:contextualSpacing w:val="0"/>
      </w:pPr>
      <w:r w:rsidRPr="00C076F9">
        <w:t>Extra light and "handy" ensures a more fatigue-free working;</w:t>
      </w:r>
    </w:p>
    <w:p w:rsidR="00BD2E98" w:rsidRPr="00C076F9" w:rsidRDefault="00BD2E98" w:rsidP="007E57F9">
      <w:pPr>
        <w:pStyle w:val="ListParagraph"/>
        <w:numPr>
          <w:ilvl w:val="0"/>
          <w:numId w:val="144"/>
        </w:numPr>
        <w:spacing w:line="360" w:lineRule="auto"/>
        <w:ind w:left="1276" w:hanging="425"/>
        <w:contextualSpacing w:val="0"/>
      </w:pPr>
      <w:r w:rsidRPr="00C076F9">
        <w:t>Medical Grade Stainless steel;</w:t>
      </w:r>
    </w:p>
    <w:p w:rsidR="00BD2E98" w:rsidRPr="00C076F9" w:rsidRDefault="00BD2E98" w:rsidP="007E57F9">
      <w:pPr>
        <w:pStyle w:val="ListParagraph"/>
        <w:numPr>
          <w:ilvl w:val="0"/>
          <w:numId w:val="144"/>
        </w:numPr>
        <w:spacing w:line="360" w:lineRule="auto"/>
        <w:ind w:left="1276" w:hanging="425"/>
        <w:contextualSpacing w:val="0"/>
      </w:pPr>
      <w:r w:rsidRPr="00C076F9">
        <w:lastRenderedPageBreak/>
        <w:t>Instrument should be CE (Europe)/ISO certified or FDA (US) certified;</w:t>
      </w:r>
    </w:p>
    <w:p w:rsidR="00BD2E98" w:rsidRPr="00C076F9" w:rsidRDefault="00BD2E98" w:rsidP="007E57F9">
      <w:pPr>
        <w:pStyle w:val="ListParagraph"/>
        <w:numPr>
          <w:ilvl w:val="0"/>
          <w:numId w:val="145"/>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r w:rsidRPr="00C076F9">
        <w:t>.</w:t>
      </w:r>
    </w:p>
    <w:p w:rsidR="00BD2E98" w:rsidRPr="00C076F9" w:rsidRDefault="00BD2E98" w:rsidP="00C4501C">
      <w:pPr>
        <w:spacing w:line="360" w:lineRule="auto"/>
        <w:ind w:firstLine="360"/>
        <w:rPr>
          <w:rFonts w:cs="Times New Roman"/>
          <w:b/>
        </w:rPr>
      </w:pPr>
      <w:r w:rsidRPr="00C076F9">
        <w:rPr>
          <w:rFonts w:cs="Times New Roman"/>
          <w:b/>
        </w:rPr>
        <w:t>Straight Probes</w:t>
      </w:r>
    </w:p>
    <w:p w:rsidR="00BD2E98" w:rsidRPr="00C076F9" w:rsidRDefault="00BD2E98" w:rsidP="007E57F9">
      <w:pPr>
        <w:pStyle w:val="ListParagraph"/>
        <w:numPr>
          <w:ilvl w:val="0"/>
          <w:numId w:val="146"/>
        </w:numPr>
        <w:spacing w:line="360" w:lineRule="auto"/>
        <w:contextualSpacing w:val="0"/>
      </w:pPr>
      <w:r w:rsidRPr="00C076F9">
        <w:rPr>
          <w:b/>
        </w:rPr>
        <w:t xml:space="preserve">Clinical purpose: </w:t>
      </w:r>
      <w:r w:rsidRPr="00C076F9">
        <w:t>For exploring Carious teeth</w:t>
      </w:r>
    </w:p>
    <w:p w:rsidR="00BD2E98" w:rsidRPr="00C076F9" w:rsidRDefault="00BD2E98" w:rsidP="007E57F9">
      <w:pPr>
        <w:pStyle w:val="ListParagraph"/>
        <w:numPr>
          <w:ilvl w:val="0"/>
          <w:numId w:val="146"/>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47"/>
        </w:numPr>
        <w:spacing w:line="360" w:lineRule="auto"/>
        <w:ind w:hanging="11"/>
        <w:contextualSpacing w:val="0"/>
        <w:rPr>
          <w:b/>
        </w:rPr>
      </w:pPr>
      <w:r w:rsidRPr="00C076F9">
        <w:t>Extra light and "handy" ensures a more fatigue-free working;</w:t>
      </w:r>
    </w:p>
    <w:p w:rsidR="00BD2E98" w:rsidRPr="00C076F9" w:rsidRDefault="00BD2E98" w:rsidP="007E57F9">
      <w:pPr>
        <w:pStyle w:val="ListParagraph"/>
        <w:numPr>
          <w:ilvl w:val="0"/>
          <w:numId w:val="147"/>
        </w:numPr>
        <w:spacing w:line="360" w:lineRule="auto"/>
        <w:ind w:hanging="11"/>
        <w:contextualSpacing w:val="0"/>
      </w:pPr>
      <w:r w:rsidRPr="00C076F9">
        <w:t>Should have a firm grip;</w:t>
      </w:r>
    </w:p>
    <w:p w:rsidR="00BD2E98" w:rsidRPr="00C076F9" w:rsidRDefault="00BD2E98" w:rsidP="007E57F9">
      <w:pPr>
        <w:pStyle w:val="ListParagraph"/>
        <w:numPr>
          <w:ilvl w:val="0"/>
          <w:numId w:val="147"/>
        </w:numPr>
        <w:spacing w:line="360" w:lineRule="auto"/>
        <w:ind w:hanging="11"/>
        <w:contextualSpacing w:val="0"/>
        <w:rPr>
          <w:b/>
        </w:rPr>
      </w:pPr>
      <w:r w:rsidRPr="00C076F9">
        <w:t>Thick non-slip handle with minimum 10mm length;</w:t>
      </w:r>
    </w:p>
    <w:p w:rsidR="00BD2E98" w:rsidRPr="00C076F9" w:rsidRDefault="00BD2E98" w:rsidP="007E57F9">
      <w:pPr>
        <w:pStyle w:val="ListParagraph"/>
        <w:numPr>
          <w:ilvl w:val="0"/>
          <w:numId w:val="147"/>
        </w:numPr>
        <w:spacing w:line="360" w:lineRule="auto"/>
        <w:ind w:hanging="11"/>
        <w:contextualSpacing w:val="0"/>
        <w:rPr>
          <w:b/>
        </w:rPr>
      </w:pPr>
      <w:r w:rsidRPr="00C076F9">
        <w:t>Made of medical grade stainless steel;</w:t>
      </w:r>
    </w:p>
    <w:p w:rsidR="00BD2E98" w:rsidRPr="00C076F9" w:rsidRDefault="00BD2E98" w:rsidP="007E57F9">
      <w:pPr>
        <w:pStyle w:val="ListParagraph"/>
        <w:numPr>
          <w:ilvl w:val="0"/>
          <w:numId w:val="147"/>
        </w:numPr>
        <w:spacing w:line="360" w:lineRule="auto"/>
        <w:ind w:hanging="11"/>
        <w:contextualSpacing w:val="0"/>
        <w:rPr>
          <w:b/>
        </w:rPr>
      </w:pPr>
      <w:r w:rsidRPr="00C076F9">
        <w:t>Instrument should be CE (Europe)/ISO certified or FDA (US) certified;</w:t>
      </w:r>
    </w:p>
    <w:p w:rsidR="00BD2E98" w:rsidRPr="00C076F9" w:rsidRDefault="00BD2E98" w:rsidP="007E57F9">
      <w:pPr>
        <w:pStyle w:val="ListParagraph"/>
        <w:numPr>
          <w:ilvl w:val="0"/>
          <w:numId w:val="148"/>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b/>
        </w:rPr>
      </w:pPr>
    </w:p>
    <w:p w:rsidR="00BD2E98" w:rsidRPr="00C076F9" w:rsidRDefault="00BD2E98" w:rsidP="00C4501C">
      <w:pPr>
        <w:spacing w:line="360" w:lineRule="auto"/>
        <w:ind w:firstLine="360"/>
        <w:rPr>
          <w:rFonts w:cs="Times New Roman"/>
          <w:b/>
        </w:rPr>
      </w:pPr>
      <w:r w:rsidRPr="00C076F9">
        <w:rPr>
          <w:rFonts w:cs="Times New Roman"/>
          <w:b/>
        </w:rPr>
        <w:t>Dental Tweezers</w:t>
      </w:r>
    </w:p>
    <w:p w:rsidR="00BD2E98" w:rsidRPr="00C076F9" w:rsidRDefault="00BD2E98" w:rsidP="007E57F9">
      <w:pPr>
        <w:pStyle w:val="ListParagraph"/>
        <w:numPr>
          <w:ilvl w:val="0"/>
          <w:numId w:val="149"/>
        </w:numPr>
        <w:spacing w:line="360" w:lineRule="auto"/>
        <w:contextualSpacing w:val="0"/>
      </w:pPr>
      <w:r w:rsidRPr="00C076F9">
        <w:rPr>
          <w:b/>
        </w:rPr>
        <w:t>Clinical purpose</w:t>
      </w:r>
      <w:r w:rsidRPr="00C076F9">
        <w:t>: For picking up small objects like cotton rolls</w:t>
      </w:r>
    </w:p>
    <w:p w:rsidR="00BD2E98" w:rsidRPr="00C076F9" w:rsidRDefault="00BD2E98" w:rsidP="007E57F9">
      <w:pPr>
        <w:pStyle w:val="ListParagraph"/>
        <w:numPr>
          <w:ilvl w:val="0"/>
          <w:numId w:val="149"/>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50"/>
        </w:numPr>
        <w:spacing w:line="360" w:lineRule="auto"/>
        <w:ind w:left="1418" w:hanging="709"/>
        <w:contextualSpacing w:val="0"/>
      </w:pPr>
      <w:r w:rsidRPr="00C076F9">
        <w:t>Type: Angled;</w:t>
      </w:r>
    </w:p>
    <w:p w:rsidR="00BD2E98" w:rsidRPr="00C076F9" w:rsidRDefault="00BD2E98" w:rsidP="007E57F9">
      <w:pPr>
        <w:pStyle w:val="ListParagraph"/>
        <w:numPr>
          <w:ilvl w:val="0"/>
          <w:numId w:val="150"/>
        </w:numPr>
        <w:spacing w:line="360" w:lineRule="auto"/>
        <w:ind w:left="1418" w:hanging="709"/>
        <w:contextualSpacing w:val="0"/>
      </w:pPr>
      <w:r w:rsidRPr="00C076F9">
        <w:t>Should be non-locking;</w:t>
      </w:r>
    </w:p>
    <w:p w:rsidR="00BD2E98" w:rsidRPr="00C076F9" w:rsidRDefault="00BD2E98" w:rsidP="007E57F9">
      <w:pPr>
        <w:pStyle w:val="ListParagraph"/>
        <w:numPr>
          <w:ilvl w:val="0"/>
          <w:numId w:val="150"/>
        </w:numPr>
        <w:spacing w:line="360" w:lineRule="auto"/>
        <w:ind w:left="1418" w:hanging="709"/>
        <w:contextualSpacing w:val="0"/>
      </w:pPr>
      <w:r w:rsidRPr="00C076F9">
        <w:t>Should have a firm grip;</w:t>
      </w:r>
    </w:p>
    <w:p w:rsidR="00BD2E98" w:rsidRPr="00C076F9" w:rsidRDefault="00BD2E98" w:rsidP="007E57F9">
      <w:pPr>
        <w:pStyle w:val="ListParagraph"/>
        <w:numPr>
          <w:ilvl w:val="0"/>
          <w:numId w:val="150"/>
        </w:numPr>
        <w:spacing w:line="360" w:lineRule="auto"/>
        <w:ind w:left="1418" w:hanging="709"/>
        <w:contextualSpacing w:val="0"/>
      </w:pPr>
      <w:r w:rsidRPr="00C076F9">
        <w:t>Length: range between 15cm and 18cm;</w:t>
      </w:r>
    </w:p>
    <w:p w:rsidR="00BD2E98" w:rsidRPr="00C076F9" w:rsidRDefault="00BD2E98" w:rsidP="007E57F9">
      <w:pPr>
        <w:pStyle w:val="ListParagraph"/>
        <w:numPr>
          <w:ilvl w:val="0"/>
          <w:numId w:val="150"/>
        </w:numPr>
        <w:spacing w:line="360" w:lineRule="auto"/>
        <w:ind w:left="1418" w:hanging="709"/>
        <w:contextualSpacing w:val="0"/>
      </w:pPr>
      <w:r w:rsidRPr="00C076F9">
        <w:t>Material: Medical Grade Stainless steel;</w:t>
      </w:r>
    </w:p>
    <w:p w:rsidR="00BD2E98" w:rsidRPr="00C076F9" w:rsidRDefault="00BD2E98" w:rsidP="007E57F9">
      <w:pPr>
        <w:pStyle w:val="ListParagraph"/>
        <w:numPr>
          <w:ilvl w:val="0"/>
          <w:numId w:val="150"/>
        </w:numPr>
        <w:spacing w:line="360" w:lineRule="auto"/>
        <w:ind w:left="1418" w:hanging="709"/>
        <w:contextualSpacing w:val="0"/>
      </w:pPr>
      <w:r w:rsidRPr="00C076F9">
        <w:t>Instruments should be CE (Europe)/ISO certified or FDA (US) certified;</w:t>
      </w:r>
    </w:p>
    <w:p w:rsidR="00BD2E98" w:rsidRPr="00C076F9" w:rsidRDefault="00BD2E98" w:rsidP="007E57F9">
      <w:pPr>
        <w:pStyle w:val="ListParagraph"/>
        <w:numPr>
          <w:ilvl w:val="0"/>
          <w:numId w:val="148"/>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proofErr w:type="spellStart"/>
      <w:r w:rsidRPr="00C076F9">
        <w:rPr>
          <w:rFonts w:cs="Times New Roman"/>
          <w:b/>
        </w:rPr>
        <w:t>Cheatle</w:t>
      </w:r>
      <w:proofErr w:type="spellEnd"/>
      <w:r w:rsidRPr="00C076F9">
        <w:rPr>
          <w:rFonts w:cs="Times New Roman"/>
          <w:b/>
        </w:rPr>
        <w:t xml:space="preserve"> forceps:</w:t>
      </w:r>
    </w:p>
    <w:p w:rsidR="00BD2E98" w:rsidRPr="00C076F9" w:rsidRDefault="00BD2E98" w:rsidP="007E57F9">
      <w:pPr>
        <w:pStyle w:val="ListParagraph"/>
        <w:numPr>
          <w:ilvl w:val="0"/>
          <w:numId w:val="148"/>
        </w:numPr>
        <w:spacing w:line="360" w:lineRule="auto"/>
        <w:contextualSpacing w:val="0"/>
      </w:pPr>
      <w:r w:rsidRPr="00C076F9">
        <w:rPr>
          <w:b/>
        </w:rPr>
        <w:t xml:space="preserve">Clinical purpose:  </w:t>
      </w:r>
      <w:r w:rsidRPr="00C076F9">
        <w:t>To take sterile instrument, for placing or removing items</w:t>
      </w:r>
    </w:p>
    <w:p w:rsidR="00BD2E98" w:rsidRPr="00C076F9" w:rsidRDefault="00BD2E98" w:rsidP="007E57F9">
      <w:pPr>
        <w:pStyle w:val="ListParagraph"/>
        <w:numPr>
          <w:ilvl w:val="0"/>
          <w:numId w:val="148"/>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51"/>
        </w:numPr>
        <w:spacing w:line="360" w:lineRule="auto"/>
        <w:ind w:left="1418" w:hanging="709"/>
        <w:contextualSpacing w:val="0"/>
        <w:rPr>
          <w:b/>
        </w:rPr>
      </w:pPr>
      <w:r w:rsidRPr="00C076F9">
        <w:t>Should be reusable;</w:t>
      </w:r>
    </w:p>
    <w:p w:rsidR="00BD2E98" w:rsidRPr="00C076F9" w:rsidRDefault="00BD2E98" w:rsidP="007E57F9">
      <w:pPr>
        <w:pStyle w:val="ListParagraph"/>
        <w:numPr>
          <w:ilvl w:val="0"/>
          <w:numId w:val="151"/>
        </w:numPr>
        <w:spacing w:line="360" w:lineRule="auto"/>
        <w:ind w:left="1418" w:hanging="709"/>
        <w:contextualSpacing w:val="0"/>
        <w:rPr>
          <w:b/>
        </w:rPr>
      </w:pPr>
      <w:r w:rsidRPr="00C076F9">
        <w:t>Medical Grade Stainless steel;</w:t>
      </w:r>
    </w:p>
    <w:p w:rsidR="00BD2E98" w:rsidRPr="00C076F9" w:rsidRDefault="00BD2E98" w:rsidP="007E57F9">
      <w:pPr>
        <w:pStyle w:val="ListParagraph"/>
        <w:numPr>
          <w:ilvl w:val="0"/>
          <w:numId w:val="151"/>
        </w:numPr>
        <w:spacing w:line="360" w:lineRule="auto"/>
        <w:ind w:left="1418" w:hanging="709"/>
        <w:contextualSpacing w:val="0"/>
        <w:rPr>
          <w:b/>
        </w:rPr>
      </w:pPr>
      <w:r w:rsidRPr="00C076F9">
        <w:t>Should be Handy;</w:t>
      </w:r>
    </w:p>
    <w:p w:rsidR="00BD2E98" w:rsidRPr="00C076F9" w:rsidRDefault="00BD2E98" w:rsidP="007E57F9">
      <w:pPr>
        <w:pStyle w:val="ListParagraph"/>
        <w:numPr>
          <w:ilvl w:val="0"/>
          <w:numId w:val="151"/>
        </w:numPr>
        <w:spacing w:line="360" w:lineRule="auto"/>
        <w:ind w:left="1418" w:hanging="709"/>
        <w:contextualSpacing w:val="0"/>
        <w:rPr>
          <w:b/>
        </w:rPr>
      </w:pPr>
      <w:r w:rsidRPr="00C076F9">
        <w:t>Light weight and Convenient to use;</w:t>
      </w:r>
    </w:p>
    <w:p w:rsidR="00BD2E98" w:rsidRPr="00C076F9" w:rsidRDefault="00BD2E98" w:rsidP="007E57F9">
      <w:pPr>
        <w:pStyle w:val="ListParagraph"/>
        <w:numPr>
          <w:ilvl w:val="0"/>
          <w:numId w:val="151"/>
        </w:numPr>
        <w:spacing w:line="360" w:lineRule="auto"/>
        <w:ind w:left="1418" w:hanging="709"/>
        <w:contextualSpacing w:val="0"/>
      </w:pPr>
      <w:r w:rsidRPr="00C076F9">
        <w:t>Should be 10’’ length;</w:t>
      </w:r>
    </w:p>
    <w:p w:rsidR="00BD2E98" w:rsidRPr="00C076F9" w:rsidRDefault="00BD2E98" w:rsidP="007E57F9">
      <w:pPr>
        <w:pStyle w:val="ListParagraph"/>
        <w:numPr>
          <w:ilvl w:val="0"/>
          <w:numId w:val="151"/>
        </w:numPr>
        <w:spacing w:line="360" w:lineRule="auto"/>
        <w:ind w:left="1418" w:hanging="709"/>
        <w:contextualSpacing w:val="0"/>
      </w:pPr>
      <w:r w:rsidRPr="00C076F9">
        <w:t>Instruments should be CE (Europe)/ISO certified or FDA (US) certified;</w:t>
      </w:r>
    </w:p>
    <w:p w:rsidR="00BD2E98" w:rsidRPr="00C076F9" w:rsidRDefault="00BD2E98" w:rsidP="007E57F9">
      <w:pPr>
        <w:pStyle w:val="ListParagraph"/>
        <w:numPr>
          <w:ilvl w:val="0"/>
          <w:numId w:val="148"/>
        </w:numPr>
        <w:spacing w:line="360" w:lineRule="auto"/>
        <w:contextualSpacing w:val="0"/>
        <w:rPr>
          <w:b/>
        </w:rPr>
      </w:pPr>
      <w:r w:rsidRPr="00C076F9">
        <w:rPr>
          <w:b/>
        </w:rPr>
        <w:lastRenderedPageBreak/>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b/>
        </w:rPr>
      </w:pPr>
    </w:p>
    <w:p w:rsidR="00BD2E98" w:rsidRPr="00C076F9" w:rsidRDefault="00BD2E98" w:rsidP="00BD2E98">
      <w:pPr>
        <w:spacing w:line="360" w:lineRule="auto"/>
        <w:ind w:left="100"/>
        <w:rPr>
          <w:rFonts w:cs="Times New Roman"/>
          <w:b/>
        </w:rPr>
      </w:pPr>
      <w:r w:rsidRPr="00C076F9">
        <w:rPr>
          <w:rFonts w:cs="Times New Roman"/>
          <w:b/>
        </w:rPr>
        <w:t>Kidney tray</w:t>
      </w:r>
    </w:p>
    <w:p w:rsidR="00BD2E98" w:rsidRPr="00C076F9" w:rsidRDefault="00BD2E98" w:rsidP="007E57F9">
      <w:pPr>
        <w:pStyle w:val="ListParagraph"/>
        <w:numPr>
          <w:ilvl w:val="0"/>
          <w:numId w:val="152"/>
        </w:numPr>
        <w:spacing w:line="360" w:lineRule="auto"/>
        <w:contextualSpacing w:val="0"/>
      </w:pPr>
      <w:r w:rsidRPr="00C076F9">
        <w:rPr>
          <w:b/>
        </w:rPr>
        <w:t>Clinical purpose</w:t>
      </w:r>
      <w:r w:rsidRPr="00C076F9">
        <w:t>: A kidney dish is a shallow basin with a kidney-shaped footprint and sloping walls (hence its alternate name) used in medical and surgical wards to receive soiled dressings and other medical waste.</w:t>
      </w:r>
    </w:p>
    <w:p w:rsidR="00BD2E98" w:rsidRPr="00C076F9" w:rsidRDefault="00BD2E98" w:rsidP="007E57F9">
      <w:pPr>
        <w:pStyle w:val="ListParagraph"/>
        <w:numPr>
          <w:ilvl w:val="0"/>
          <w:numId w:val="153"/>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54"/>
        </w:numPr>
        <w:spacing w:line="360" w:lineRule="auto"/>
        <w:ind w:left="1276"/>
        <w:contextualSpacing w:val="0"/>
      </w:pPr>
      <w:r w:rsidRPr="00C076F9">
        <w:t xml:space="preserve">Should be reusable and </w:t>
      </w:r>
      <w:proofErr w:type="spellStart"/>
      <w:r w:rsidRPr="00C076F9">
        <w:t>Autoclavable</w:t>
      </w:r>
      <w:proofErr w:type="spellEnd"/>
      <w:r w:rsidRPr="00C076F9">
        <w:t>;</w:t>
      </w:r>
    </w:p>
    <w:p w:rsidR="00BD2E98" w:rsidRPr="00C076F9" w:rsidRDefault="00BD2E98" w:rsidP="007E57F9">
      <w:pPr>
        <w:pStyle w:val="ListParagraph"/>
        <w:numPr>
          <w:ilvl w:val="0"/>
          <w:numId w:val="154"/>
        </w:numPr>
        <w:spacing w:line="360" w:lineRule="auto"/>
        <w:ind w:left="1276"/>
        <w:contextualSpacing w:val="0"/>
      </w:pPr>
      <w:r w:rsidRPr="00C076F9">
        <w:t>Should be medical grade stainless steel;</w:t>
      </w:r>
    </w:p>
    <w:p w:rsidR="00BD2E98" w:rsidRPr="00C076F9" w:rsidRDefault="00BD2E98" w:rsidP="007E57F9">
      <w:pPr>
        <w:pStyle w:val="ListParagraph"/>
        <w:numPr>
          <w:ilvl w:val="0"/>
          <w:numId w:val="154"/>
        </w:numPr>
        <w:spacing w:line="360" w:lineRule="auto"/>
        <w:ind w:left="1276"/>
        <w:contextualSpacing w:val="0"/>
      </w:pPr>
      <w:r w:rsidRPr="00C076F9">
        <w:t>Size should be 8” length</w:t>
      </w:r>
    </w:p>
    <w:p w:rsidR="00BD2E98" w:rsidRPr="00C076F9" w:rsidRDefault="00BD2E98" w:rsidP="007E57F9">
      <w:pPr>
        <w:pStyle w:val="ListParagraph"/>
        <w:numPr>
          <w:ilvl w:val="0"/>
          <w:numId w:val="154"/>
        </w:numPr>
        <w:spacing w:line="360" w:lineRule="auto"/>
        <w:ind w:left="1276"/>
        <w:contextualSpacing w:val="0"/>
      </w:pPr>
      <w:r w:rsidRPr="00C076F9">
        <w:t>Rust free, Light weight and Convenient to use;</w:t>
      </w:r>
    </w:p>
    <w:p w:rsidR="00BD2E98" w:rsidRPr="00C076F9" w:rsidRDefault="00BD2E98" w:rsidP="007E57F9">
      <w:pPr>
        <w:pStyle w:val="ListParagraph"/>
        <w:numPr>
          <w:ilvl w:val="0"/>
          <w:numId w:val="154"/>
        </w:numPr>
        <w:spacing w:line="360" w:lineRule="auto"/>
        <w:ind w:left="1276"/>
        <w:contextualSpacing w:val="0"/>
      </w:pPr>
      <w:r w:rsidRPr="00C076F9">
        <w:t>Instruments should be CE (Europe)/ISO certified or FDA (US) certified;</w:t>
      </w:r>
    </w:p>
    <w:p w:rsidR="00BD2E98" w:rsidRPr="00C076F9" w:rsidRDefault="00BD2E98" w:rsidP="007E57F9">
      <w:pPr>
        <w:pStyle w:val="ListParagraph"/>
        <w:numPr>
          <w:ilvl w:val="0"/>
          <w:numId w:val="148"/>
        </w:numPr>
        <w:spacing w:line="360" w:lineRule="auto"/>
        <w:contextualSpacing w:val="0"/>
        <w:rPr>
          <w:b/>
        </w:rPr>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rPr>
      </w:pPr>
    </w:p>
    <w:p w:rsidR="00BD2E98" w:rsidRPr="00C076F9" w:rsidRDefault="00BD2E98" w:rsidP="00BD2E98">
      <w:pPr>
        <w:spacing w:line="360" w:lineRule="auto"/>
        <w:ind w:left="100"/>
        <w:rPr>
          <w:rFonts w:cs="Times New Roman"/>
        </w:rPr>
      </w:pPr>
      <w:r w:rsidRPr="00C076F9">
        <w:rPr>
          <w:rFonts w:cs="Times New Roman"/>
          <w:b/>
        </w:rPr>
        <w:t>Matrix Band and retainer</w:t>
      </w:r>
    </w:p>
    <w:p w:rsidR="00BD2E98" w:rsidRPr="00C076F9" w:rsidRDefault="00BD2E98" w:rsidP="007E57F9">
      <w:pPr>
        <w:pStyle w:val="ListParagraph"/>
        <w:numPr>
          <w:ilvl w:val="0"/>
          <w:numId w:val="155"/>
        </w:numPr>
        <w:spacing w:line="360" w:lineRule="auto"/>
        <w:contextualSpacing w:val="0"/>
      </w:pPr>
      <w:r w:rsidRPr="00C076F9">
        <w:rPr>
          <w:b/>
        </w:rPr>
        <w:t xml:space="preserve">Clinical purpose: </w:t>
      </w:r>
      <w:r w:rsidRPr="00C076F9">
        <w:t>To secure the ends of a matrix band around a tooth during filling.</w:t>
      </w:r>
    </w:p>
    <w:p w:rsidR="00BD2E98" w:rsidRPr="00C076F9" w:rsidRDefault="00BD2E98" w:rsidP="007E57F9">
      <w:pPr>
        <w:pStyle w:val="ListParagraph"/>
        <w:numPr>
          <w:ilvl w:val="0"/>
          <w:numId w:val="155"/>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57"/>
        </w:numPr>
        <w:spacing w:line="360" w:lineRule="auto"/>
        <w:ind w:left="1134" w:hanging="283"/>
        <w:contextualSpacing w:val="0"/>
      </w:pPr>
      <w:r w:rsidRPr="00C076F9">
        <w:t>Retainer should be No1 &amp; 8;</w:t>
      </w:r>
    </w:p>
    <w:p w:rsidR="00BD2E98" w:rsidRPr="00C076F9" w:rsidRDefault="00BD2E98" w:rsidP="007E57F9">
      <w:pPr>
        <w:pStyle w:val="ListParagraph"/>
        <w:numPr>
          <w:ilvl w:val="0"/>
          <w:numId w:val="157"/>
        </w:numPr>
        <w:spacing w:line="360" w:lineRule="auto"/>
        <w:ind w:left="1134" w:hanging="283"/>
        <w:contextualSpacing w:val="0"/>
      </w:pPr>
      <w:r w:rsidRPr="00C076F9">
        <w:t>Retainer should be reusable;</w:t>
      </w:r>
    </w:p>
    <w:p w:rsidR="00BD2E98" w:rsidRPr="00C076F9" w:rsidRDefault="00BD2E98" w:rsidP="007E57F9">
      <w:pPr>
        <w:pStyle w:val="ListParagraph"/>
        <w:numPr>
          <w:ilvl w:val="0"/>
          <w:numId w:val="157"/>
        </w:numPr>
        <w:spacing w:line="360" w:lineRule="auto"/>
        <w:ind w:left="1134" w:hanging="283"/>
        <w:contextualSpacing w:val="0"/>
      </w:pPr>
      <w:r w:rsidRPr="00C076F9">
        <w:t xml:space="preserve">All matrix band should be </w:t>
      </w:r>
      <w:proofErr w:type="spellStart"/>
      <w:r w:rsidRPr="00C076F9">
        <w:t>non contoured</w:t>
      </w:r>
      <w:proofErr w:type="spellEnd"/>
      <w:r w:rsidRPr="00C076F9">
        <w:t>;</w:t>
      </w:r>
    </w:p>
    <w:p w:rsidR="00BD2E98" w:rsidRPr="00C076F9" w:rsidRDefault="00BD2E98" w:rsidP="007E57F9">
      <w:pPr>
        <w:pStyle w:val="ListParagraph"/>
        <w:numPr>
          <w:ilvl w:val="0"/>
          <w:numId w:val="157"/>
        </w:numPr>
        <w:spacing w:line="360" w:lineRule="auto"/>
        <w:ind w:left="1134" w:hanging="283"/>
        <w:contextualSpacing w:val="0"/>
      </w:pPr>
      <w:r w:rsidRPr="00C076F9">
        <w:t>Matrix band compatible with retainer no 1 should be inserted easily.</w:t>
      </w:r>
    </w:p>
    <w:p w:rsidR="00BD2E98" w:rsidRPr="00C076F9" w:rsidRDefault="00BD2E98" w:rsidP="007E57F9">
      <w:pPr>
        <w:pStyle w:val="ListParagraph"/>
        <w:numPr>
          <w:ilvl w:val="0"/>
          <w:numId w:val="157"/>
        </w:numPr>
        <w:spacing w:line="360" w:lineRule="auto"/>
        <w:ind w:left="1134" w:hanging="283"/>
        <w:contextualSpacing w:val="0"/>
      </w:pPr>
      <w:r w:rsidRPr="00C076F9">
        <w:t>Matrix band compatible with retainer no 8 should be inserted easily.</w:t>
      </w:r>
    </w:p>
    <w:p w:rsidR="00BD2E98" w:rsidRPr="00C076F9" w:rsidRDefault="00BD2E98" w:rsidP="007E57F9">
      <w:pPr>
        <w:pStyle w:val="ListParagraph"/>
        <w:numPr>
          <w:ilvl w:val="0"/>
          <w:numId w:val="157"/>
        </w:numPr>
        <w:spacing w:line="360" w:lineRule="auto"/>
        <w:ind w:left="1134" w:hanging="283"/>
        <w:contextualSpacing w:val="0"/>
      </w:pPr>
      <w:r w:rsidRPr="00C076F9">
        <w:t>Matrix band should be sufficiently rigid to retain the contour, should not adhere or react with restorative material, should resist the condensation pressure, and should be easy to remove.</w:t>
      </w:r>
    </w:p>
    <w:p w:rsidR="00BD2E98" w:rsidRPr="00C076F9" w:rsidRDefault="00BD2E98" w:rsidP="007E57F9">
      <w:pPr>
        <w:pStyle w:val="ListParagraph"/>
        <w:numPr>
          <w:ilvl w:val="0"/>
          <w:numId w:val="157"/>
        </w:numPr>
        <w:spacing w:line="360" w:lineRule="auto"/>
        <w:ind w:left="1134" w:hanging="283"/>
        <w:contextualSpacing w:val="0"/>
      </w:pPr>
      <w:r w:rsidRPr="00C076F9">
        <w:t>Both retainer and matrix band should be made of Medical Grade Stainless steel.</w:t>
      </w:r>
    </w:p>
    <w:p w:rsidR="00BD2E98" w:rsidRPr="00C076F9" w:rsidRDefault="00BD2E98" w:rsidP="007E57F9">
      <w:pPr>
        <w:pStyle w:val="ListParagraph"/>
        <w:numPr>
          <w:ilvl w:val="0"/>
          <w:numId w:val="157"/>
        </w:numPr>
        <w:spacing w:line="360" w:lineRule="auto"/>
        <w:ind w:left="1134" w:hanging="283"/>
        <w:contextualSpacing w:val="0"/>
      </w:pPr>
      <w:r w:rsidRPr="00C076F9">
        <w:t>Light weight and Convenient to use.</w:t>
      </w:r>
    </w:p>
    <w:p w:rsidR="00BD2E98" w:rsidRPr="00C076F9" w:rsidRDefault="00BD2E98" w:rsidP="007E57F9">
      <w:pPr>
        <w:pStyle w:val="ListParagraph"/>
        <w:numPr>
          <w:ilvl w:val="0"/>
          <w:numId w:val="157"/>
        </w:numPr>
        <w:spacing w:line="360" w:lineRule="auto"/>
        <w:ind w:left="1134" w:right="20" w:hanging="283"/>
        <w:contextualSpacing w:val="0"/>
      </w:pPr>
      <w:r w:rsidRPr="00C076F9">
        <w:t>Retainer and matrix band should be CE(EU)/ISO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b/>
        </w:rPr>
      </w:pPr>
    </w:p>
    <w:p w:rsidR="00BD2E98" w:rsidRPr="00C076F9" w:rsidRDefault="00BD2E98" w:rsidP="00BD2E98">
      <w:pPr>
        <w:spacing w:line="360" w:lineRule="auto"/>
        <w:ind w:left="100"/>
        <w:rPr>
          <w:rFonts w:cs="Times New Roman"/>
          <w:b/>
        </w:rPr>
      </w:pPr>
      <w:r w:rsidRPr="00C076F9">
        <w:rPr>
          <w:rFonts w:cs="Times New Roman"/>
          <w:b/>
        </w:rPr>
        <w:t>Dental Impression Trays</w:t>
      </w:r>
    </w:p>
    <w:p w:rsidR="00BD2E98" w:rsidRPr="00C076F9" w:rsidRDefault="00BD2E98" w:rsidP="007E57F9">
      <w:pPr>
        <w:pStyle w:val="ListParagraph"/>
        <w:numPr>
          <w:ilvl w:val="0"/>
          <w:numId w:val="156"/>
        </w:numPr>
        <w:spacing w:line="360" w:lineRule="auto"/>
        <w:contextualSpacing w:val="0"/>
      </w:pPr>
      <w:r w:rsidRPr="00C076F9">
        <w:rPr>
          <w:b/>
        </w:rPr>
        <w:t>Clinical purpose</w:t>
      </w:r>
      <w:r w:rsidRPr="00C076F9">
        <w:t>: To hold the impression material as it sets and supports the set impression.</w:t>
      </w:r>
    </w:p>
    <w:p w:rsidR="00BD2E98" w:rsidRPr="00C076F9" w:rsidRDefault="00BD2E98" w:rsidP="007E57F9">
      <w:pPr>
        <w:pStyle w:val="ListParagraph"/>
        <w:numPr>
          <w:ilvl w:val="0"/>
          <w:numId w:val="156"/>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58"/>
        </w:numPr>
        <w:spacing w:line="360" w:lineRule="auto"/>
        <w:ind w:hanging="11"/>
        <w:contextualSpacing w:val="0"/>
      </w:pPr>
      <w:r w:rsidRPr="00C076F9">
        <w:lastRenderedPageBreak/>
        <w:t>Both perforated</w:t>
      </w:r>
    </w:p>
    <w:p w:rsidR="00BD2E98" w:rsidRPr="00C076F9" w:rsidRDefault="00BD2E98" w:rsidP="007E57F9">
      <w:pPr>
        <w:pStyle w:val="ListParagraph"/>
        <w:numPr>
          <w:ilvl w:val="0"/>
          <w:numId w:val="158"/>
        </w:numPr>
        <w:tabs>
          <w:tab w:val="left" w:pos="1418"/>
        </w:tabs>
        <w:spacing w:line="360" w:lineRule="auto"/>
        <w:ind w:left="1276" w:hanging="567"/>
        <w:contextualSpacing w:val="0"/>
      </w:pPr>
      <w:r w:rsidRPr="00C076F9">
        <w:t xml:space="preserve">   Perforated full denture set should have 8 impression trays 1 set of upper impression     tray-U0,U1,U2 &amp; U3 and 1 set lower impression tray-L0, L1, L2 &amp; L3);</w:t>
      </w:r>
    </w:p>
    <w:p w:rsidR="00BD2E98" w:rsidRPr="00C076F9" w:rsidRDefault="00BD2E98" w:rsidP="007E57F9">
      <w:pPr>
        <w:pStyle w:val="ListParagraph"/>
        <w:numPr>
          <w:ilvl w:val="0"/>
          <w:numId w:val="158"/>
        </w:numPr>
        <w:spacing w:line="360" w:lineRule="auto"/>
        <w:ind w:hanging="11"/>
        <w:contextualSpacing w:val="0"/>
      </w:pPr>
      <w:r w:rsidRPr="00C076F9">
        <w:t>Medical Grade Stainless steel;</w:t>
      </w:r>
    </w:p>
    <w:p w:rsidR="00BD2E98" w:rsidRPr="00C076F9" w:rsidRDefault="00BD2E98" w:rsidP="007E57F9">
      <w:pPr>
        <w:pStyle w:val="ListParagraph"/>
        <w:numPr>
          <w:ilvl w:val="0"/>
          <w:numId w:val="158"/>
        </w:numPr>
        <w:spacing w:line="360" w:lineRule="auto"/>
        <w:ind w:hanging="11"/>
        <w:contextualSpacing w:val="0"/>
      </w:pPr>
      <w:r w:rsidRPr="00C076F9">
        <w:t>Should be Handy and convenient to use;</w:t>
      </w:r>
    </w:p>
    <w:p w:rsidR="00BD2E98" w:rsidRPr="00C076F9" w:rsidRDefault="00BD2E98" w:rsidP="007E57F9">
      <w:pPr>
        <w:pStyle w:val="ListParagraph"/>
        <w:numPr>
          <w:ilvl w:val="0"/>
          <w:numId w:val="158"/>
        </w:numPr>
        <w:spacing w:line="360" w:lineRule="auto"/>
        <w:ind w:hanging="11"/>
        <w:contextualSpacing w:val="0"/>
      </w:pPr>
      <w:r w:rsidRPr="00C076F9">
        <w:t>Should be CE (EU)/ISO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ind w:left="100"/>
        <w:rPr>
          <w:rFonts w:cs="Times New Roman"/>
          <w:b/>
        </w:rPr>
      </w:pPr>
      <w:r w:rsidRPr="00C076F9">
        <w:rPr>
          <w:rFonts w:cs="Times New Roman"/>
          <w:b/>
        </w:rPr>
        <w:t>Scissors:</w:t>
      </w:r>
    </w:p>
    <w:p w:rsidR="00BD2E98" w:rsidRPr="00C076F9" w:rsidRDefault="00BD2E98" w:rsidP="007E57F9">
      <w:pPr>
        <w:pStyle w:val="ListParagraph"/>
        <w:numPr>
          <w:ilvl w:val="0"/>
          <w:numId w:val="159"/>
        </w:numPr>
        <w:spacing w:line="360" w:lineRule="auto"/>
        <w:contextualSpacing w:val="0"/>
      </w:pPr>
      <w:r w:rsidRPr="00C076F9">
        <w:rPr>
          <w:b/>
        </w:rPr>
        <w:t xml:space="preserve">Clinical purpose: </w:t>
      </w:r>
      <w:r w:rsidRPr="00C076F9">
        <w:t>For suture cutting</w:t>
      </w:r>
    </w:p>
    <w:p w:rsidR="00BD2E98" w:rsidRPr="00C076F9" w:rsidRDefault="00BD2E98" w:rsidP="007E57F9">
      <w:pPr>
        <w:pStyle w:val="ListParagraph"/>
        <w:numPr>
          <w:ilvl w:val="0"/>
          <w:numId w:val="159"/>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60"/>
        </w:numPr>
        <w:spacing w:line="360" w:lineRule="auto"/>
        <w:ind w:left="1134"/>
        <w:contextualSpacing w:val="0"/>
      </w:pPr>
      <w:r w:rsidRPr="00C076F9">
        <w:t>Should be reusable;</w:t>
      </w:r>
    </w:p>
    <w:p w:rsidR="00BD2E98" w:rsidRPr="00C076F9" w:rsidRDefault="00BD2E98" w:rsidP="007E57F9">
      <w:pPr>
        <w:pStyle w:val="ListParagraph"/>
        <w:numPr>
          <w:ilvl w:val="0"/>
          <w:numId w:val="160"/>
        </w:numPr>
        <w:spacing w:line="360" w:lineRule="auto"/>
        <w:ind w:left="1134"/>
        <w:contextualSpacing w:val="0"/>
      </w:pPr>
      <w:r w:rsidRPr="00C076F9">
        <w:t>Should be corrosion rust free;</w:t>
      </w:r>
    </w:p>
    <w:p w:rsidR="00BD2E98" w:rsidRPr="00C076F9" w:rsidRDefault="00BD2E98" w:rsidP="007E57F9">
      <w:pPr>
        <w:pStyle w:val="ListParagraph"/>
        <w:numPr>
          <w:ilvl w:val="0"/>
          <w:numId w:val="160"/>
        </w:numPr>
        <w:spacing w:line="360" w:lineRule="auto"/>
        <w:ind w:left="1134"/>
        <w:contextualSpacing w:val="0"/>
      </w:pPr>
      <w:r w:rsidRPr="00C076F9">
        <w:t>Thick non-slip handles;</w:t>
      </w:r>
    </w:p>
    <w:p w:rsidR="00BD2E98" w:rsidRPr="00C076F9" w:rsidRDefault="00BD2E98" w:rsidP="007E57F9">
      <w:pPr>
        <w:pStyle w:val="ListParagraph"/>
        <w:numPr>
          <w:ilvl w:val="0"/>
          <w:numId w:val="160"/>
        </w:numPr>
        <w:spacing w:line="360" w:lineRule="auto"/>
        <w:ind w:left="1134"/>
        <w:contextualSpacing w:val="0"/>
      </w:pPr>
      <w:r w:rsidRPr="00C076F9">
        <w:t>Should be 5’’-6’’ size straight;</w:t>
      </w:r>
    </w:p>
    <w:p w:rsidR="00BD2E98" w:rsidRPr="00C076F9" w:rsidRDefault="00BD2E98" w:rsidP="007E57F9">
      <w:pPr>
        <w:pStyle w:val="ListParagraph"/>
        <w:numPr>
          <w:ilvl w:val="0"/>
          <w:numId w:val="160"/>
        </w:numPr>
        <w:spacing w:line="360" w:lineRule="auto"/>
        <w:ind w:left="1134"/>
        <w:contextualSpacing w:val="0"/>
        <w:rPr>
          <w:b/>
        </w:rPr>
      </w:pPr>
      <w:r w:rsidRPr="00C076F9">
        <w:t>Should be CE (EU)/ISO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ind w:left="100"/>
        <w:rPr>
          <w:rFonts w:cs="Times New Roman"/>
          <w:b/>
        </w:rPr>
      </w:pPr>
      <w:r w:rsidRPr="00C076F9">
        <w:rPr>
          <w:rFonts w:cs="Times New Roman"/>
          <w:b/>
        </w:rPr>
        <w:t>Needle holder</w:t>
      </w:r>
    </w:p>
    <w:p w:rsidR="00BD2E98" w:rsidRPr="00C076F9" w:rsidRDefault="00BD2E98" w:rsidP="007E57F9">
      <w:pPr>
        <w:pStyle w:val="ListParagraph"/>
        <w:numPr>
          <w:ilvl w:val="0"/>
          <w:numId w:val="161"/>
        </w:numPr>
        <w:spacing w:line="360" w:lineRule="auto"/>
        <w:contextualSpacing w:val="0"/>
      </w:pPr>
      <w:r w:rsidRPr="00C076F9">
        <w:rPr>
          <w:b/>
        </w:rPr>
        <w:t xml:space="preserve">Clinical purpose: </w:t>
      </w:r>
      <w:r w:rsidRPr="00C076F9">
        <w:t>To hold a suturing needle for closing wounds during suturing and surgical procedures.</w:t>
      </w:r>
    </w:p>
    <w:p w:rsidR="00BD2E98" w:rsidRPr="00C076F9" w:rsidRDefault="00BD2E98" w:rsidP="007E57F9">
      <w:pPr>
        <w:pStyle w:val="ListParagraph"/>
        <w:numPr>
          <w:ilvl w:val="0"/>
          <w:numId w:val="161"/>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62"/>
        </w:numPr>
        <w:spacing w:line="360" w:lineRule="auto"/>
        <w:ind w:left="1276"/>
        <w:contextualSpacing w:val="0"/>
        <w:rPr>
          <w:b/>
        </w:rPr>
      </w:pPr>
      <w:r w:rsidRPr="00C076F9">
        <w:t>Should be reusable;</w:t>
      </w:r>
    </w:p>
    <w:p w:rsidR="00BD2E98" w:rsidRPr="00C076F9" w:rsidRDefault="00BD2E98" w:rsidP="007E57F9">
      <w:pPr>
        <w:pStyle w:val="ListParagraph"/>
        <w:numPr>
          <w:ilvl w:val="0"/>
          <w:numId w:val="162"/>
        </w:numPr>
        <w:spacing w:line="360" w:lineRule="auto"/>
        <w:ind w:left="1276"/>
        <w:contextualSpacing w:val="0"/>
      </w:pPr>
      <w:r w:rsidRPr="00C076F9">
        <w:t>Thick non-slip handles;</w:t>
      </w:r>
    </w:p>
    <w:p w:rsidR="00BD2E98" w:rsidRPr="00C076F9" w:rsidRDefault="00BD2E98" w:rsidP="007E57F9">
      <w:pPr>
        <w:pStyle w:val="ListParagraph"/>
        <w:numPr>
          <w:ilvl w:val="0"/>
          <w:numId w:val="162"/>
        </w:numPr>
        <w:spacing w:line="360" w:lineRule="auto"/>
        <w:ind w:left="1276"/>
        <w:contextualSpacing w:val="0"/>
      </w:pPr>
      <w:r w:rsidRPr="00C076F9">
        <w:t>Should be corrosion resistant rust free;</w:t>
      </w:r>
    </w:p>
    <w:p w:rsidR="00BD2E98" w:rsidRPr="00C076F9" w:rsidRDefault="00BD2E98" w:rsidP="007E57F9">
      <w:pPr>
        <w:pStyle w:val="ListParagraph"/>
        <w:numPr>
          <w:ilvl w:val="0"/>
          <w:numId w:val="162"/>
        </w:numPr>
        <w:spacing w:line="360" w:lineRule="auto"/>
        <w:ind w:left="1276"/>
        <w:contextualSpacing w:val="0"/>
      </w:pPr>
      <w:r w:rsidRPr="00C076F9">
        <w:t>Made of medical grade stainless steel;</w:t>
      </w:r>
    </w:p>
    <w:p w:rsidR="00BD2E98" w:rsidRPr="00C076F9" w:rsidRDefault="00BD2E98" w:rsidP="007E57F9">
      <w:pPr>
        <w:pStyle w:val="ListParagraph"/>
        <w:numPr>
          <w:ilvl w:val="0"/>
          <w:numId w:val="162"/>
        </w:numPr>
        <w:spacing w:line="360" w:lineRule="auto"/>
        <w:ind w:left="1276"/>
        <w:contextualSpacing w:val="0"/>
      </w:pPr>
      <w:r w:rsidRPr="00C076F9">
        <w:t>Should have 6”- 8” size;</w:t>
      </w:r>
    </w:p>
    <w:p w:rsidR="00BD2E98" w:rsidRPr="00C076F9" w:rsidRDefault="00BD2E98" w:rsidP="007E57F9">
      <w:pPr>
        <w:pStyle w:val="ListParagraph"/>
        <w:numPr>
          <w:ilvl w:val="0"/>
          <w:numId w:val="162"/>
        </w:numPr>
        <w:spacing w:line="360" w:lineRule="auto"/>
        <w:ind w:left="1276"/>
        <w:contextualSpacing w:val="0"/>
      </w:pPr>
      <w:r w:rsidRPr="00C076F9">
        <w:t>Should be CE (EU)/ISO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b/>
        </w:rPr>
      </w:pPr>
    </w:p>
    <w:p w:rsidR="00BD2E98" w:rsidRPr="00C076F9" w:rsidRDefault="00BD2E98" w:rsidP="00BD2E98">
      <w:pPr>
        <w:spacing w:line="360" w:lineRule="auto"/>
        <w:rPr>
          <w:rFonts w:cs="Times New Roman"/>
          <w:b/>
        </w:rPr>
      </w:pPr>
      <w:r w:rsidRPr="00C076F9">
        <w:rPr>
          <w:rFonts w:cs="Times New Roman"/>
          <w:b/>
        </w:rPr>
        <w:t>Bone Chisel (mono bevel)</w:t>
      </w:r>
    </w:p>
    <w:p w:rsidR="00BD2E98" w:rsidRPr="00C076F9" w:rsidRDefault="00BD2E98" w:rsidP="007E57F9">
      <w:pPr>
        <w:pStyle w:val="ListParagraph"/>
        <w:numPr>
          <w:ilvl w:val="0"/>
          <w:numId w:val="163"/>
        </w:numPr>
        <w:spacing w:line="360" w:lineRule="auto"/>
        <w:contextualSpacing w:val="0"/>
      </w:pPr>
      <w:r w:rsidRPr="00C076F9">
        <w:rPr>
          <w:b/>
        </w:rPr>
        <w:t xml:space="preserve">Clinical purpose: </w:t>
      </w:r>
      <w:r w:rsidRPr="00C076F9">
        <w:t>To shave bone during extraction/surgery</w:t>
      </w:r>
    </w:p>
    <w:p w:rsidR="00BD2E98" w:rsidRPr="00C076F9" w:rsidRDefault="00BD2E98" w:rsidP="007E57F9">
      <w:pPr>
        <w:pStyle w:val="ListParagraph"/>
        <w:numPr>
          <w:ilvl w:val="0"/>
          <w:numId w:val="163"/>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64"/>
        </w:numPr>
        <w:spacing w:line="360" w:lineRule="auto"/>
        <w:ind w:left="1276"/>
        <w:contextualSpacing w:val="0"/>
      </w:pPr>
      <w:r w:rsidRPr="00C076F9">
        <w:t>Should have 4mm blade and 16mm straight length of instrument.</w:t>
      </w:r>
    </w:p>
    <w:p w:rsidR="00BD2E98" w:rsidRPr="00C076F9" w:rsidRDefault="00BD2E98" w:rsidP="007E57F9">
      <w:pPr>
        <w:pStyle w:val="ListParagraph"/>
        <w:numPr>
          <w:ilvl w:val="0"/>
          <w:numId w:val="164"/>
        </w:numPr>
        <w:spacing w:line="360" w:lineRule="auto"/>
        <w:ind w:left="1276"/>
        <w:contextualSpacing w:val="0"/>
      </w:pPr>
      <w:r w:rsidRPr="00C076F9">
        <w:lastRenderedPageBreak/>
        <w:t>Should be reusable;</w:t>
      </w:r>
    </w:p>
    <w:p w:rsidR="00BD2E98" w:rsidRPr="00C076F9" w:rsidRDefault="00BD2E98" w:rsidP="007E57F9">
      <w:pPr>
        <w:pStyle w:val="ListParagraph"/>
        <w:numPr>
          <w:ilvl w:val="0"/>
          <w:numId w:val="164"/>
        </w:numPr>
        <w:spacing w:line="360" w:lineRule="auto"/>
        <w:ind w:left="1276"/>
        <w:contextualSpacing w:val="0"/>
      </w:pPr>
      <w:r w:rsidRPr="00C076F9">
        <w:t>Thick non-slip handles and corrosion resistant rust free;</w:t>
      </w:r>
    </w:p>
    <w:p w:rsidR="00BD2E98" w:rsidRPr="00C076F9" w:rsidRDefault="00BD2E98" w:rsidP="007E57F9">
      <w:pPr>
        <w:pStyle w:val="ListParagraph"/>
        <w:numPr>
          <w:ilvl w:val="0"/>
          <w:numId w:val="164"/>
        </w:numPr>
        <w:spacing w:line="360" w:lineRule="auto"/>
        <w:ind w:left="1276"/>
        <w:contextualSpacing w:val="0"/>
      </w:pPr>
      <w:r w:rsidRPr="00C076F9">
        <w:t>Made of medical grade stainless steel;</w:t>
      </w:r>
    </w:p>
    <w:p w:rsidR="00BD2E98" w:rsidRPr="00C076F9" w:rsidRDefault="00BD2E98" w:rsidP="007E57F9">
      <w:pPr>
        <w:pStyle w:val="ListParagraph"/>
        <w:numPr>
          <w:ilvl w:val="0"/>
          <w:numId w:val="164"/>
        </w:numPr>
        <w:spacing w:line="360" w:lineRule="auto"/>
        <w:ind w:left="1276"/>
        <w:contextualSpacing w:val="0"/>
        <w:rPr>
          <w:b/>
        </w:rPr>
      </w:pPr>
      <w:r w:rsidRPr="00C076F9">
        <w:t>Should be CE (EU)/ISO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rPr>
          <w:rFonts w:cs="Times New Roman"/>
          <w:b/>
        </w:rPr>
      </w:pPr>
    </w:p>
    <w:p w:rsidR="00BD2E98" w:rsidRPr="00C076F9" w:rsidRDefault="00BD2E98" w:rsidP="00BD2E98">
      <w:pPr>
        <w:spacing w:line="360" w:lineRule="auto"/>
        <w:rPr>
          <w:rFonts w:cs="Times New Roman"/>
          <w:b/>
        </w:rPr>
      </w:pPr>
      <w:r w:rsidRPr="00C076F9">
        <w:rPr>
          <w:rFonts w:cs="Times New Roman"/>
          <w:b/>
        </w:rPr>
        <w:t>Scalpel handle</w:t>
      </w:r>
    </w:p>
    <w:p w:rsidR="00BD2E98" w:rsidRPr="00C076F9" w:rsidRDefault="00BD2E98" w:rsidP="007E57F9">
      <w:pPr>
        <w:pStyle w:val="ListParagraph"/>
        <w:numPr>
          <w:ilvl w:val="0"/>
          <w:numId w:val="165"/>
        </w:numPr>
        <w:spacing w:line="360" w:lineRule="auto"/>
        <w:contextualSpacing w:val="0"/>
      </w:pPr>
      <w:r w:rsidRPr="00C076F9">
        <w:rPr>
          <w:b/>
        </w:rPr>
        <w:t>Clinical purpose</w:t>
      </w:r>
      <w:r w:rsidRPr="00C076F9">
        <w:t>: To receive surgical blades during surgeries</w:t>
      </w:r>
    </w:p>
    <w:p w:rsidR="00BD2E98" w:rsidRPr="00C076F9" w:rsidRDefault="00BD2E98" w:rsidP="007E57F9">
      <w:pPr>
        <w:pStyle w:val="ListParagraph"/>
        <w:numPr>
          <w:ilvl w:val="0"/>
          <w:numId w:val="165"/>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66"/>
        </w:numPr>
        <w:spacing w:line="360" w:lineRule="auto"/>
        <w:ind w:left="1276"/>
        <w:contextualSpacing w:val="0"/>
      </w:pPr>
      <w:r w:rsidRPr="00C076F9">
        <w:t>Bard Parker style with metric rule (No 03), finely balanced, pen-like scalpel handle that easily rotates and maneuvers in difficult to reach areas with fingertip control.</w:t>
      </w:r>
    </w:p>
    <w:p w:rsidR="00BD2E98" w:rsidRPr="00C076F9" w:rsidRDefault="00BD2E98" w:rsidP="007E57F9">
      <w:pPr>
        <w:pStyle w:val="ListParagraph"/>
        <w:numPr>
          <w:ilvl w:val="0"/>
          <w:numId w:val="166"/>
        </w:numPr>
        <w:spacing w:line="360" w:lineRule="auto"/>
        <w:ind w:left="1276"/>
        <w:contextualSpacing w:val="0"/>
      </w:pPr>
      <w:r w:rsidRPr="00C076F9">
        <w:t xml:space="preserve">Metal, </w:t>
      </w:r>
      <w:proofErr w:type="spellStart"/>
      <w:r w:rsidRPr="00C076F9">
        <w:t>sterilizable</w:t>
      </w:r>
      <w:proofErr w:type="spellEnd"/>
      <w:r w:rsidRPr="00C076F9">
        <w:t xml:space="preserve"> handle for replaceable blades;</w:t>
      </w:r>
    </w:p>
    <w:p w:rsidR="00BD2E98" w:rsidRPr="00C076F9" w:rsidRDefault="00BD2E98" w:rsidP="007E57F9">
      <w:pPr>
        <w:pStyle w:val="ListParagraph"/>
        <w:numPr>
          <w:ilvl w:val="0"/>
          <w:numId w:val="166"/>
        </w:numPr>
        <w:spacing w:line="360" w:lineRule="auto"/>
        <w:ind w:left="1276"/>
        <w:contextualSpacing w:val="0"/>
      </w:pPr>
      <w:r w:rsidRPr="00C076F9">
        <w:t>Thick non-slip handles and corrosion resistant rust free;</w:t>
      </w:r>
    </w:p>
    <w:p w:rsidR="00BD2E98" w:rsidRPr="00C076F9" w:rsidRDefault="00BD2E98" w:rsidP="007E57F9">
      <w:pPr>
        <w:pStyle w:val="ListParagraph"/>
        <w:numPr>
          <w:ilvl w:val="0"/>
          <w:numId w:val="166"/>
        </w:numPr>
        <w:spacing w:line="360" w:lineRule="auto"/>
        <w:ind w:left="1276"/>
        <w:contextualSpacing w:val="0"/>
      </w:pPr>
      <w:r w:rsidRPr="00C076F9">
        <w:t>Made of medical grade stainless steel.</w:t>
      </w:r>
    </w:p>
    <w:p w:rsidR="00BD2E98" w:rsidRPr="00C076F9" w:rsidRDefault="00BD2E98" w:rsidP="007E57F9">
      <w:pPr>
        <w:pStyle w:val="ListParagraph"/>
        <w:numPr>
          <w:ilvl w:val="0"/>
          <w:numId w:val="166"/>
        </w:numPr>
        <w:spacing w:line="360" w:lineRule="auto"/>
        <w:ind w:left="1276"/>
        <w:contextualSpacing w:val="0"/>
      </w:pPr>
      <w:r w:rsidRPr="00C076F9">
        <w:t>Should be CE (EU)/ISO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ind w:left="100"/>
        <w:rPr>
          <w:rFonts w:cs="Times New Roman"/>
          <w:b/>
        </w:rPr>
      </w:pPr>
      <w:r w:rsidRPr="00C076F9">
        <w:rPr>
          <w:rFonts w:cs="Times New Roman"/>
          <w:b/>
        </w:rPr>
        <w:t>Drum</w:t>
      </w:r>
    </w:p>
    <w:p w:rsidR="00BD2E98" w:rsidRPr="00C076F9" w:rsidRDefault="00BD2E98" w:rsidP="007E57F9">
      <w:pPr>
        <w:pStyle w:val="ListParagraph"/>
        <w:numPr>
          <w:ilvl w:val="0"/>
          <w:numId w:val="167"/>
        </w:numPr>
        <w:spacing w:line="360" w:lineRule="auto"/>
        <w:contextualSpacing w:val="0"/>
      </w:pPr>
      <w:r w:rsidRPr="00C076F9">
        <w:rPr>
          <w:b/>
        </w:rPr>
        <w:t xml:space="preserve">Clinical purpose: </w:t>
      </w:r>
      <w:r w:rsidRPr="00C076F9">
        <w:t>Dental, Medical Gauze And Sterilizing purpose</w:t>
      </w:r>
    </w:p>
    <w:p w:rsidR="00BD2E98" w:rsidRPr="00C076F9" w:rsidRDefault="00BD2E98" w:rsidP="007E57F9">
      <w:pPr>
        <w:pStyle w:val="ListParagraph"/>
        <w:numPr>
          <w:ilvl w:val="0"/>
          <w:numId w:val="167"/>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68"/>
        </w:numPr>
        <w:spacing w:line="360" w:lineRule="auto"/>
        <w:ind w:left="1418" w:hanging="709"/>
        <w:contextualSpacing w:val="0"/>
        <w:rPr>
          <w:b/>
        </w:rPr>
      </w:pPr>
      <w:r w:rsidRPr="00C076F9">
        <w:t>Should be reusable;</w:t>
      </w:r>
    </w:p>
    <w:p w:rsidR="00BD2E98" w:rsidRPr="00C076F9" w:rsidRDefault="00BD2E98" w:rsidP="007E57F9">
      <w:pPr>
        <w:pStyle w:val="ListParagraph"/>
        <w:numPr>
          <w:ilvl w:val="0"/>
          <w:numId w:val="168"/>
        </w:numPr>
        <w:spacing w:line="360" w:lineRule="auto"/>
        <w:ind w:left="1418" w:hanging="709"/>
        <w:contextualSpacing w:val="0"/>
      </w:pPr>
      <w:r w:rsidRPr="00C076F9">
        <w:t>Thick non-slip handles;</w:t>
      </w:r>
    </w:p>
    <w:p w:rsidR="00BD2E98" w:rsidRPr="00C076F9" w:rsidRDefault="00BD2E98" w:rsidP="007E57F9">
      <w:pPr>
        <w:pStyle w:val="ListParagraph"/>
        <w:numPr>
          <w:ilvl w:val="0"/>
          <w:numId w:val="168"/>
        </w:numPr>
        <w:spacing w:line="360" w:lineRule="auto"/>
        <w:ind w:left="1418" w:hanging="709"/>
        <w:contextualSpacing w:val="0"/>
      </w:pPr>
      <w:r w:rsidRPr="00C076F9">
        <w:t>Made of medical grade stainless steel</w:t>
      </w:r>
    </w:p>
    <w:p w:rsidR="00BD2E98" w:rsidRPr="00C076F9" w:rsidRDefault="00BD2E98" w:rsidP="007E57F9">
      <w:pPr>
        <w:pStyle w:val="ListParagraph"/>
        <w:numPr>
          <w:ilvl w:val="0"/>
          <w:numId w:val="168"/>
        </w:numPr>
        <w:spacing w:line="360" w:lineRule="auto"/>
        <w:ind w:left="1418" w:hanging="709"/>
        <w:contextualSpacing w:val="0"/>
      </w:pPr>
      <w:r w:rsidRPr="00C076F9">
        <w:t>Should have 2 different type (including perforated) minimum 6inches height and 9inches diameter;</w:t>
      </w:r>
    </w:p>
    <w:p w:rsidR="00BD2E98" w:rsidRPr="00C076F9" w:rsidRDefault="00BD2E98" w:rsidP="007E57F9">
      <w:pPr>
        <w:pStyle w:val="ListParagraph"/>
        <w:numPr>
          <w:ilvl w:val="0"/>
          <w:numId w:val="168"/>
        </w:numPr>
        <w:spacing w:line="360" w:lineRule="auto"/>
        <w:ind w:left="1418" w:hanging="709"/>
        <w:contextualSpacing w:val="0"/>
        <w:rPr>
          <w:b/>
        </w:rPr>
      </w:pPr>
      <w:r w:rsidRPr="00C076F9">
        <w:t>Locking facility should available;</w:t>
      </w:r>
    </w:p>
    <w:p w:rsidR="00BD2E98" w:rsidRPr="00C076F9" w:rsidRDefault="00BD2E98" w:rsidP="007E57F9">
      <w:pPr>
        <w:pStyle w:val="ListParagraph"/>
        <w:numPr>
          <w:ilvl w:val="0"/>
          <w:numId w:val="168"/>
        </w:numPr>
        <w:spacing w:line="360" w:lineRule="auto"/>
        <w:ind w:left="1418" w:hanging="709"/>
        <w:contextualSpacing w:val="0"/>
        <w:rPr>
          <w:b/>
        </w:rPr>
      </w:pPr>
      <w:r w:rsidRPr="00C076F9">
        <w:t>Should be CE (EU)/ISO certified or FDA (US) certified;</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ind w:left="360"/>
        <w:rPr>
          <w:rFonts w:cs="Times New Roman"/>
          <w:b/>
        </w:rPr>
      </w:pPr>
      <w:r w:rsidRPr="00C076F9">
        <w:rPr>
          <w:rFonts w:cs="Times New Roman"/>
          <w:b/>
        </w:rPr>
        <w:t>Plaster Spatula (Straight and Curved)</w:t>
      </w:r>
    </w:p>
    <w:p w:rsidR="00BD2E98" w:rsidRPr="00C076F9" w:rsidRDefault="00BD2E98" w:rsidP="007E57F9">
      <w:pPr>
        <w:pStyle w:val="ListParagraph"/>
        <w:numPr>
          <w:ilvl w:val="0"/>
          <w:numId w:val="169"/>
        </w:numPr>
        <w:spacing w:line="360" w:lineRule="auto"/>
        <w:contextualSpacing w:val="0"/>
      </w:pPr>
      <w:r w:rsidRPr="00C076F9">
        <w:rPr>
          <w:b/>
        </w:rPr>
        <w:t xml:space="preserve">Clinical purpose: </w:t>
      </w:r>
      <w:r w:rsidRPr="00C076F9">
        <w:t xml:space="preserve">For mixing dental plaster/ stone /alginate </w:t>
      </w:r>
      <w:proofErr w:type="spellStart"/>
      <w:r w:rsidRPr="00C076F9">
        <w:t>etc</w:t>
      </w:r>
      <w:proofErr w:type="spellEnd"/>
    </w:p>
    <w:p w:rsidR="00BD2E98" w:rsidRPr="00C076F9" w:rsidRDefault="00BD2E98" w:rsidP="007E57F9">
      <w:pPr>
        <w:pStyle w:val="ListParagraph"/>
        <w:numPr>
          <w:ilvl w:val="0"/>
          <w:numId w:val="169"/>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71"/>
        </w:numPr>
        <w:spacing w:line="360" w:lineRule="auto"/>
        <w:ind w:left="1418"/>
        <w:contextualSpacing w:val="0"/>
        <w:rPr>
          <w:b/>
        </w:rPr>
      </w:pPr>
      <w:r w:rsidRPr="00C076F9">
        <w:lastRenderedPageBreak/>
        <w:t>Should be straight and curved on the edge (1Each);</w:t>
      </w:r>
    </w:p>
    <w:p w:rsidR="00BD2E98" w:rsidRPr="00C076F9" w:rsidRDefault="00BD2E98" w:rsidP="007E57F9">
      <w:pPr>
        <w:pStyle w:val="ListParagraph"/>
        <w:numPr>
          <w:ilvl w:val="0"/>
          <w:numId w:val="171"/>
        </w:numPr>
        <w:spacing w:line="360" w:lineRule="auto"/>
        <w:ind w:left="1418"/>
        <w:contextualSpacing w:val="0"/>
      </w:pPr>
      <w:r w:rsidRPr="00C076F9">
        <w:t>Should have stainless steel blade with wooden handle;</w:t>
      </w:r>
    </w:p>
    <w:p w:rsidR="00BD2E98" w:rsidRPr="00C076F9" w:rsidRDefault="00BD2E98" w:rsidP="007E57F9">
      <w:pPr>
        <w:pStyle w:val="ListParagraph"/>
        <w:numPr>
          <w:ilvl w:val="0"/>
          <w:numId w:val="171"/>
        </w:numPr>
        <w:spacing w:line="360" w:lineRule="auto"/>
        <w:ind w:left="1418"/>
        <w:contextualSpacing w:val="0"/>
      </w:pPr>
      <w:r w:rsidRPr="00C076F9">
        <w:t>Blade should be rounded on the both the end;</w:t>
      </w:r>
    </w:p>
    <w:p w:rsidR="00BD2E98" w:rsidRPr="00C076F9" w:rsidRDefault="00BD2E98" w:rsidP="007E57F9">
      <w:pPr>
        <w:pStyle w:val="ListParagraph"/>
        <w:numPr>
          <w:ilvl w:val="0"/>
          <w:numId w:val="170"/>
        </w:numPr>
        <w:spacing w:line="360" w:lineRule="auto"/>
        <w:contextualSpacing w:val="0"/>
      </w:pPr>
      <w:r w:rsidRPr="00C076F9">
        <w:rPr>
          <w:b/>
        </w:rPr>
        <w:t xml:space="preserve">Disinfection &amp; Sterility: </w:t>
      </w:r>
      <w:r w:rsidRPr="00C076F9">
        <w:t>Unit could be cleaned using alcohol based cleaning agents.</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Rubber Bowls</w:t>
      </w:r>
    </w:p>
    <w:p w:rsidR="00BD2E98" w:rsidRPr="00C076F9" w:rsidRDefault="00BD2E98" w:rsidP="007E57F9">
      <w:pPr>
        <w:pStyle w:val="ListParagraph"/>
        <w:numPr>
          <w:ilvl w:val="0"/>
          <w:numId w:val="172"/>
        </w:numPr>
        <w:spacing w:line="360" w:lineRule="auto"/>
        <w:contextualSpacing w:val="0"/>
      </w:pPr>
      <w:r w:rsidRPr="00C076F9">
        <w:rPr>
          <w:b/>
        </w:rPr>
        <w:t>Clinical purpose</w:t>
      </w:r>
      <w:r w:rsidRPr="00C076F9">
        <w:t xml:space="preserve">: For mixing dental plaster/ stone /alginate </w:t>
      </w:r>
      <w:proofErr w:type="spellStart"/>
      <w:r w:rsidRPr="00C076F9">
        <w:t>etc</w:t>
      </w:r>
      <w:proofErr w:type="spellEnd"/>
    </w:p>
    <w:p w:rsidR="00BD2E98" w:rsidRPr="00C076F9" w:rsidRDefault="00BD2E98" w:rsidP="007E57F9">
      <w:pPr>
        <w:pStyle w:val="ListParagraph"/>
        <w:numPr>
          <w:ilvl w:val="0"/>
          <w:numId w:val="172"/>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73"/>
        </w:numPr>
        <w:tabs>
          <w:tab w:val="left" w:pos="1418"/>
        </w:tabs>
        <w:spacing w:line="360" w:lineRule="auto"/>
        <w:ind w:left="1418"/>
        <w:contextualSpacing w:val="0"/>
      </w:pPr>
      <w:r w:rsidRPr="00C076F9">
        <w:t>Rubber made, easy to clean;</w:t>
      </w:r>
    </w:p>
    <w:p w:rsidR="00BD2E98" w:rsidRPr="00C076F9" w:rsidRDefault="00BD2E98" w:rsidP="007E57F9">
      <w:pPr>
        <w:pStyle w:val="ListParagraph"/>
        <w:numPr>
          <w:ilvl w:val="0"/>
          <w:numId w:val="173"/>
        </w:numPr>
        <w:tabs>
          <w:tab w:val="left" w:pos="1418"/>
        </w:tabs>
        <w:spacing w:line="360" w:lineRule="auto"/>
        <w:ind w:left="1418"/>
        <w:contextualSpacing w:val="0"/>
      </w:pPr>
      <w:r w:rsidRPr="00C076F9">
        <w:t>Should have minimum 2 different sizes (Small and medium);</w:t>
      </w:r>
    </w:p>
    <w:p w:rsidR="00BD2E98" w:rsidRPr="00C076F9" w:rsidRDefault="00BD2E98" w:rsidP="007E57F9">
      <w:pPr>
        <w:pStyle w:val="ListParagraph"/>
        <w:numPr>
          <w:ilvl w:val="0"/>
          <w:numId w:val="170"/>
        </w:numPr>
        <w:spacing w:line="360" w:lineRule="auto"/>
        <w:contextualSpacing w:val="0"/>
      </w:pPr>
      <w:r w:rsidRPr="00C076F9">
        <w:rPr>
          <w:b/>
        </w:rPr>
        <w:t xml:space="preserve">Disinfection &amp; Sterility: </w:t>
      </w:r>
      <w:r w:rsidRPr="00C076F9">
        <w:t>Unit could be cleaned using alcohol based cleaning agents.</w:t>
      </w:r>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rPr>
          <w:rFonts w:cs="Times New Roman"/>
          <w:b/>
        </w:rPr>
      </w:pPr>
      <w:r w:rsidRPr="00C076F9">
        <w:rPr>
          <w:rFonts w:cs="Times New Roman"/>
          <w:b/>
        </w:rPr>
        <w:t>Suction tips</w:t>
      </w:r>
    </w:p>
    <w:p w:rsidR="00BD2E98" w:rsidRPr="00C076F9" w:rsidRDefault="00BD2E98" w:rsidP="007E57F9">
      <w:pPr>
        <w:pStyle w:val="ListParagraph"/>
        <w:numPr>
          <w:ilvl w:val="0"/>
          <w:numId w:val="174"/>
        </w:numPr>
        <w:spacing w:line="360" w:lineRule="auto"/>
        <w:contextualSpacing w:val="0"/>
        <w:rPr>
          <w:b/>
        </w:rPr>
      </w:pPr>
      <w:r w:rsidRPr="00C076F9">
        <w:rPr>
          <w:b/>
        </w:rPr>
        <w:t xml:space="preserve">Clinical purpose: </w:t>
      </w:r>
      <w:r w:rsidRPr="00C076F9">
        <w:t>Suck out saliva/ water during examination and dental procedures.</w:t>
      </w:r>
    </w:p>
    <w:p w:rsidR="00BD2E98" w:rsidRPr="00C076F9" w:rsidRDefault="00BD2E98" w:rsidP="007E57F9">
      <w:pPr>
        <w:pStyle w:val="ListParagraph"/>
        <w:numPr>
          <w:ilvl w:val="0"/>
          <w:numId w:val="174"/>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75"/>
        </w:numPr>
        <w:spacing w:line="360" w:lineRule="auto"/>
        <w:ind w:left="1418"/>
        <w:contextualSpacing w:val="0"/>
        <w:rPr>
          <w:b/>
        </w:rPr>
      </w:pPr>
      <w:r w:rsidRPr="00C076F9">
        <w:t>Should be detachable;</w:t>
      </w:r>
    </w:p>
    <w:p w:rsidR="00BD2E98" w:rsidRPr="00C076F9" w:rsidRDefault="00BD2E98" w:rsidP="007E57F9">
      <w:pPr>
        <w:pStyle w:val="ListParagraph"/>
        <w:numPr>
          <w:ilvl w:val="0"/>
          <w:numId w:val="175"/>
        </w:numPr>
        <w:spacing w:line="360" w:lineRule="auto"/>
        <w:ind w:left="1418"/>
        <w:contextualSpacing w:val="0"/>
        <w:rPr>
          <w:b/>
        </w:rPr>
      </w:pPr>
      <w:r w:rsidRPr="00C076F9">
        <w:t>Should be Stainless Steel and 2 Nos;</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Pr="00C076F9" w:rsidRDefault="00BD2E98" w:rsidP="00BD2E98">
      <w:pPr>
        <w:spacing w:line="360" w:lineRule="auto"/>
        <w:ind w:left="100"/>
        <w:rPr>
          <w:rFonts w:cs="Times New Roman"/>
          <w:b/>
        </w:rPr>
      </w:pPr>
    </w:p>
    <w:p w:rsidR="00BD2E98" w:rsidRPr="00C076F9" w:rsidRDefault="00BD2E98" w:rsidP="00BD2E98">
      <w:pPr>
        <w:spacing w:line="360" w:lineRule="auto"/>
        <w:ind w:left="100"/>
        <w:rPr>
          <w:rFonts w:cs="Times New Roman"/>
          <w:b/>
        </w:rPr>
      </w:pPr>
      <w:r w:rsidRPr="00C076F9">
        <w:rPr>
          <w:rFonts w:cs="Times New Roman"/>
          <w:b/>
        </w:rPr>
        <w:t>Cheek Retractors</w:t>
      </w:r>
    </w:p>
    <w:p w:rsidR="00BD2E98" w:rsidRPr="00C076F9" w:rsidRDefault="00BD2E98" w:rsidP="007E57F9">
      <w:pPr>
        <w:pStyle w:val="ListParagraph"/>
        <w:numPr>
          <w:ilvl w:val="0"/>
          <w:numId w:val="176"/>
        </w:numPr>
        <w:spacing w:line="360" w:lineRule="auto"/>
        <w:contextualSpacing w:val="0"/>
      </w:pPr>
      <w:r w:rsidRPr="00C076F9">
        <w:rPr>
          <w:b/>
        </w:rPr>
        <w:t xml:space="preserve">Clinical purpose: </w:t>
      </w:r>
      <w:r w:rsidRPr="00C076F9">
        <w:t>Retracts the lips and cheeks for optimal buccal and gingival access, maximum visibility and patient comfort;</w:t>
      </w:r>
    </w:p>
    <w:p w:rsidR="00BD2E98" w:rsidRPr="00C076F9" w:rsidRDefault="00BD2E98" w:rsidP="007E57F9">
      <w:pPr>
        <w:pStyle w:val="ListParagraph"/>
        <w:numPr>
          <w:ilvl w:val="0"/>
          <w:numId w:val="176"/>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77"/>
        </w:numPr>
        <w:spacing w:line="360" w:lineRule="auto"/>
        <w:ind w:left="1418"/>
        <w:contextualSpacing w:val="0"/>
      </w:pPr>
      <w:r w:rsidRPr="00C076F9">
        <w:t>Suitable for use in diagnostic, preventive and therapeutic dental application;</w:t>
      </w:r>
    </w:p>
    <w:p w:rsidR="00BD2E98" w:rsidRPr="00C076F9" w:rsidRDefault="00BD2E98" w:rsidP="007E57F9">
      <w:pPr>
        <w:pStyle w:val="ListParagraph"/>
        <w:numPr>
          <w:ilvl w:val="0"/>
          <w:numId w:val="177"/>
        </w:numPr>
        <w:spacing w:line="360" w:lineRule="auto"/>
        <w:ind w:left="1418"/>
        <w:contextualSpacing w:val="0"/>
      </w:pPr>
      <w:r w:rsidRPr="00C076F9">
        <w:t>Should be reusable and latex free material;</w:t>
      </w:r>
    </w:p>
    <w:p w:rsidR="00BD2E98" w:rsidRPr="00C076F9" w:rsidRDefault="00BD2E98" w:rsidP="007E57F9">
      <w:pPr>
        <w:pStyle w:val="ListParagraph"/>
        <w:numPr>
          <w:ilvl w:val="0"/>
          <w:numId w:val="177"/>
        </w:numPr>
        <w:spacing w:line="360" w:lineRule="auto"/>
        <w:ind w:left="1418"/>
        <w:contextualSpacing w:val="0"/>
      </w:pPr>
      <w:r w:rsidRPr="00C076F9">
        <w:t>Should have both one adult and one pediatric sizes;</w:t>
      </w:r>
    </w:p>
    <w:p w:rsidR="00BD2E98" w:rsidRPr="00C076F9" w:rsidRDefault="00BD2E98" w:rsidP="007E57F9">
      <w:pPr>
        <w:pStyle w:val="ListParagraph"/>
        <w:numPr>
          <w:ilvl w:val="0"/>
          <w:numId w:val="177"/>
        </w:numPr>
        <w:spacing w:line="360" w:lineRule="auto"/>
        <w:ind w:left="1418"/>
        <w:contextualSpacing w:val="0"/>
      </w:pPr>
      <w:r w:rsidRPr="00C076F9">
        <w:t xml:space="preserve">Should be </w:t>
      </w:r>
      <w:proofErr w:type="spellStart"/>
      <w:r w:rsidRPr="00C076F9">
        <w:t>self retaining</w:t>
      </w:r>
      <w:proofErr w:type="spellEnd"/>
      <w:r w:rsidRPr="00C076F9">
        <w:t>;</w:t>
      </w:r>
    </w:p>
    <w:p w:rsidR="00BD2E98" w:rsidRPr="00C076F9" w:rsidRDefault="00BD2E98" w:rsidP="007E57F9">
      <w:pPr>
        <w:pStyle w:val="ListParagraph"/>
        <w:numPr>
          <w:ilvl w:val="0"/>
          <w:numId w:val="177"/>
        </w:numPr>
        <w:spacing w:line="360" w:lineRule="auto"/>
        <w:ind w:left="1418"/>
        <w:contextualSpacing w:val="0"/>
      </w:pPr>
      <w:r w:rsidRPr="00C076F9">
        <w:t>Material should be flexible, which make patients very comfortable;</w:t>
      </w:r>
    </w:p>
    <w:p w:rsidR="00BD2E98" w:rsidRPr="00C076F9" w:rsidRDefault="00BD2E98" w:rsidP="007E57F9">
      <w:pPr>
        <w:pStyle w:val="ListParagraph"/>
        <w:numPr>
          <w:ilvl w:val="0"/>
          <w:numId w:val="177"/>
        </w:numPr>
        <w:spacing w:line="360" w:lineRule="auto"/>
        <w:ind w:left="1418"/>
        <w:contextualSpacing w:val="0"/>
      </w:pPr>
      <w:r w:rsidRPr="00C076F9">
        <w:t>Cheek retractor made of durable clear plastic for increased visibility;</w:t>
      </w:r>
    </w:p>
    <w:p w:rsidR="00BD2E98" w:rsidRPr="00C076F9" w:rsidRDefault="00BD2E98" w:rsidP="007E57F9">
      <w:pPr>
        <w:pStyle w:val="ListParagraph"/>
        <w:numPr>
          <w:ilvl w:val="0"/>
          <w:numId w:val="156"/>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p>
    <w:p w:rsidR="00BD2E98" w:rsidRDefault="00BD2E98" w:rsidP="00BD2E98">
      <w:pPr>
        <w:spacing w:line="360" w:lineRule="auto"/>
        <w:rPr>
          <w:rFonts w:cs="Times New Roman"/>
          <w:b/>
        </w:rPr>
      </w:pPr>
    </w:p>
    <w:p w:rsidR="00C4501C" w:rsidRDefault="00C4501C" w:rsidP="00BD2E98">
      <w:pPr>
        <w:spacing w:line="360" w:lineRule="auto"/>
        <w:rPr>
          <w:rFonts w:cs="Times New Roman"/>
          <w:b/>
        </w:rPr>
      </w:pPr>
    </w:p>
    <w:p w:rsidR="00BD2E98" w:rsidRPr="00C076F9" w:rsidRDefault="00BD2E98" w:rsidP="00BD2E98">
      <w:pPr>
        <w:spacing w:line="360" w:lineRule="auto"/>
        <w:rPr>
          <w:rFonts w:cs="Times New Roman"/>
          <w:b/>
        </w:rPr>
      </w:pPr>
      <w:r w:rsidRPr="00C076F9">
        <w:rPr>
          <w:rFonts w:cs="Times New Roman"/>
          <w:b/>
        </w:rPr>
        <w:lastRenderedPageBreak/>
        <w:t>Cement Spatula (plastic and metal)</w:t>
      </w:r>
    </w:p>
    <w:p w:rsidR="00BD2E98" w:rsidRPr="00C076F9" w:rsidRDefault="00BD2E98" w:rsidP="007E57F9">
      <w:pPr>
        <w:pStyle w:val="ListParagraph"/>
        <w:numPr>
          <w:ilvl w:val="0"/>
          <w:numId w:val="178"/>
        </w:numPr>
        <w:spacing w:line="360" w:lineRule="auto"/>
        <w:contextualSpacing w:val="0"/>
      </w:pPr>
      <w:r w:rsidRPr="00C076F9">
        <w:rPr>
          <w:b/>
        </w:rPr>
        <w:t>Clinical purpose</w:t>
      </w:r>
      <w:r w:rsidRPr="00C076F9">
        <w:t>: For mixing, cements and pastes</w:t>
      </w:r>
    </w:p>
    <w:p w:rsidR="00BD2E98" w:rsidRPr="00C076F9" w:rsidRDefault="00BD2E98" w:rsidP="007E57F9">
      <w:pPr>
        <w:pStyle w:val="ListParagraph"/>
        <w:numPr>
          <w:ilvl w:val="0"/>
          <w:numId w:val="178"/>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79"/>
        </w:numPr>
        <w:spacing w:line="360" w:lineRule="auto"/>
        <w:ind w:left="1134"/>
        <w:contextualSpacing w:val="0"/>
      </w:pPr>
      <w:r w:rsidRPr="00C076F9">
        <w:t>Plastic made spatula – 1 No;</w:t>
      </w:r>
    </w:p>
    <w:p w:rsidR="00BD2E98" w:rsidRPr="00C076F9" w:rsidRDefault="00BD2E98" w:rsidP="007E57F9">
      <w:pPr>
        <w:pStyle w:val="ListParagraph"/>
        <w:numPr>
          <w:ilvl w:val="0"/>
          <w:numId w:val="179"/>
        </w:numPr>
        <w:spacing w:line="360" w:lineRule="auto"/>
        <w:ind w:left="1134"/>
        <w:contextualSpacing w:val="0"/>
      </w:pPr>
      <w:r w:rsidRPr="00C076F9">
        <w:t>Double-ended stainless steel made spatula with length 44 mm – 1 no;</w:t>
      </w:r>
    </w:p>
    <w:p w:rsidR="00BD2E98" w:rsidRPr="00C076F9" w:rsidRDefault="00BD2E98" w:rsidP="007E57F9">
      <w:pPr>
        <w:pStyle w:val="ListParagraph"/>
        <w:numPr>
          <w:ilvl w:val="0"/>
          <w:numId w:val="179"/>
        </w:numPr>
        <w:spacing w:line="360" w:lineRule="auto"/>
        <w:ind w:left="1134"/>
        <w:contextualSpacing w:val="0"/>
      </w:pPr>
      <w:r w:rsidRPr="00C076F9">
        <w:t>Should be handy, light weight and convenient to use;</w:t>
      </w:r>
    </w:p>
    <w:p w:rsidR="00BD2E98" w:rsidRPr="00C076F9" w:rsidRDefault="00BD2E98" w:rsidP="007E57F9">
      <w:pPr>
        <w:pStyle w:val="ListParagraph"/>
        <w:numPr>
          <w:ilvl w:val="0"/>
          <w:numId w:val="179"/>
        </w:numPr>
        <w:spacing w:line="360" w:lineRule="auto"/>
        <w:ind w:left="1134"/>
        <w:contextualSpacing w:val="0"/>
      </w:pPr>
      <w:r w:rsidRPr="00C076F9">
        <w:t>Should be flat blade from one side, arch headed on another;</w:t>
      </w:r>
    </w:p>
    <w:p w:rsidR="00BD2E98" w:rsidRPr="00C076F9" w:rsidRDefault="00BD2E98" w:rsidP="007E57F9">
      <w:pPr>
        <w:pStyle w:val="ListParagraph"/>
        <w:numPr>
          <w:ilvl w:val="0"/>
          <w:numId w:val="179"/>
        </w:numPr>
        <w:spacing w:line="360" w:lineRule="auto"/>
        <w:ind w:left="1134"/>
        <w:contextualSpacing w:val="0"/>
      </w:pPr>
      <w:r w:rsidRPr="00C076F9">
        <w:t>Handle length should be minimum 10mm;</w:t>
      </w:r>
    </w:p>
    <w:p w:rsidR="00BD2E98" w:rsidRPr="00C076F9" w:rsidRDefault="00BD2E98" w:rsidP="007E57F9">
      <w:pPr>
        <w:pStyle w:val="ListParagraph"/>
        <w:numPr>
          <w:ilvl w:val="0"/>
          <w:numId w:val="170"/>
        </w:numPr>
        <w:spacing w:line="360" w:lineRule="auto"/>
        <w:contextualSpacing w:val="0"/>
      </w:pPr>
      <w:r w:rsidRPr="00C076F9">
        <w:rPr>
          <w:b/>
        </w:rPr>
        <w:t xml:space="preserve">Disinfection &amp; Sterility: </w:t>
      </w:r>
      <w:r w:rsidRPr="00C076F9">
        <w:t>Unit could be cleaned using alcohol based cleaning agents.</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Mortar And pestle</w:t>
      </w:r>
    </w:p>
    <w:p w:rsidR="00BD2E98" w:rsidRPr="00C076F9" w:rsidRDefault="00BD2E98" w:rsidP="007E57F9">
      <w:pPr>
        <w:pStyle w:val="ListParagraph"/>
        <w:numPr>
          <w:ilvl w:val="0"/>
          <w:numId w:val="180"/>
        </w:numPr>
        <w:spacing w:line="360" w:lineRule="auto"/>
        <w:contextualSpacing w:val="0"/>
      </w:pPr>
      <w:r w:rsidRPr="00C076F9">
        <w:rPr>
          <w:b/>
        </w:rPr>
        <w:t>Clinical purpose</w:t>
      </w:r>
      <w:r w:rsidRPr="00C076F9">
        <w:t>: For making silver filling by mixing powder and liquid</w:t>
      </w:r>
    </w:p>
    <w:p w:rsidR="00BD2E98" w:rsidRPr="00C076F9" w:rsidRDefault="00BD2E98" w:rsidP="007E57F9">
      <w:pPr>
        <w:pStyle w:val="ListParagraph"/>
        <w:numPr>
          <w:ilvl w:val="0"/>
          <w:numId w:val="180"/>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81"/>
        </w:numPr>
        <w:tabs>
          <w:tab w:val="left" w:pos="567"/>
        </w:tabs>
        <w:spacing w:line="360" w:lineRule="auto"/>
        <w:ind w:left="1134"/>
        <w:contextualSpacing w:val="0"/>
      </w:pPr>
      <w:r w:rsidRPr="00C076F9">
        <w:t>Should be reusable</w:t>
      </w:r>
    </w:p>
    <w:p w:rsidR="00BD2E98" w:rsidRPr="00C076F9" w:rsidRDefault="00BD2E98" w:rsidP="007E57F9">
      <w:pPr>
        <w:pStyle w:val="ListParagraph"/>
        <w:numPr>
          <w:ilvl w:val="0"/>
          <w:numId w:val="181"/>
        </w:numPr>
        <w:tabs>
          <w:tab w:val="left" w:pos="567"/>
        </w:tabs>
        <w:spacing w:line="360" w:lineRule="auto"/>
        <w:ind w:left="1134"/>
        <w:contextualSpacing w:val="0"/>
      </w:pPr>
      <w:r w:rsidRPr="00C076F9">
        <w:t>Thick non-slip mortar surface and pestle handle;</w:t>
      </w:r>
    </w:p>
    <w:p w:rsidR="00BD2E98" w:rsidRPr="00C076F9" w:rsidRDefault="00BD2E98" w:rsidP="007E57F9">
      <w:pPr>
        <w:pStyle w:val="ListParagraph"/>
        <w:numPr>
          <w:ilvl w:val="0"/>
          <w:numId w:val="181"/>
        </w:numPr>
        <w:tabs>
          <w:tab w:val="left" w:pos="567"/>
        </w:tabs>
        <w:spacing w:line="360" w:lineRule="auto"/>
        <w:ind w:left="1134"/>
        <w:contextualSpacing w:val="0"/>
      </w:pPr>
      <w:r w:rsidRPr="00C076F9">
        <w:t>Should be made of glass;</w:t>
      </w:r>
    </w:p>
    <w:p w:rsidR="00BD2E98" w:rsidRPr="00C076F9" w:rsidRDefault="00BD2E98" w:rsidP="007E57F9">
      <w:pPr>
        <w:pStyle w:val="ListParagraph"/>
        <w:numPr>
          <w:ilvl w:val="0"/>
          <w:numId w:val="170"/>
        </w:numPr>
        <w:spacing w:line="360" w:lineRule="auto"/>
        <w:contextualSpacing w:val="0"/>
      </w:pPr>
      <w:r w:rsidRPr="00C076F9">
        <w:rPr>
          <w:b/>
        </w:rPr>
        <w:t xml:space="preserve">Disinfection &amp; Sterility: </w:t>
      </w:r>
      <w:r w:rsidRPr="00C076F9">
        <w:t>Unit could be cleaned using alcohol based cleaning agents.</w:t>
      </w:r>
    </w:p>
    <w:p w:rsidR="00BD2E98" w:rsidRPr="00C076F9" w:rsidRDefault="00BD2E98" w:rsidP="00BD2E98">
      <w:pPr>
        <w:spacing w:line="360" w:lineRule="auto"/>
        <w:rPr>
          <w:rFonts w:cs="Times New Roman"/>
          <w:b/>
        </w:rPr>
      </w:pPr>
    </w:p>
    <w:p w:rsidR="00BD2E98" w:rsidRPr="00C076F9" w:rsidRDefault="00BD2E98" w:rsidP="00BD2E98">
      <w:pPr>
        <w:spacing w:line="360" w:lineRule="auto"/>
        <w:rPr>
          <w:rFonts w:cs="Times New Roman"/>
          <w:b/>
        </w:rPr>
      </w:pPr>
      <w:r w:rsidRPr="00C076F9">
        <w:rPr>
          <w:rFonts w:cs="Times New Roman"/>
          <w:b/>
        </w:rPr>
        <w:t xml:space="preserve">Burs assorted for </w:t>
      </w:r>
      <w:proofErr w:type="spellStart"/>
      <w:r w:rsidRPr="00C076F9">
        <w:rPr>
          <w:rFonts w:cs="Times New Roman"/>
          <w:b/>
        </w:rPr>
        <w:t>contrangle</w:t>
      </w:r>
      <w:proofErr w:type="spellEnd"/>
      <w:r w:rsidRPr="00C076F9">
        <w:rPr>
          <w:rFonts w:cs="Times New Roman"/>
          <w:b/>
        </w:rPr>
        <w:t xml:space="preserve"> hand-piece</w:t>
      </w:r>
    </w:p>
    <w:p w:rsidR="00BD2E98" w:rsidRPr="00C076F9" w:rsidRDefault="00BD2E98" w:rsidP="007E57F9">
      <w:pPr>
        <w:pStyle w:val="ListParagraph"/>
        <w:numPr>
          <w:ilvl w:val="0"/>
          <w:numId w:val="182"/>
        </w:numPr>
        <w:spacing w:line="360" w:lineRule="auto"/>
        <w:contextualSpacing w:val="0"/>
      </w:pPr>
      <w:r w:rsidRPr="00C076F9">
        <w:rPr>
          <w:b/>
        </w:rPr>
        <w:t>Clinical purpose</w:t>
      </w:r>
      <w:r w:rsidRPr="00C076F9">
        <w:t>: Used for cavity making</w:t>
      </w:r>
    </w:p>
    <w:p w:rsidR="00BD2E98" w:rsidRPr="00C076F9" w:rsidRDefault="00BD2E98" w:rsidP="007E57F9">
      <w:pPr>
        <w:pStyle w:val="ListParagraph"/>
        <w:numPr>
          <w:ilvl w:val="0"/>
          <w:numId w:val="182"/>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83"/>
        </w:numPr>
        <w:spacing w:line="360" w:lineRule="auto"/>
        <w:ind w:left="1134" w:hanging="283"/>
        <w:contextualSpacing w:val="0"/>
      </w:pPr>
      <w:r w:rsidRPr="00C076F9">
        <w:t xml:space="preserve">Burs assorted for </w:t>
      </w:r>
      <w:proofErr w:type="spellStart"/>
      <w:r w:rsidRPr="00C076F9">
        <w:t>contrangle</w:t>
      </w:r>
      <w:proofErr w:type="spellEnd"/>
      <w:r w:rsidRPr="00C076F9">
        <w:t xml:space="preserve"> hand-piece(round, Straight, inverted cone);</w:t>
      </w:r>
    </w:p>
    <w:p w:rsidR="00BD2E98" w:rsidRPr="00C076F9" w:rsidRDefault="00BD2E98" w:rsidP="007E57F9">
      <w:pPr>
        <w:pStyle w:val="ListParagraph"/>
        <w:numPr>
          <w:ilvl w:val="0"/>
          <w:numId w:val="183"/>
        </w:numPr>
        <w:spacing w:line="360" w:lineRule="auto"/>
        <w:ind w:left="1134" w:hanging="283"/>
        <w:contextualSpacing w:val="0"/>
      </w:pPr>
      <w:r w:rsidRPr="00C076F9">
        <w:t>Round diameter – 014;</w:t>
      </w:r>
    </w:p>
    <w:p w:rsidR="00BD2E98" w:rsidRPr="00C076F9" w:rsidRDefault="00BD2E98" w:rsidP="007E57F9">
      <w:pPr>
        <w:pStyle w:val="ListParagraph"/>
        <w:numPr>
          <w:ilvl w:val="0"/>
          <w:numId w:val="183"/>
        </w:numPr>
        <w:spacing w:line="360" w:lineRule="auto"/>
        <w:ind w:left="1134" w:hanging="283"/>
        <w:contextualSpacing w:val="0"/>
      </w:pPr>
      <w:r w:rsidRPr="00C076F9">
        <w:t>Straight diameter – 009;</w:t>
      </w:r>
    </w:p>
    <w:p w:rsidR="00BD2E98" w:rsidRPr="00C076F9" w:rsidRDefault="00BD2E98" w:rsidP="007E57F9">
      <w:pPr>
        <w:pStyle w:val="ListParagraph"/>
        <w:numPr>
          <w:ilvl w:val="0"/>
          <w:numId w:val="183"/>
        </w:numPr>
        <w:spacing w:line="360" w:lineRule="auto"/>
        <w:ind w:left="1134" w:hanging="283"/>
        <w:contextualSpacing w:val="0"/>
      </w:pPr>
      <w:r w:rsidRPr="00C076F9">
        <w:t>Inverted cone diameter – 012;</w:t>
      </w:r>
    </w:p>
    <w:p w:rsidR="00BD2E98" w:rsidRPr="00C076F9" w:rsidRDefault="00BD2E98" w:rsidP="007E57F9">
      <w:pPr>
        <w:pStyle w:val="ListParagraph"/>
        <w:numPr>
          <w:ilvl w:val="0"/>
          <w:numId w:val="183"/>
        </w:numPr>
        <w:spacing w:line="360" w:lineRule="auto"/>
        <w:ind w:left="1134" w:hanging="283"/>
        <w:contextualSpacing w:val="0"/>
      </w:pPr>
      <w:r w:rsidRPr="00C076F9">
        <w:t>Made of medical grade material (tungsten or ceramic);</w:t>
      </w:r>
    </w:p>
    <w:p w:rsidR="00BD2E98" w:rsidRPr="00C076F9" w:rsidRDefault="00BD2E98" w:rsidP="007E57F9">
      <w:pPr>
        <w:pStyle w:val="ListParagraph"/>
        <w:numPr>
          <w:ilvl w:val="0"/>
          <w:numId w:val="183"/>
        </w:numPr>
        <w:spacing w:line="360" w:lineRule="auto"/>
        <w:ind w:left="1134" w:hanging="283"/>
        <w:contextualSpacing w:val="0"/>
      </w:pPr>
      <w:r w:rsidRPr="00C076F9">
        <w:t>Should have certification: CE (EU)/FDA (USA);</w:t>
      </w:r>
    </w:p>
    <w:p w:rsidR="00BD2E98" w:rsidRPr="00C076F9" w:rsidRDefault="00BD2E98" w:rsidP="007E57F9">
      <w:pPr>
        <w:pStyle w:val="ListParagraph"/>
        <w:numPr>
          <w:ilvl w:val="0"/>
          <w:numId w:val="183"/>
        </w:numPr>
        <w:spacing w:line="360" w:lineRule="auto"/>
        <w:ind w:left="1134" w:hanging="283"/>
        <w:contextualSpacing w:val="0"/>
        <w:rPr>
          <w:b/>
        </w:rPr>
      </w:pPr>
      <w:r w:rsidRPr="00C076F9">
        <w:t>Should have compact storage box;</w:t>
      </w:r>
    </w:p>
    <w:p w:rsidR="00BD2E98" w:rsidRPr="00C076F9" w:rsidRDefault="00BD2E98" w:rsidP="007E57F9">
      <w:pPr>
        <w:pStyle w:val="ListParagraph"/>
        <w:numPr>
          <w:ilvl w:val="0"/>
          <w:numId w:val="170"/>
        </w:numPr>
        <w:spacing w:line="360" w:lineRule="auto"/>
        <w:contextualSpacing w:val="0"/>
      </w:pPr>
      <w:r w:rsidRPr="00C076F9">
        <w:rPr>
          <w:b/>
        </w:rPr>
        <w:t xml:space="preserve">Disinfection &amp; Sterility: </w:t>
      </w:r>
      <w:r w:rsidRPr="00C076F9">
        <w:t>Unit could be cleaned using alcohol based cleaning agents.</w:t>
      </w:r>
    </w:p>
    <w:p w:rsidR="00BD2E98" w:rsidRDefault="00BD2E98" w:rsidP="00BD2E98">
      <w:pPr>
        <w:spacing w:line="360" w:lineRule="auto"/>
        <w:rPr>
          <w:rFonts w:cs="Times New Roman"/>
          <w:b/>
        </w:rPr>
      </w:pPr>
    </w:p>
    <w:p w:rsidR="00C4501C" w:rsidRDefault="00C4501C" w:rsidP="00BD2E98">
      <w:pPr>
        <w:spacing w:line="360" w:lineRule="auto"/>
        <w:rPr>
          <w:rFonts w:cs="Times New Roman"/>
          <w:b/>
        </w:rPr>
      </w:pPr>
    </w:p>
    <w:p w:rsidR="00C4501C" w:rsidRPr="00C076F9" w:rsidRDefault="00C4501C" w:rsidP="00BD2E98">
      <w:pPr>
        <w:spacing w:line="360" w:lineRule="auto"/>
        <w:rPr>
          <w:rFonts w:cs="Times New Roman"/>
          <w:b/>
        </w:rPr>
      </w:pPr>
    </w:p>
    <w:p w:rsidR="00BD2E98" w:rsidRPr="00C076F9" w:rsidRDefault="00BD2E98" w:rsidP="00BD2E98">
      <w:pPr>
        <w:spacing w:line="360" w:lineRule="auto"/>
        <w:rPr>
          <w:rFonts w:cs="Times New Roman"/>
        </w:rPr>
      </w:pPr>
      <w:r w:rsidRPr="00C076F9">
        <w:rPr>
          <w:rFonts w:cs="Times New Roman"/>
          <w:b/>
        </w:rPr>
        <w:lastRenderedPageBreak/>
        <w:t>Composite kit</w:t>
      </w:r>
    </w:p>
    <w:p w:rsidR="00BD2E98" w:rsidRPr="00C076F9" w:rsidRDefault="00BD2E98" w:rsidP="007E57F9">
      <w:pPr>
        <w:pStyle w:val="ListParagraph"/>
        <w:numPr>
          <w:ilvl w:val="0"/>
          <w:numId w:val="184"/>
        </w:numPr>
        <w:spacing w:line="360" w:lineRule="auto"/>
        <w:contextualSpacing w:val="0"/>
      </w:pPr>
      <w:bookmarkStart w:id="23" w:name="page225"/>
      <w:bookmarkEnd w:id="23"/>
      <w:r w:rsidRPr="00C076F9">
        <w:rPr>
          <w:b/>
        </w:rPr>
        <w:t xml:space="preserve">Clinical purpose: </w:t>
      </w:r>
      <w:r w:rsidRPr="00C076F9">
        <w:t>Etchant - Etch and prepare the tooth before filling Bonding agent - Bond the filling material to the tooth</w:t>
      </w:r>
    </w:p>
    <w:p w:rsidR="00BD2E98" w:rsidRPr="00C076F9" w:rsidRDefault="00BD2E98" w:rsidP="007E57F9">
      <w:pPr>
        <w:pStyle w:val="ListParagraph"/>
        <w:numPr>
          <w:ilvl w:val="0"/>
          <w:numId w:val="184"/>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85"/>
        </w:numPr>
        <w:spacing w:line="360" w:lineRule="auto"/>
        <w:ind w:left="1134" w:hanging="283"/>
        <w:contextualSpacing w:val="0"/>
      </w:pPr>
      <w:r w:rsidRPr="00C076F9">
        <w:t>37% phosphoric acid gel form;</w:t>
      </w:r>
    </w:p>
    <w:p w:rsidR="00BD2E98" w:rsidRPr="00C076F9" w:rsidRDefault="00BD2E98" w:rsidP="007E57F9">
      <w:pPr>
        <w:pStyle w:val="ListParagraph"/>
        <w:numPr>
          <w:ilvl w:val="0"/>
          <w:numId w:val="185"/>
        </w:numPr>
        <w:spacing w:line="360" w:lineRule="auto"/>
        <w:ind w:left="1134" w:hanging="283"/>
        <w:contextualSpacing w:val="0"/>
      </w:pPr>
      <w:r w:rsidRPr="00C076F9">
        <w:t>Syringe with disposable tips to prevent cross</w:t>
      </w:r>
      <w:r w:rsidR="00DF3A36">
        <w:rPr>
          <w:noProof/>
          <w:lang w:val="en-IN" w:eastAsia="en-IN" w:bidi="hi-IN"/>
        </w:rPr>
        <mc:AlternateContent>
          <mc:Choice Requires="wps">
            <w:drawing>
              <wp:anchor distT="0" distB="0" distL="114300" distR="114300" simplePos="0" relativeHeight="251664384" behindDoc="1" locked="0" layoutInCell="1" allowOverlap="1">
                <wp:simplePos x="0" y="0"/>
                <wp:positionH relativeFrom="column">
                  <wp:posOffset>6083300</wp:posOffset>
                </wp:positionH>
                <wp:positionV relativeFrom="paragraph">
                  <wp:posOffset>-1489075</wp:posOffset>
                </wp:positionV>
                <wp:extent cx="12065" cy="12700"/>
                <wp:effectExtent l="0" t="0" r="63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9pt;margin-top:-117.2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UAHgIAADo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" fillcolor="black" strokecolor="white"/>
            </w:pict>
          </mc:Fallback>
        </mc:AlternateContent>
      </w:r>
      <w:r w:rsidR="00DF3A36">
        <w:rPr>
          <w:noProof/>
          <w:lang w:val="en-IN" w:eastAsia="en-IN" w:bidi="hi-IN"/>
        </w:rPr>
        <mc:AlternateContent>
          <mc:Choice Requires="wps">
            <w:drawing>
              <wp:anchor distT="0" distB="0" distL="114300" distR="114300" simplePos="0" relativeHeight="251665408" behindDoc="1" locked="0" layoutInCell="1" allowOverlap="1">
                <wp:simplePos x="0" y="0"/>
                <wp:positionH relativeFrom="column">
                  <wp:posOffset>6083300</wp:posOffset>
                </wp:positionH>
                <wp:positionV relativeFrom="paragraph">
                  <wp:posOffset>-424815</wp:posOffset>
                </wp:positionV>
                <wp:extent cx="12065" cy="12065"/>
                <wp:effectExtent l="0" t="3810" r="635" b="317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79pt;margin-top:-33.45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EKGwIAADo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" fillcolor="black" strokecolor="white"/>
            </w:pict>
          </mc:Fallback>
        </mc:AlternateContent>
      </w:r>
      <w:bookmarkStart w:id="24" w:name="page230"/>
      <w:bookmarkEnd w:id="24"/>
      <w:r w:rsidR="00DF3A36">
        <w:rPr>
          <w:noProof/>
          <w:lang w:val="en-IN" w:eastAsia="en-IN" w:bidi="hi-IN"/>
        </w:rPr>
        <mc:AlternateContent>
          <mc:Choice Requires="wps">
            <w:drawing>
              <wp:anchor distT="0" distB="0" distL="114300" distR="114300" simplePos="0" relativeHeight="251666432" behindDoc="1" locked="0" layoutInCell="1" allowOverlap="1">
                <wp:simplePos x="0" y="0"/>
                <wp:positionH relativeFrom="column">
                  <wp:posOffset>6083300</wp:posOffset>
                </wp:positionH>
                <wp:positionV relativeFrom="paragraph">
                  <wp:posOffset>-2616835</wp:posOffset>
                </wp:positionV>
                <wp:extent cx="12065" cy="12700"/>
                <wp:effectExtent l="0" t="2540" r="635" b="381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79pt;margin-top:-206.05pt;width:.95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P7HgIAADo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" fillcolor="black" strokecolor="white"/>
            </w:pict>
          </mc:Fallback>
        </mc:AlternateContent>
      </w:r>
      <w:bookmarkStart w:id="25" w:name="page233"/>
      <w:bookmarkEnd w:id="25"/>
      <w:r w:rsidR="00DF3A36">
        <w:rPr>
          <w:noProof/>
          <w:lang w:val="en-IN" w:eastAsia="en-IN" w:bidi="hi-IN"/>
        </w:rPr>
        <mc:AlternateContent>
          <mc:Choice Requires="wps">
            <w:drawing>
              <wp:anchor distT="0" distB="0" distL="114300" distR="114300" simplePos="0" relativeHeight="251667456" behindDoc="1" locked="0" layoutInCell="1" allowOverlap="1">
                <wp:simplePos x="0" y="0"/>
                <wp:positionH relativeFrom="column">
                  <wp:posOffset>6083300</wp:posOffset>
                </wp:positionH>
                <wp:positionV relativeFrom="paragraph">
                  <wp:posOffset>-8890</wp:posOffset>
                </wp:positionV>
                <wp:extent cx="12065" cy="12065"/>
                <wp:effectExtent l="0" t="635" r="635"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79pt;margin-top:-.7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vCGgIAADk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" fillcolor="black" strokecolor="white"/>
            </w:pict>
          </mc:Fallback>
        </mc:AlternateContent>
      </w:r>
      <w:r w:rsidRPr="00C076F9">
        <w:t xml:space="preserve"> contamination;</w:t>
      </w:r>
    </w:p>
    <w:p w:rsidR="00BD2E98" w:rsidRPr="00C076F9" w:rsidRDefault="00BD2E98" w:rsidP="007E57F9">
      <w:pPr>
        <w:pStyle w:val="ListParagraph"/>
        <w:numPr>
          <w:ilvl w:val="0"/>
          <w:numId w:val="185"/>
        </w:numPr>
        <w:spacing w:line="360" w:lineRule="auto"/>
        <w:ind w:left="1134" w:hanging="283"/>
        <w:contextualSpacing w:val="0"/>
      </w:pPr>
      <w:r w:rsidRPr="00C076F9">
        <w:t>Dentin bonding agent;</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Composite finishing and polishing kit</w:t>
      </w:r>
    </w:p>
    <w:p w:rsidR="00BD2E98" w:rsidRPr="00C076F9" w:rsidRDefault="00BD2E98" w:rsidP="007E57F9">
      <w:pPr>
        <w:pStyle w:val="ListParagraph"/>
        <w:numPr>
          <w:ilvl w:val="0"/>
          <w:numId w:val="186"/>
        </w:numPr>
        <w:spacing w:line="360" w:lineRule="auto"/>
        <w:contextualSpacing w:val="0"/>
      </w:pPr>
      <w:r w:rsidRPr="00C076F9">
        <w:rPr>
          <w:b/>
        </w:rPr>
        <w:t xml:space="preserve">Clinical purpose: </w:t>
      </w:r>
      <w:r w:rsidRPr="00C076F9">
        <w:t>Polishing composite fillings</w:t>
      </w:r>
    </w:p>
    <w:p w:rsidR="00BD2E98" w:rsidRPr="00C076F9" w:rsidRDefault="00BD2E98" w:rsidP="007E57F9">
      <w:pPr>
        <w:pStyle w:val="ListParagraph"/>
        <w:numPr>
          <w:ilvl w:val="0"/>
          <w:numId w:val="186"/>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87"/>
        </w:numPr>
        <w:spacing w:line="360" w:lineRule="auto"/>
        <w:ind w:left="1134" w:hanging="283"/>
        <w:contextualSpacing w:val="0"/>
      </w:pPr>
      <w:r w:rsidRPr="00C076F9">
        <w:t xml:space="preserve">Composite polishing kit for low speed </w:t>
      </w:r>
      <w:proofErr w:type="spellStart"/>
      <w:r w:rsidRPr="00C076F9">
        <w:t>handpiece</w:t>
      </w:r>
      <w:proofErr w:type="spellEnd"/>
    </w:p>
    <w:p w:rsidR="00BD2E98" w:rsidRPr="00C076F9" w:rsidRDefault="00BD2E98" w:rsidP="007E57F9">
      <w:pPr>
        <w:pStyle w:val="ListParagraph"/>
        <w:numPr>
          <w:ilvl w:val="0"/>
          <w:numId w:val="187"/>
        </w:numPr>
        <w:spacing w:line="360" w:lineRule="auto"/>
        <w:ind w:left="1134" w:hanging="283"/>
        <w:contextualSpacing w:val="0"/>
      </w:pPr>
      <w:r w:rsidRPr="00C076F9">
        <w:t>Composite Polishing Set</w:t>
      </w:r>
    </w:p>
    <w:p w:rsidR="00BD2E98" w:rsidRPr="00C076F9" w:rsidRDefault="00BD2E98" w:rsidP="007E57F9">
      <w:pPr>
        <w:pStyle w:val="ListParagraph"/>
        <w:numPr>
          <w:ilvl w:val="0"/>
          <w:numId w:val="187"/>
        </w:numPr>
        <w:spacing w:line="360" w:lineRule="auto"/>
        <w:ind w:left="1134" w:hanging="283"/>
        <w:contextualSpacing w:val="0"/>
      </w:pPr>
      <w:r w:rsidRPr="00C076F9">
        <w:t>Should have certification: CE (EU)/FDA (USA);</w:t>
      </w:r>
    </w:p>
    <w:p w:rsidR="00BD2E98" w:rsidRPr="00C076F9" w:rsidRDefault="00BD2E98" w:rsidP="007E57F9">
      <w:pPr>
        <w:pStyle w:val="ListParagraph"/>
        <w:numPr>
          <w:ilvl w:val="0"/>
          <w:numId w:val="187"/>
        </w:numPr>
        <w:spacing w:line="360" w:lineRule="auto"/>
        <w:ind w:left="1134" w:hanging="283"/>
        <w:contextualSpacing w:val="0"/>
        <w:rPr>
          <w:b/>
        </w:rPr>
      </w:pPr>
      <w:r w:rsidRPr="00C076F9">
        <w:t>Should have compact storage box;</w:t>
      </w:r>
    </w:p>
    <w:p w:rsidR="00BD2E98" w:rsidRPr="00C076F9" w:rsidRDefault="00BD2E98" w:rsidP="007E57F9">
      <w:pPr>
        <w:pStyle w:val="ListParagraph"/>
        <w:numPr>
          <w:ilvl w:val="0"/>
          <w:numId w:val="170"/>
        </w:numPr>
        <w:spacing w:line="360" w:lineRule="auto"/>
        <w:contextualSpacing w:val="0"/>
      </w:pPr>
      <w:r w:rsidRPr="00C076F9">
        <w:rPr>
          <w:b/>
        </w:rPr>
        <w:t xml:space="preserve">Disinfection &amp; Sterility: </w:t>
      </w:r>
      <w:r w:rsidRPr="00C076F9">
        <w:t>Unit could be cleaned using alcohol based cleaning agents.</w:t>
      </w:r>
    </w:p>
    <w:p w:rsidR="00BD2E98" w:rsidRPr="00C076F9" w:rsidRDefault="00BD2E98" w:rsidP="00BD2E98">
      <w:pPr>
        <w:spacing w:line="360" w:lineRule="auto"/>
        <w:rPr>
          <w:rFonts w:cs="Times New Roman"/>
        </w:rPr>
      </w:pPr>
    </w:p>
    <w:p w:rsidR="00BD2E98" w:rsidRPr="00C076F9" w:rsidRDefault="00BD2E98" w:rsidP="00BD2E98">
      <w:pPr>
        <w:spacing w:line="360" w:lineRule="auto"/>
        <w:ind w:left="360"/>
        <w:rPr>
          <w:rFonts w:cs="Times New Roman"/>
          <w:b/>
        </w:rPr>
      </w:pPr>
      <w:r w:rsidRPr="00C076F9">
        <w:rPr>
          <w:rFonts w:cs="Times New Roman"/>
          <w:b/>
        </w:rPr>
        <w:t>Green cloth bags for autoclaving instruments</w:t>
      </w:r>
    </w:p>
    <w:p w:rsidR="00BD2E98" w:rsidRPr="00C076F9" w:rsidRDefault="00BD2E98" w:rsidP="007E57F9">
      <w:pPr>
        <w:pStyle w:val="ListParagraph"/>
        <w:numPr>
          <w:ilvl w:val="0"/>
          <w:numId w:val="188"/>
        </w:numPr>
        <w:spacing w:line="360" w:lineRule="auto"/>
        <w:contextualSpacing w:val="0"/>
      </w:pPr>
      <w:r w:rsidRPr="00C076F9">
        <w:rPr>
          <w:b/>
        </w:rPr>
        <w:t>Clinical purpose</w:t>
      </w:r>
      <w:r w:rsidRPr="00C076F9">
        <w:t xml:space="preserve">:  Wrap the instrument for </w:t>
      </w:r>
      <w:proofErr w:type="spellStart"/>
      <w:r w:rsidRPr="00C076F9">
        <w:t>autoclavable</w:t>
      </w:r>
      <w:proofErr w:type="spellEnd"/>
    </w:p>
    <w:p w:rsidR="00BD2E98" w:rsidRPr="00C076F9" w:rsidRDefault="00BD2E98" w:rsidP="007E57F9">
      <w:pPr>
        <w:pStyle w:val="ListParagraph"/>
        <w:numPr>
          <w:ilvl w:val="0"/>
          <w:numId w:val="188"/>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89"/>
        </w:numPr>
        <w:spacing w:line="360" w:lineRule="auto"/>
        <w:ind w:left="1134"/>
        <w:contextualSpacing w:val="0"/>
      </w:pPr>
      <w:r w:rsidRPr="00C076F9">
        <w:t>Should available in 4 different (6 x 9 inches, 12 x 18 inches 24 x 36 inches and 40 x 40 inches) rectangular sizes cloth in green color;</w:t>
      </w:r>
    </w:p>
    <w:p w:rsidR="00BD2E98" w:rsidRPr="00C076F9" w:rsidRDefault="00BD2E98" w:rsidP="007E57F9">
      <w:pPr>
        <w:pStyle w:val="ListParagraph"/>
        <w:numPr>
          <w:ilvl w:val="0"/>
          <w:numId w:val="189"/>
        </w:numPr>
        <w:spacing w:line="360" w:lineRule="auto"/>
        <w:ind w:left="1134"/>
        <w:contextualSpacing w:val="0"/>
        <w:rPr>
          <w:b/>
        </w:rPr>
      </w:pPr>
      <w:r w:rsidRPr="00C076F9">
        <w:t xml:space="preserve">Should be </w:t>
      </w:r>
      <w:proofErr w:type="spellStart"/>
      <w:r w:rsidRPr="00C076F9">
        <w:t>autoclavable</w:t>
      </w:r>
      <w:proofErr w:type="spellEnd"/>
      <w:r w:rsidRPr="00C076F9">
        <w:t>;</w:t>
      </w:r>
    </w:p>
    <w:p w:rsidR="00BD2E98" w:rsidRPr="00C076F9" w:rsidRDefault="00BD2E98" w:rsidP="007E57F9">
      <w:pPr>
        <w:pStyle w:val="ListParagraph"/>
        <w:numPr>
          <w:ilvl w:val="0"/>
          <w:numId w:val="189"/>
        </w:numPr>
        <w:spacing w:line="360" w:lineRule="auto"/>
        <w:ind w:left="1134"/>
        <w:contextualSpacing w:val="0"/>
        <w:rPr>
          <w:b/>
        </w:rPr>
      </w:pPr>
      <w:r w:rsidRPr="00C076F9">
        <w:t>Should be constructed of hospital grade drape</w:t>
      </w:r>
    </w:p>
    <w:p w:rsidR="00BD2E98" w:rsidRPr="00C076F9" w:rsidRDefault="00BD2E98" w:rsidP="00BD2E98">
      <w:pPr>
        <w:spacing w:line="360" w:lineRule="auto"/>
        <w:rPr>
          <w:rFonts w:cs="Times New Roman"/>
        </w:rPr>
      </w:pPr>
      <w:bookmarkStart w:id="26" w:name="page235"/>
      <w:bookmarkStart w:id="27" w:name="page240"/>
      <w:bookmarkStart w:id="28" w:name="page245"/>
      <w:bookmarkStart w:id="29" w:name="page246"/>
      <w:bookmarkStart w:id="30" w:name="page250"/>
      <w:bookmarkStart w:id="31" w:name="page251"/>
      <w:bookmarkEnd w:id="26"/>
      <w:bookmarkEnd w:id="27"/>
      <w:bookmarkEnd w:id="28"/>
      <w:bookmarkEnd w:id="29"/>
      <w:bookmarkEnd w:id="30"/>
      <w:bookmarkEnd w:id="31"/>
      <w:r w:rsidRPr="00C076F9">
        <w:rPr>
          <w:rFonts w:cs="Times New Roman"/>
          <w:noProof/>
          <w:lang w:val="en-IN" w:eastAsia="en-IN"/>
        </w:rPr>
        <w:drawing>
          <wp:anchor distT="0" distB="0" distL="114300" distR="114300" simplePos="0" relativeHeight="251663360" behindDoc="1" locked="0" layoutInCell="1" allowOverlap="1">
            <wp:simplePos x="0" y="0"/>
            <wp:positionH relativeFrom="column">
              <wp:posOffset>1428750</wp:posOffset>
            </wp:positionH>
            <wp:positionV relativeFrom="paragraph">
              <wp:posOffset>-4817110</wp:posOffset>
            </wp:positionV>
            <wp:extent cx="3091815" cy="1431925"/>
            <wp:effectExtent l="1905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 cstate="print">
                      <a:clrChange>
                        <a:clrFrom>
                          <a:srgbClr val="000000"/>
                        </a:clrFrom>
                        <a:clrTo>
                          <a:srgbClr val="000000">
                            <a:alpha val="0"/>
                          </a:srgbClr>
                        </a:clrTo>
                      </a:clrChange>
                    </a:blip>
                    <a:srcRect/>
                    <a:stretch>
                      <a:fillRect/>
                    </a:stretch>
                  </pic:blipFill>
                  <pic:spPr bwMode="auto">
                    <a:xfrm>
                      <a:off x="0" y="0"/>
                      <a:ext cx="3091815" cy="1431925"/>
                    </a:xfrm>
                    <a:prstGeom prst="rect">
                      <a:avLst/>
                    </a:prstGeom>
                    <a:noFill/>
                  </pic:spPr>
                </pic:pic>
              </a:graphicData>
            </a:graphic>
          </wp:anchor>
        </w:drawing>
      </w:r>
      <w:bookmarkStart w:id="32" w:name="page264"/>
      <w:bookmarkStart w:id="33" w:name="page265"/>
      <w:bookmarkStart w:id="34" w:name="page266"/>
      <w:bookmarkStart w:id="35" w:name="page267"/>
      <w:bookmarkStart w:id="36" w:name="page268"/>
      <w:bookmarkEnd w:id="32"/>
      <w:bookmarkEnd w:id="33"/>
      <w:bookmarkEnd w:id="34"/>
      <w:bookmarkEnd w:id="35"/>
      <w:bookmarkEnd w:id="36"/>
    </w:p>
    <w:p w:rsidR="00BD2E98" w:rsidRPr="00C076F9" w:rsidRDefault="00BD2E98" w:rsidP="00BD2E98">
      <w:pPr>
        <w:spacing w:line="360" w:lineRule="auto"/>
        <w:rPr>
          <w:rFonts w:cs="Times New Roman"/>
        </w:rPr>
      </w:pPr>
      <w:bookmarkStart w:id="37" w:name="page270"/>
      <w:bookmarkStart w:id="38" w:name="page271"/>
      <w:bookmarkEnd w:id="37"/>
      <w:bookmarkEnd w:id="38"/>
    </w:p>
    <w:p w:rsidR="00BD2E98" w:rsidRPr="00C076F9" w:rsidRDefault="00BD2E98" w:rsidP="00BD2E98">
      <w:pPr>
        <w:spacing w:line="360" w:lineRule="auto"/>
        <w:rPr>
          <w:rFonts w:cs="Times New Roman"/>
        </w:rPr>
      </w:pPr>
      <w:bookmarkStart w:id="39" w:name="page273"/>
      <w:bookmarkEnd w:id="39"/>
    </w:p>
    <w:p w:rsidR="00BD2E98" w:rsidRPr="00C076F9" w:rsidRDefault="00BD2E98" w:rsidP="00BD2E98">
      <w:pPr>
        <w:spacing w:line="360" w:lineRule="auto"/>
        <w:ind w:left="360"/>
        <w:rPr>
          <w:rFonts w:cs="Times New Roman"/>
          <w:b/>
        </w:rPr>
      </w:pPr>
      <w:bookmarkStart w:id="40" w:name="page274"/>
      <w:bookmarkEnd w:id="40"/>
      <w:r w:rsidRPr="00C076F9">
        <w:rPr>
          <w:rFonts w:cs="Times New Roman"/>
          <w:b/>
        </w:rPr>
        <w:t>Polishing brush and cup</w:t>
      </w:r>
    </w:p>
    <w:p w:rsidR="00BD2E98" w:rsidRPr="00C076F9" w:rsidRDefault="00BD2E98" w:rsidP="007E57F9">
      <w:pPr>
        <w:pStyle w:val="ListParagraph"/>
        <w:numPr>
          <w:ilvl w:val="0"/>
          <w:numId w:val="190"/>
        </w:numPr>
        <w:spacing w:line="360" w:lineRule="auto"/>
        <w:contextualSpacing w:val="0"/>
      </w:pPr>
      <w:r w:rsidRPr="00C076F9">
        <w:rPr>
          <w:b/>
        </w:rPr>
        <w:t>Clinical purpose</w:t>
      </w:r>
      <w:r w:rsidRPr="00C076F9">
        <w:t>: Polishing of teeth after cleaning/ before pit and fissure</w:t>
      </w:r>
    </w:p>
    <w:p w:rsidR="00BD2E98" w:rsidRPr="00C076F9" w:rsidRDefault="00BD2E98" w:rsidP="00BD2E98">
      <w:pPr>
        <w:pStyle w:val="ListParagraph"/>
        <w:spacing w:line="360" w:lineRule="auto"/>
        <w:ind w:left="1440"/>
      </w:pPr>
      <w:r w:rsidRPr="00C076F9">
        <w:t>Sealant.</w:t>
      </w:r>
    </w:p>
    <w:p w:rsidR="00BD2E98" w:rsidRPr="00C076F9" w:rsidRDefault="00BD2E98" w:rsidP="007E57F9">
      <w:pPr>
        <w:pStyle w:val="ListParagraph"/>
        <w:numPr>
          <w:ilvl w:val="0"/>
          <w:numId w:val="190"/>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194"/>
        </w:numPr>
        <w:spacing w:line="360" w:lineRule="auto"/>
        <w:ind w:left="1843"/>
        <w:contextualSpacing w:val="0"/>
      </w:pPr>
      <w:r w:rsidRPr="00C076F9">
        <w:lastRenderedPageBreak/>
        <w:t>Should have dental multiple use polishing cups and polishing brush;</w:t>
      </w:r>
    </w:p>
    <w:p w:rsidR="00BD2E98" w:rsidRPr="00C076F9" w:rsidRDefault="00BD2E98" w:rsidP="007E57F9">
      <w:pPr>
        <w:pStyle w:val="ListParagraph"/>
        <w:numPr>
          <w:ilvl w:val="0"/>
          <w:numId w:val="194"/>
        </w:numPr>
        <w:spacing w:line="360" w:lineRule="auto"/>
        <w:ind w:left="1843"/>
        <w:contextualSpacing w:val="0"/>
      </w:pPr>
      <w:r w:rsidRPr="00C076F9">
        <w:t xml:space="preserve">Latch type </w:t>
      </w:r>
      <w:proofErr w:type="spellStart"/>
      <w:r w:rsidRPr="00C076F9">
        <w:t>prophy</w:t>
      </w:r>
      <w:proofErr w:type="spellEnd"/>
      <w:r w:rsidRPr="00C076F9">
        <w:t xml:space="preserve"> brush</w:t>
      </w:r>
    </w:p>
    <w:p w:rsidR="00BD2E98" w:rsidRPr="00C076F9" w:rsidRDefault="00BD2E98" w:rsidP="007E57F9">
      <w:pPr>
        <w:pStyle w:val="ListParagraph"/>
        <w:numPr>
          <w:ilvl w:val="0"/>
          <w:numId w:val="194"/>
        </w:numPr>
        <w:spacing w:line="360" w:lineRule="auto"/>
        <w:ind w:left="1843"/>
        <w:contextualSpacing w:val="0"/>
      </w:pPr>
      <w:r w:rsidRPr="00C076F9">
        <w:t>Material: Nylon, bristle Shape: Flat</w:t>
      </w:r>
    </w:p>
    <w:p w:rsidR="00BD2E98" w:rsidRPr="00C076F9" w:rsidRDefault="00BD2E98" w:rsidP="007E57F9">
      <w:pPr>
        <w:pStyle w:val="ListParagraph"/>
        <w:numPr>
          <w:ilvl w:val="0"/>
          <w:numId w:val="194"/>
        </w:numPr>
        <w:spacing w:line="360" w:lineRule="auto"/>
        <w:ind w:left="1843"/>
        <w:contextualSpacing w:val="0"/>
      </w:pPr>
      <w:r w:rsidRPr="00C076F9">
        <w:t xml:space="preserve">Latch type </w:t>
      </w:r>
      <w:proofErr w:type="spellStart"/>
      <w:r w:rsidRPr="00C076F9">
        <w:t>prophy</w:t>
      </w:r>
      <w:proofErr w:type="spellEnd"/>
      <w:r w:rsidRPr="00C076F9">
        <w:t xml:space="preserve"> cup</w:t>
      </w:r>
    </w:p>
    <w:p w:rsidR="00BD2E98" w:rsidRPr="00C076F9" w:rsidRDefault="00BD2E98" w:rsidP="007E57F9">
      <w:pPr>
        <w:pStyle w:val="ListParagraph"/>
        <w:numPr>
          <w:ilvl w:val="0"/>
          <w:numId w:val="194"/>
        </w:numPr>
        <w:spacing w:line="360" w:lineRule="auto"/>
        <w:ind w:left="1843"/>
        <w:contextualSpacing w:val="0"/>
      </w:pPr>
      <w:r w:rsidRPr="00C076F9">
        <w:t>Material: Nylon Shape: Flat, webbed</w:t>
      </w:r>
    </w:p>
    <w:p w:rsidR="00BD2E98" w:rsidRPr="00C076F9" w:rsidRDefault="00BD2E98" w:rsidP="007E57F9">
      <w:pPr>
        <w:pStyle w:val="ListParagraph"/>
        <w:numPr>
          <w:ilvl w:val="0"/>
          <w:numId w:val="194"/>
        </w:numPr>
        <w:spacing w:line="360" w:lineRule="auto"/>
        <w:ind w:left="1843"/>
        <w:contextualSpacing w:val="0"/>
      </w:pPr>
      <w:r w:rsidRPr="00C076F9">
        <w:t>Should be CE (Europe)/ISO certified or FDA (US) certified</w:t>
      </w:r>
    </w:p>
    <w:p w:rsidR="00BD2E98" w:rsidRPr="00C076F9" w:rsidRDefault="00BD2E98" w:rsidP="007E57F9">
      <w:pPr>
        <w:pStyle w:val="ListParagraph"/>
        <w:numPr>
          <w:ilvl w:val="0"/>
          <w:numId w:val="194"/>
        </w:numPr>
        <w:spacing w:line="360" w:lineRule="auto"/>
        <w:ind w:left="1843"/>
        <w:contextualSpacing w:val="0"/>
      </w:pPr>
      <w:r w:rsidRPr="00C076F9">
        <w:t>Should have 1Qty. polishing brush and 1Qty. cup;</w:t>
      </w:r>
    </w:p>
    <w:p w:rsidR="00BD2E98" w:rsidRPr="00C076F9" w:rsidRDefault="00BD2E98" w:rsidP="007E57F9">
      <w:pPr>
        <w:pStyle w:val="ListParagraph"/>
        <w:numPr>
          <w:ilvl w:val="0"/>
          <w:numId w:val="191"/>
        </w:numPr>
        <w:spacing w:line="360" w:lineRule="auto"/>
        <w:contextualSpacing w:val="0"/>
      </w:pPr>
      <w:r w:rsidRPr="00C076F9">
        <w:rPr>
          <w:b/>
        </w:rPr>
        <w:t>Disinfection &amp; Sterility</w:t>
      </w:r>
      <w:r w:rsidRPr="00C076F9">
        <w:t xml:space="preserve">: Should be </w:t>
      </w:r>
      <w:proofErr w:type="spellStart"/>
      <w:r w:rsidRPr="00C076F9">
        <w:t>autoclavable</w:t>
      </w:r>
      <w:proofErr w:type="spellEnd"/>
      <w:r w:rsidRPr="00C076F9">
        <w:t>.</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IOPA X-Ray film Adult:</w:t>
      </w:r>
    </w:p>
    <w:p w:rsidR="00BD2E98" w:rsidRPr="00C076F9" w:rsidRDefault="00BD2E98" w:rsidP="007E57F9">
      <w:pPr>
        <w:pStyle w:val="ListParagraph"/>
        <w:numPr>
          <w:ilvl w:val="0"/>
          <w:numId w:val="192"/>
        </w:numPr>
        <w:spacing w:line="360" w:lineRule="auto"/>
        <w:contextualSpacing w:val="0"/>
      </w:pPr>
      <w:r w:rsidRPr="00C076F9">
        <w:rPr>
          <w:b/>
        </w:rPr>
        <w:t>Clinical purpose</w:t>
      </w:r>
      <w:r w:rsidRPr="00C076F9">
        <w:t xml:space="preserve">: Intraoral dental </w:t>
      </w:r>
      <w:proofErr w:type="spellStart"/>
      <w:r w:rsidRPr="00C076F9">
        <w:t>xray</w:t>
      </w:r>
      <w:proofErr w:type="spellEnd"/>
      <w:r w:rsidRPr="00C076F9">
        <w:t xml:space="preserve"> film, taking x-ray of teeth</w:t>
      </w:r>
    </w:p>
    <w:p w:rsidR="00BD2E98" w:rsidRPr="00C076F9" w:rsidRDefault="00BD2E98" w:rsidP="007E57F9">
      <w:pPr>
        <w:pStyle w:val="ListParagraph"/>
        <w:numPr>
          <w:ilvl w:val="0"/>
          <w:numId w:val="192"/>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93"/>
        </w:numPr>
        <w:spacing w:line="360" w:lineRule="auto"/>
        <w:ind w:left="1560"/>
        <w:contextualSpacing w:val="0"/>
      </w:pPr>
      <w:r w:rsidRPr="00C076F9">
        <w:t>Should have protected cover on X-ray film(Super poly soft);</w:t>
      </w:r>
    </w:p>
    <w:p w:rsidR="00BD2E98" w:rsidRPr="00C076F9" w:rsidRDefault="00BD2E98" w:rsidP="007E57F9">
      <w:pPr>
        <w:pStyle w:val="ListParagraph"/>
        <w:numPr>
          <w:ilvl w:val="0"/>
          <w:numId w:val="193"/>
        </w:numPr>
        <w:spacing w:line="360" w:lineRule="auto"/>
        <w:ind w:left="1560"/>
        <w:contextualSpacing w:val="0"/>
      </w:pPr>
      <w:r w:rsidRPr="00C076F9">
        <w:t>Should be E Speed in size 2: 31x41 mm (Adult size);</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 xml:space="preserve">IOPA X-ray film </w:t>
      </w:r>
      <w:proofErr w:type="spellStart"/>
      <w:r w:rsidRPr="00C076F9">
        <w:rPr>
          <w:rFonts w:cs="Times New Roman"/>
          <w:b/>
        </w:rPr>
        <w:t>Pediatric</w:t>
      </w:r>
      <w:proofErr w:type="spellEnd"/>
    </w:p>
    <w:p w:rsidR="00BD2E98" w:rsidRPr="00C076F9" w:rsidRDefault="00BD2E98" w:rsidP="007E57F9">
      <w:pPr>
        <w:pStyle w:val="ListParagraph"/>
        <w:numPr>
          <w:ilvl w:val="0"/>
          <w:numId w:val="197"/>
        </w:numPr>
        <w:spacing w:line="360" w:lineRule="auto"/>
        <w:contextualSpacing w:val="0"/>
        <w:rPr>
          <w:b/>
        </w:rPr>
      </w:pPr>
      <w:r w:rsidRPr="00C076F9">
        <w:rPr>
          <w:b/>
        </w:rPr>
        <w:t xml:space="preserve">Clinical purpose: </w:t>
      </w:r>
    </w:p>
    <w:p w:rsidR="00BD2E98" w:rsidRPr="00C076F9" w:rsidRDefault="00BD2E98" w:rsidP="007E57F9">
      <w:pPr>
        <w:pStyle w:val="ListParagraph"/>
        <w:numPr>
          <w:ilvl w:val="0"/>
          <w:numId w:val="198"/>
        </w:numPr>
        <w:spacing w:line="360" w:lineRule="auto"/>
        <w:ind w:left="993" w:hanging="284"/>
        <w:contextualSpacing w:val="0"/>
      </w:pPr>
      <w:r w:rsidRPr="00C076F9">
        <w:t xml:space="preserve">Taking x-ray of teeth in </w:t>
      </w:r>
      <w:proofErr w:type="spellStart"/>
      <w:r w:rsidRPr="00C076F9">
        <w:t>pedo</w:t>
      </w:r>
      <w:proofErr w:type="spellEnd"/>
      <w:r w:rsidRPr="00C076F9">
        <w:t xml:space="preserve"> patients</w:t>
      </w:r>
    </w:p>
    <w:p w:rsidR="00BD2E98" w:rsidRPr="00C076F9" w:rsidRDefault="00BD2E98" w:rsidP="007E57F9">
      <w:pPr>
        <w:pStyle w:val="ListParagraph"/>
        <w:numPr>
          <w:ilvl w:val="0"/>
          <w:numId w:val="196"/>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195"/>
        </w:numPr>
        <w:spacing w:line="360" w:lineRule="auto"/>
        <w:ind w:left="993" w:hanging="284"/>
        <w:contextualSpacing w:val="0"/>
      </w:pPr>
      <w:r w:rsidRPr="00C076F9">
        <w:t xml:space="preserve">Should have protected cover on </w:t>
      </w:r>
      <w:proofErr w:type="spellStart"/>
      <w:r w:rsidRPr="00C076F9">
        <w:t>Xray</w:t>
      </w:r>
      <w:proofErr w:type="spellEnd"/>
      <w:r w:rsidRPr="00C076F9">
        <w:t xml:space="preserve"> film(Super poly soft);</w:t>
      </w:r>
    </w:p>
    <w:p w:rsidR="00BD2E98" w:rsidRPr="00C076F9" w:rsidRDefault="00BD2E98" w:rsidP="007E57F9">
      <w:pPr>
        <w:pStyle w:val="ListParagraph"/>
        <w:numPr>
          <w:ilvl w:val="0"/>
          <w:numId w:val="195"/>
        </w:numPr>
        <w:spacing w:line="360" w:lineRule="auto"/>
        <w:ind w:left="993" w:hanging="284"/>
        <w:contextualSpacing w:val="0"/>
      </w:pPr>
      <w:r w:rsidRPr="00C076F9">
        <w:t>Should be E Speed in size 0: 22x35 mm (child size);</w:t>
      </w:r>
    </w:p>
    <w:p w:rsidR="00BD2E98" w:rsidRPr="00C076F9" w:rsidRDefault="00BD2E98" w:rsidP="00BD2E98">
      <w:pPr>
        <w:spacing w:line="360" w:lineRule="auto"/>
        <w:rPr>
          <w:rFonts w:cs="Times New Roman"/>
        </w:rPr>
      </w:pPr>
    </w:p>
    <w:p w:rsidR="00BD2E98" w:rsidRPr="00C076F9" w:rsidRDefault="00BD2E98" w:rsidP="00BD2E98">
      <w:pPr>
        <w:spacing w:line="360" w:lineRule="auto"/>
        <w:ind w:left="284"/>
        <w:rPr>
          <w:rFonts w:cs="Times New Roman"/>
          <w:b/>
        </w:rPr>
      </w:pPr>
      <w:r w:rsidRPr="00C076F9">
        <w:rPr>
          <w:rFonts w:cs="Times New Roman"/>
          <w:b/>
        </w:rPr>
        <w:t>Dental X ray</w:t>
      </w:r>
    </w:p>
    <w:p w:rsidR="00BD2E98" w:rsidRPr="00C076F9" w:rsidRDefault="00BD2E98" w:rsidP="007E57F9">
      <w:pPr>
        <w:pStyle w:val="ListParagraph"/>
        <w:numPr>
          <w:ilvl w:val="0"/>
          <w:numId w:val="199"/>
        </w:numPr>
        <w:spacing w:line="360" w:lineRule="auto"/>
        <w:contextualSpacing w:val="0"/>
      </w:pPr>
      <w:r w:rsidRPr="00C076F9">
        <w:rPr>
          <w:b/>
        </w:rPr>
        <w:t xml:space="preserve">Clinical purpose: </w:t>
      </w:r>
      <w:r w:rsidRPr="00C076F9">
        <w:t xml:space="preserve">Used for </w:t>
      </w:r>
      <w:proofErr w:type="spellStart"/>
      <w:r w:rsidRPr="00C076F9">
        <w:t>xray</w:t>
      </w:r>
      <w:proofErr w:type="spellEnd"/>
      <w:r w:rsidRPr="00C076F9">
        <w:t xml:space="preserve"> of teeth.</w:t>
      </w:r>
    </w:p>
    <w:p w:rsidR="00BD2E98" w:rsidRPr="00C076F9" w:rsidRDefault="00BD2E98" w:rsidP="007E57F9">
      <w:pPr>
        <w:pStyle w:val="ListParagraph"/>
        <w:numPr>
          <w:ilvl w:val="0"/>
          <w:numId w:val="199"/>
        </w:numPr>
        <w:spacing w:line="360" w:lineRule="auto"/>
        <w:contextualSpacing w:val="0"/>
        <w:rPr>
          <w:b/>
        </w:rPr>
      </w:pPr>
      <w:r w:rsidRPr="00C076F9">
        <w:rPr>
          <w:b/>
        </w:rPr>
        <w:t xml:space="preserve">Technical </w:t>
      </w:r>
      <w:proofErr w:type="spellStart"/>
      <w:r w:rsidRPr="00C076F9">
        <w:rPr>
          <w:b/>
        </w:rPr>
        <w:t>Charecteristics</w:t>
      </w:r>
      <w:proofErr w:type="spellEnd"/>
      <w:r w:rsidRPr="00C076F9">
        <w:rPr>
          <w:b/>
        </w:rPr>
        <w:t>:</w:t>
      </w:r>
    </w:p>
    <w:p w:rsidR="00BD2E98" w:rsidRPr="00C076F9" w:rsidRDefault="00BD2E98" w:rsidP="007E57F9">
      <w:pPr>
        <w:pStyle w:val="ListParagraph"/>
        <w:numPr>
          <w:ilvl w:val="0"/>
          <w:numId w:val="200"/>
        </w:numPr>
        <w:spacing w:line="360" w:lineRule="auto"/>
        <w:ind w:left="993" w:hanging="284"/>
        <w:contextualSpacing w:val="0"/>
      </w:pPr>
      <w:r w:rsidRPr="00C076F9">
        <w:t>Wall mounted, compact, digital, AERB type approved unit;</w:t>
      </w:r>
    </w:p>
    <w:p w:rsidR="00BD2E98" w:rsidRPr="00C076F9" w:rsidRDefault="00BD2E98" w:rsidP="007E57F9">
      <w:pPr>
        <w:pStyle w:val="ListParagraph"/>
        <w:numPr>
          <w:ilvl w:val="0"/>
          <w:numId w:val="200"/>
        </w:numPr>
        <w:spacing w:line="360" w:lineRule="auto"/>
        <w:ind w:left="993" w:hanging="284"/>
        <w:contextualSpacing w:val="0"/>
        <w:rPr>
          <w:b/>
        </w:rPr>
      </w:pPr>
      <w:r w:rsidRPr="00C076F9">
        <w:t xml:space="preserve">Intra oral X‐ray unit should be based on DC current, tube voltage, selection: 60‐65‐70 </w:t>
      </w:r>
      <w:proofErr w:type="spellStart"/>
      <w:r w:rsidRPr="00C076F9">
        <w:t>kVp</w:t>
      </w:r>
      <w:proofErr w:type="spellEnd"/>
      <w:r w:rsidRPr="00C076F9">
        <w:t>, tube current 6mA/ 8 mA, focal spot 0.7 x 0.7 mm, total filtration&gt;2 mm Al, minimum range of exposure time range –0.02 to 3.2 secs,</w:t>
      </w:r>
    </w:p>
    <w:p w:rsidR="00BD2E98" w:rsidRPr="00C076F9" w:rsidRDefault="00BD2E98" w:rsidP="007E57F9">
      <w:pPr>
        <w:pStyle w:val="ListParagraph"/>
        <w:numPr>
          <w:ilvl w:val="0"/>
          <w:numId w:val="200"/>
        </w:numPr>
        <w:spacing w:line="360" w:lineRule="auto"/>
        <w:ind w:left="993" w:hanging="284"/>
        <w:contextualSpacing w:val="0"/>
      </w:pPr>
      <w:r w:rsidRPr="00C076F9">
        <w:t>Manufactured with international Safety standards for radiation leakage, electronic selection of exposure time/radiation according to tooth number. It should be possible to select exposure time manually</w:t>
      </w:r>
    </w:p>
    <w:p w:rsidR="00BD2E98" w:rsidRPr="00C076F9" w:rsidRDefault="00BD2E98" w:rsidP="007E57F9">
      <w:pPr>
        <w:pStyle w:val="ListParagraph"/>
        <w:numPr>
          <w:ilvl w:val="0"/>
          <w:numId w:val="200"/>
        </w:numPr>
        <w:spacing w:line="360" w:lineRule="auto"/>
        <w:ind w:left="993" w:hanging="284"/>
        <w:contextualSpacing w:val="0"/>
      </w:pPr>
      <w:r w:rsidRPr="00C076F9">
        <w:lastRenderedPageBreak/>
        <w:t>Should have audible &amp; visual indication of “x-ray on”</w:t>
      </w:r>
    </w:p>
    <w:p w:rsidR="00BD2E98" w:rsidRPr="00C076F9" w:rsidRDefault="00BD2E98" w:rsidP="007E57F9">
      <w:pPr>
        <w:pStyle w:val="ListParagraph"/>
        <w:numPr>
          <w:ilvl w:val="0"/>
          <w:numId w:val="200"/>
        </w:numPr>
        <w:spacing w:line="360" w:lineRule="auto"/>
        <w:ind w:left="993" w:hanging="284"/>
        <w:contextualSpacing w:val="0"/>
      </w:pPr>
      <w:r w:rsidRPr="00C076F9">
        <w:t xml:space="preserve">Should have </w:t>
      </w:r>
      <w:proofErr w:type="spellStart"/>
      <w:r w:rsidRPr="00C076F9">
        <w:t>a</w:t>
      </w:r>
      <w:proofErr w:type="spellEnd"/>
      <w:r w:rsidRPr="00C076F9">
        <w:t xml:space="preserve"> option of remote hand held trigger </w:t>
      </w:r>
      <w:proofErr w:type="spellStart"/>
      <w:r w:rsidRPr="00C076F9">
        <w:t>botton</w:t>
      </w:r>
      <w:proofErr w:type="spellEnd"/>
    </w:p>
    <w:p w:rsidR="00BD2E98" w:rsidRPr="00C076F9" w:rsidRDefault="00BD2E98" w:rsidP="007E57F9">
      <w:pPr>
        <w:pStyle w:val="ListParagraph"/>
        <w:numPr>
          <w:ilvl w:val="0"/>
          <w:numId w:val="200"/>
        </w:numPr>
        <w:spacing w:line="360" w:lineRule="auto"/>
        <w:ind w:left="993" w:hanging="284"/>
        <w:contextualSpacing w:val="0"/>
      </w:pPr>
      <w:r w:rsidRPr="00C076F9">
        <w:t xml:space="preserve">X-ray tube head should have swing angulations of </w:t>
      </w:r>
      <w:proofErr w:type="spellStart"/>
      <w:r w:rsidRPr="00C076F9">
        <w:t>atleast</w:t>
      </w:r>
      <w:proofErr w:type="spellEnd"/>
      <w:r w:rsidRPr="00C076F9">
        <w:t xml:space="preserve"> 290º in the vertical plane and 360 º continuous rotations in the horizontal plane.</w:t>
      </w:r>
    </w:p>
    <w:p w:rsidR="00BD2E98" w:rsidRPr="00C076F9" w:rsidRDefault="00BD2E98" w:rsidP="007E57F9">
      <w:pPr>
        <w:pStyle w:val="ListParagraph"/>
        <w:numPr>
          <w:ilvl w:val="0"/>
          <w:numId w:val="200"/>
        </w:numPr>
        <w:spacing w:line="360" w:lineRule="auto"/>
        <w:ind w:left="993" w:hanging="284"/>
        <w:contextualSpacing w:val="0"/>
      </w:pPr>
      <w:r w:rsidRPr="00C076F9">
        <w:t>X-ray tube head should have angle indication</w:t>
      </w:r>
    </w:p>
    <w:p w:rsidR="00BD2E98" w:rsidRPr="00C076F9" w:rsidRDefault="00BD2E98" w:rsidP="007E57F9">
      <w:pPr>
        <w:pStyle w:val="ListParagraph"/>
        <w:numPr>
          <w:ilvl w:val="0"/>
          <w:numId w:val="200"/>
        </w:numPr>
        <w:spacing w:line="360" w:lineRule="auto"/>
        <w:ind w:left="993" w:hanging="284"/>
        <w:contextualSpacing w:val="0"/>
      </w:pPr>
      <w:r w:rsidRPr="00C076F9">
        <w:t>Should have a counter balanced arm mechanism.</w:t>
      </w:r>
    </w:p>
    <w:p w:rsidR="00BD2E98" w:rsidRPr="00C076F9" w:rsidRDefault="00BD2E98" w:rsidP="007E57F9">
      <w:pPr>
        <w:pStyle w:val="ListParagraph"/>
        <w:numPr>
          <w:ilvl w:val="0"/>
          <w:numId w:val="201"/>
        </w:numPr>
        <w:spacing w:line="360" w:lineRule="auto"/>
        <w:contextualSpacing w:val="0"/>
      </w:pPr>
      <w:r w:rsidRPr="00C076F9">
        <w:rPr>
          <w:b/>
        </w:rPr>
        <w:t>Lead Apron and thyroid guard:</w:t>
      </w:r>
    </w:p>
    <w:p w:rsidR="00BD2E98" w:rsidRPr="00C076F9" w:rsidRDefault="00BD2E98" w:rsidP="007E57F9">
      <w:pPr>
        <w:pStyle w:val="ListParagraph"/>
        <w:numPr>
          <w:ilvl w:val="0"/>
          <w:numId w:val="202"/>
        </w:numPr>
        <w:spacing w:line="360" w:lineRule="auto"/>
        <w:ind w:left="993" w:hanging="284"/>
        <w:contextualSpacing w:val="0"/>
      </w:pPr>
      <w:r w:rsidRPr="00C076F9">
        <w:t>Should be AERB approved.</w:t>
      </w:r>
    </w:p>
    <w:p w:rsidR="00BD2E98" w:rsidRPr="00C076F9" w:rsidRDefault="00BD2E98" w:rsidP="007E57F9">
      <w:pPr>
        <w:pStyle w:val="ListParagraph"/>
        <w:numPr>
          <w:ilvl w:val="0"/>
          <w:numId w:val="202"/>
        </w:numPr>
        <w:spacing w:line="360" w:lineRule="auto"/>
        <w:ind w:left="993" w:hanging="284"/>
        <w:contextualSpacing w:val="0"/>
      </w:pPr>
      <w:r w:rsidRPr="00C076F9">
        <w:t>Should be 0.5mm lead equivalent.</w:t>
      </w:r>
    </w:p>
    <w:p w:rsidR="00BD2E98" w:rsidRPr="00C076F9" w:rsidRDefault="00BD2E98" w:rsidP="007E57F9">
      <w:pPr>
        <w:pStyle w:val="ListParagraph"/>
        <w:numPr>
          <w:ilvl w:val="0"/>
          <w:numId w:val="202"/>
        </w:numPr>
        <w:spacing w:line="360" w:lineRule="auto"/>
        <w:ind w:left="993" w:hanging="284"/>
        <w:contextualSpacing w:val="0"/>
      </w:pPr>
      <w:r w:rsidRPr="00C076F9">
        <w:t>Should be hook and loop type (Velcro fitting).</w:t>
      </w:r>
    </w:p>
    <w:p w:rsidR="00BD2E98" w:rsidRPr="00C076F9" w:rsidRDefault="00BD2E98" w:rsidP="007E57F9">
      <w:pPr>
        <w:pStyle w:val="ListParagraph"/>
        <w:numPr>
          <w:ilvl w:val="0"/>
          <w:numId w:val="202"/>
        </w:numPr>
        <w:spacing w:line="360" w:lineRule="auto"/>
        <w:ind w:left="993" w:hanging="284"/>
        <w:contextualSpacing w:val="0"/>
      </w:pPr>
      <w:r w:rsidRPr="00C076F9">
        <w:t>Should be supplied along with thyroid guard.</w:t>
      </w:r>
    </w:p>
    <w:p w:rsidR="00BD2E98" w:rsidRPr="00C076F9" w:rsidRDefault="00BD2E98" w:rsidP="007E57F9">
      <w:pPr>
        <w:pStyle w:val="ListParagraph"/>
        <w:numPr>
          <w:ilvl w:val="0"/>
          <w:numId w:val="203"/>
        </w:numPr>
        <w:spacing w:line="360" w:lineRule="auto"/>
        <w:contextualSpacing w:val="0"/>
      </w:pPr>
      <w:r w:rsidRPr="00C076F9">
        <w:rPr>
          <w:b/>
        </w:rPr>
        <w:t>Dimensions</w:t>
      </w:r>
      <w:r w:rsidRPr="00C076F9">
        <w:t>:</w:t>
      </w:r>
    </w:p>
    <w:p w:rsidR="00BD2E98" w:rsidRPr="00C076F9" w:rsidRDefault="00BD2E98" w:rsidP="007E57F9">
      <w:pPr>
        <w:pStyle w:val="ListParagraph"/>
        <w:numPr>
          <w:ilvl w:val="0"/>
          <w:numId w:val="204"/>
        </w:numPr>
        <w:spacing w:line="360" w:lineRule="auto"/>
        <w:ind w:left="993" w:hanging="284"/>
        <w:contextualSpacing w:val="0"/>
      </w:pPr>
      <w:r w:rsidRPr="00C076F9">
        <w:t>Wall support (12 cm width, 24 cm height, 9 cm depth)</w:t>
      </w:r>
    </w:p>
    <w:p w:rsidR="00BD2E98" w:rsidRPr="00C076F9" w:rsidRDefault="00BD2E98" w:rsidP="007E57F9">
      <w:pPr>
        <w:pStyle w:val="ListParagraph"/>
        <w:numPr>
          <w:ilvl w:val="0"/>
          <w:numId w:val="204"/>
        </w:numPr>
        <w:spacing w:line="360" w:lineRule="auto"/>
        <w:ind w:left="993" w:hanging="284"/>
        <w:contextualSpacing w:val="0"/>
      </w:pPr>
      <w:r w:rsidRPr="00C076F9">
        <w:t>30, 60, and 80 cm extension arms</w:t>
      </w:r>
    </w:p>
    <w:p w:rsidR="00BD2E98" w:rsidRPr="00C076F9" w:rsidRDefault="00BD2E98" w:rsidP="007E57F9">
      <w:pPr>
        <w:pStyle w:val="ListParagraph"/>
        <w:numPr>
          <w:ilvl w:val="0"/>
          <w:numId w:val="203"/>
        </w:numPr>
        <w:spacing w:line="360" w:lineRule="auto"/>
        <w:contextualSpacing w:val="0"/>
      </w:pPr>
      <w:r w:rsidRPr="00C076F9">
        <w:rPr>
          <w:b/>
        </w:rPr>
        <w:t>Heat Dissipation</w:t>
      </w:r>
      <w:r w:rsidRPr="00C076F9">
        <w:t xml:space="preserve">: </w:t>
      </w:r>
    </w:p>
    <w:p w:rsidR="00BD2E98" w:rsidRPr="00C076F9" w:rsidRDefault="00BD2E98" w:rsidP="007E57F9">
      <w:pPr>
        <w:pStyle w:val="ListParagraph"/>
        <w:numPr>
          <w:ilvl w:val="0"/>
          <w:numId w:val="205"/>
        </w:numPr>
        <w:spacing w:line="360" w:lineRule="auto"/>
        <w:ind w:left="993" w:hanging="284"/>
        <w:contextualSpacing w:val="0"/>
      </w:pPr>
      <w:r w:rsidRPr="00C076F9">
        <w:t>Should maintain nominal Temp and the heat should be disbursed through an cooling mechanism.</w:t>
      </w:r>
    </w:p>
    <w:p w:rsidR="00BD2E98" w:rsidRPr="00C076F9" w:rsidRDefault="00BD2E98" w:rsidP="007E57F9">
      <w:pPr>
        <w:pStyle w:val="ListParagraph"/>
        <w:numPr>
          <w:ilvl w:val="0"/>
          <w:numId w:val="206"/>
        </w:numPr>
        <w:spacing w:line="360" w:lineRule="auto"/>
        <w:contextualSpacing w:val="0"/>
        <w:rPr>
          <w:b/>
        </w:rPr>
      </w:pPr>
      <w:r w:rsidRPr="00C076F9">
        <w:rPr>
          <w:b/>
        </w:rPr>
        <w:t xml:space="preserve">Accessories: </w:t>
      </w:r>
    </w:p>
    <w:p w:rsidR="00BD2E98" w:rsidRPr="00C076F9" w:rsidRDefault="00BD2E98" w:rsidP="007E57F9">
      <w:pPr>
        <w:pStyle w:val="ListParagraph"/>
        <w:numPr>
          <w:ilvl w:val="0"/>
          <w:numId w:val="207"/>
        </w:numPr>
        <w:spacing w:line="360" w:lineRule="auto"/>
        <w:ind w:left="1134"/>
        <w:contextualSpacing w:val="0"/>
      </w:pPr>
      <w:r w:rsidRPr="00C076F9">
        <w:t>Should be supplied lead apron</w:t>
      </w:r>
    </w:p>
    <w:p w:rsidR="00BD2E98" w:rsidRPr="00C076F9" w:rsidRDefault="00BD2E98" w:rsidP="007E57F9">
      <w:pPr>
        <w:pStyle w:val="ListParagraph"/>
        <w:numPr>
          <w:ilvl w:val="0"/>
          <w:numId w:val="207"/>
        </w:numPr>
        <w:spacing w:line="360" w:lineRule="auto"/>
        <w:ind w:left="1134"/>
        <w:contextualSpacing w:val="0"/>
      </w:pPr>
      <w:r w:rsidRPr="00C076F9">
        <w:t>Rectangular Collimator Adaptor</w:t>
      </w:r>
    </w:p>
    <w:p w:rsidR="00BD2E98" w:rsidRPr="00C076F9" w:rsidRDefault="00BD2E98" w:rsidP="007E57F9">
      <w:pPr>
        <w:pStyle w:val="ListParagraph"/>
        <w:numPr>
          <w:ilvl w:val="0"/>
          <w:numId w:val="208"/>
        </w:numPr>
        <w:spacing w:line="360" w:lineRule="auto"/>
        <w:contextualSpacing w:val="0"/>
      </w:pPr>
      <w:r w:rsidRPr="00C076F9">
        <w:rPr>
          <w:b/>
        </w:rPr>
        <w:t xml:space="preserve">Certificates:  </w:t>
      </w:r>
      <w:r w:rsidRPr="00C076F9">
        <w:t>Should have safety certificate from a competent authority CE / FDA (US) / STQC CB certificate / STQC S certificate or valid detailed electrical and functional safety test report from ERTL. Copy of the certificate / test report shall be produced along with the technical bid. IEC 60601-1-3,IEC 60601-1-2,IEC 60601-2-7/28/32,IEC 336/1993</w:t>
      </w:r>
    </w:p>
    <w:p w:rsidR="00BD2E98" w:rsidRPr="00C076F9" w:rsidRDefault="00BD2E98" w:rsidP="00BD2E98">
      <w:pPr>
        <w:spacing w:line="0" w:lineRule="atLeast"/>
        <w:ind w:left="100"/>
        <w:rPr>
          <w:rFonts w:cs="Times New Roman"/>
        </w:rPr>
      </w:pPr>
    </w:p>
    <w:p w:rsidR="00BD2E98" w:rsidRPr="00C076F9" w:rsidRDefault="00BD2E98" w:rsidP="00BD2E98">
      <w:pPr>
        <w:spacing w:line="0" w:lineRule="atLeast"/>
        <w:ind w:left="100"/>
        <w:rPr>
          <w:rFonts w:cs="Times New Roman"/>
        </w:rPr>
      </w:pPr>
    </w:p>
    <w:p w:rsidR="00BD2E98" w:rsidRDefault="00BD2E98" w:rsidP="00BD2E98">
      <w:pPr>
        <w:tabs>
          <w:tab w:val="left" w:pos="2190"/>
        </w:tabs>
        <w:spacing w:line="200" w:lineRule="exact"/>
        <w:rPr>
          <w:rFonts w:cs="Times New Roman"/>
          <w:b/>
        </w:rPr>
      </w:pPr>
      <w:proofErr w:type="spellStart"/>
      <w:r w:rsidRPr="00C076F9">
        <w:rPr>
          <w:rFonts w:cs="Times New Roman"/>
          <w:b/>
        </w:rPr>
        <w:t>Intera</w:t>
      </w:r>
      <w:proofErr w:type="spellEnd"/>
      <w:r w:rsidRPr="00C076F9">
        <w:rPr>
          <w:rFonts w:cs="Times New Roman"/>
          <w:b/>
        </w:rPr>
        <w:t xml:space="preserve"> oral </w:t>
      </w:r>
      <w:proofErr w:type="spellStart"/>
      <w:r w:rsidRPr="00C076F9">
        <w:rPr>
          <w:rFonts w:cs="Times New Roman"/>
          <w:b/>
        </w:rPr>
        <w:t>xray</w:t>
      </w:r>
      <w:proofErr w:type="spellEnd"/>
      <w:r>
        <w:rPr>
          <w:rFonts w:cs="Times New Roman"/>
          <w:b/>
        </w:rPr>
        <w:tab/>
      </w:r>
    </w:p>
    <w:p w:rsidR="00BD2E98" w:rsidRPr="00C076F9" w:rsidRDefault="00BD2E98" w:rsidP="00BD2E98">
      <w:pPr>
        <w:tabs>
          <w:tab w:val="left" w:pos="2190"/>
        </w:tabs>
        <w:spacing w:line="200" w:lineRule="exact"/>
        <w:rPr>
          <w:rFonts w:cs="Times New Roman"/>
          <w:b/>
        </w:rPr>
      </w:pPr>
    </w:p>
    <w:tbl>
      <w:tblPr>
        <w:tblW w:w="833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ECF4"/>
        <w:tblCellMar>
          <w:top w:w="15" w:type="dxa"/>
          <w:left w:w="15" w:type="dxa"/>
          <w:bottom w:w="15" w:type="dxa"/>
          <w:right w:w="15" w:type="dxa"/>
        </w:tblCellMar>
        <w:tblLook w:val="04A0" w:firstRow="1" w:lastRow="0" w:firstColumn="1" w:lastColumn="0" w:noHBand="0" w:noVBand="1"/>
      </w:tblPr>
      <w:tblGrid>
        <w:gridCol w:w="6108"/>
        <w:gridCol w:w="2226"/>
      </w:tblGrid>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Short Arm Inside Reach</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56.3″</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Medium Arm Inside Reach</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68″</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Long Arm Inside Reach</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76″</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Power supply</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110V +/- 10% </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proofErr w:type="spellStart"/>
            <w:r w:rsidRPr="00C076F9">
              <w:rPr>
                <w:rFonts w:cs="Times New Roman"/>
                <w:lang w:eastAsia="en-IN"/>
              </w:rPr>
              <w:t>kVp</w:t>
            </w:r>
            <w:proofErr w:type="spellEnd"/>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70 kV</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mA</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8 mA</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lastRenderedPageBreak/>
              <w:t>Focal Spot (mm)</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0.7 x 0.7</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Duty cycle</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1:32</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Shipping Weight</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80 lbs.</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Mobile Option</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No</w:t>
            </w:r>
          </w:p>
        </w:tc>
      </w:tr>
      <w:tr w:rsidR="00BD2E98" w:rsidRPr="00C076F9" w:rsidTr="005E6C7D">
        <w:trPr>
          <w:tblCellSpacing w:w="15" w:type="dxa"/>
          <w:jc w:val="center"/>
        </w:trPr>
        <w:tc>
          <w:tcPr>
            <w:tcW w:w="6063"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16″ Wall Plate</w:t>
            </w:r>
          </w:p>
        </w:tc>
        <w:tc>
          <w:tcPr>
            <w:tcW w:w="2181" w:type="dxa"/>
            <w:shd w:val="clear" w:color="auto" w:fill="FFFFFF"/>
            <w:tcMar>
              <w:top w:w="67" w:type="dxa"/>
              <w:left w:w="67" w:type="dxa"/>
              <w:bottom w:w="67" w:type="dxa"/>
              <w:right w:w="67" w:type="dxa"/>
            </w:tcMar>
            <w:hideMark/>
          </w:tcPr>
          <w:p w:rsidR="00BD2E98" w:rsidRPr="00C076F9" w:rsidRDefault="00BD2E98" w:rsidP="005E6C7D">
            <w:pPr>
              <w:rPr>
                <w:rFonts w:cs="Times New Roman"/>
                <w:lang w:eastAsia="en-IN"/>
              </w:rPr>
            </w:pPr>
            <w:r w:rsidRPr="00C076F9">
              <w:rPr>
                <w:rFonts w:cs="Times New Roman"/>
                <w:lang w:eastAsia="en-IN"/>
              </w:rPr>
              <w:t>Included</w:t>
            </w:r>
          </w:p>
        </w:tc>
      </w:tr>
    </w:tbl>
    <w:p w:rsidR="00BD2E98" w:rsidRPr="00C076F9" w:rsidRDefault="00BD2E98" w:rsidP="00BD2E98">
      <w:pPr>
        <w:spacing w:line="0" w:lineRule="atLeast"/>
        <w:ind w:left="100"/>
        <w:rPr>
          <w:rFonts w:cs="Times New Roman"/>
        </w:rPr>
      </w:pPr>
    </w:p>
    <w:p w:rsidR="00BD2E98" w:rsidRPr="00C076F9" w:rsidRDefault="00BD2E98" w:rsidP="00BD2E98">
      <w:pPr>
        <w:autoSpaceDE w:val="0"/>
        <w:autoSpaceDN w:val="0"/>
        <w:adjustRightInd w:val="0"/>
        <w:spacing w:line="360" w:lineRule="auto"/>
        <w:ind w:left="-284" w:firstLine="644"/>
        <w:rPr>
          <w:rFonts w:eastAsia="Univers-Medium" w:cs="Times New Roman"/>
        </w:rPr>
      </w:pPr>
      <w:r w:rsidRPr="00C076F9">
        <w:rPr>
          <w:rFonts w:eastAsia="Univers-Medium" w:cs="Times New Roman"/>
          <w:b/>
        </w:rPr>
        <w:t>Computer</w:t>
      </w:r>
      <w:r w:rsidRPr="00C076F9">
        <w:rPr>
          <w:rFonts w:eastAsia="Univers-Medium" w:cs="Times New Roman"/>
        </w:rPr>
        <w:t>:</w:t>
      </w:r>
    </w:p>
    <w:p w:rsidR="00BD2E98" w:rsidRPr="00C076F9" w:rsidRDefault="00BD2E98" w:rsidP="007E57F9">
      <w:pPr>
        <w:pStyle w:val="ListParagraph"/>
        <w:numPr>
          <w:ilvl w:val="0"/>
          <w:numId w:val="46"/>
        </w:numPr>
      </w:pPr>
      <w:r w:rsidRPr="00C076F9">
        <w:t>HP/Dell Commercial series Desktop</w:t>
      </w:r>
    </w:p>
    <w:p w:rsidR="00BD2E98" w:rsidRPr="00C076F9" w:rsidRDefault="00BD2E98" w:rsidP="007E57F9">
      <w:pPr>
        <w:pStyle w:val="ListParagraph"/>
        <w:numPr>
          <w:ilvl w:val="0"/>
          <w:numId w:val="46"/>
        </w:numPr>
      </w:pPr>
      <w:r w:rsidRPr="00C076F9">
        <w:t>Intel Core 17 Processor</w:t>
      </w:r>
    </w:p>
    <w:p w:rsidR="00BD2E98" w:rsidRPr="00C076F9" w:rsidRDefault="00BD2E98" w:rsidP="007E57F9">
      <w:pPr>
        <w:pStyle w:val="ListParagraph"/>
        <w:numPr>
          <w:ilvl w:val="0"/>
          <w:numId w:val="46"/>
        </w:numPr>
      </w:pPr>
      <w:r w:rsidRPr="00C076F9">
        <w:t>Windows 10</w:t>
      </w:r>
    </w:p>
    <w:p w:rsidR="00BD2E98" w:rsidRPr="00C076F9" w:rsidRDefault="00BD2E98" w:rsidP="007E57F9">
      <w:pPr>
        <w:pStyle w:val="ListParagraph"/>
        <w:numPr>
          <w:ilvl w:val="0"/>
          <w:numId w:val="46"/>
        </w:numPr>
      </w:pPr>
      <w:r w:rsidRPr="00C076F9">
        <w:t>4GB RAM/1TB HDD</w:t>
      </w:r>
    </w:p>
    <w:p w:rsidR="00BD2E98" w:rsidRPr="00C076F9" w:rsidRDefault="00BD2E98" w:rsidP="007E57F9">
      <w:pPr>
        <w:pStyle w:val="ListParagraph"/>
        <w:numPr>
          <w:ilvl w:val="0"/>
          <w:numId w:val="46"/>
        </w:numPr>
      </w:pPr>
      <w:r w:rsidRPr="00C076F9">
        <w:t>CD/DVD R/W</w:t>
      </w:r>
    </w:p>
    <w:p w:rsidR="00BD2E98" w:rsidRPr="00C076F9" w:rsidRDefault="00BD2E98" w:rsidP="007E57F9">
      <w:pPr>
        <w:pStyle w:val="ListParagraph"/>
        <w:numPr>
          <w:ilvl w:val="0"/>
          <w:numId w:val="46"/>
        </w:numPr>
      </w:pPr>
      <w:r w:rsidRPr="00C076F9">
        <w:t>Included 21” LED monitor or bigger</w:t>
      </w:r>
    </w:p>
    <w:p w:rsidR="00BD2E98" w:rsidRPr="00C076F9" w:rsidRDefault="00BD2E98" w:rsidP="007E57F9">
      <w:pPr>
        <w:pStyle w:val="ListParagraph"/>
        <w:numPr>
          <w:ilvl w:val="0"/>
          <w:numId w:val="46"/>
        </w:numPr>
      </w:pPr>
      <w:r w:rsidRPr="00C076F9">
        <w:t>USB Keyboard/Mouse</w:t>
      </w:r>
    </w:p>
    <w:p w:rsidR="00BD2E98" w:rsidRPr="00C076F9" w:rsidRDefault="00BD2E98" w:rsidP="00BD2E98">
      <w:pPr>
        <w:spacing w:line="0" w:lineRule="atLeast"/>
        <w:ind w:left="100"/>
        <w:rPr>
          <w:rFonts w:cs="Times New Roman"/>
        </w:rPr>
      </w:pPr>
    </w:p>
    <w:p w:rsidR="00BD2E98" w:rsidRPr="00C076F9" w:rsidRDefault="00BD2E98" w:rsidP="00BD2E98">
      <w:pPr>
        <w:spacing w:line="20" w:lineRule="exact"/>
        <w:rPr>
          <w:rFonts w:cs="Times New Roman"/>
        </w:rPr>
      </w:pPr>
      <w:bookmarkStart w:id="41" w:name="page275"/>
      <w:bookmarkStart w:id="42" w:name="page276"/>
      <w:bookmarkStart w:id="43" w:name="page277"/>
      <w:bookmarkStart w:id="44" w:name="page278"/>
      <w:bookmarkStart w:id="45" w:name="page283"/>
      <w:bookmarkStart w:id="46" w:name="page284"/>
      <w:bookmarkStart w:id="47" w:name="page286"/>
      <w:bookmarkStart w:id="48" w:name="page287"/>
      <w:bookmarkStart w:id="49" w:name="page288"/>
      <w:bookmarkStart w:id="50" w:name="page289"/>
      <w:bookmarkEnd w:id="41"/>
      <w:bookmarkEnd w:id="42"/>
      <w:bookmarkEnd w:id="43"/>
      <w:bookmarkEnd w:id="44"/>
      <w:bookmarkEnd w:id="45"/>
      <w:bookmarkEnd w:id="46"/>
      <w:bookmarkEnd w:id="47"/>
      <w:bookmarkEnd w:id="48"/>
      <w:bookmarkEnd w:id="49"/>
      <w:bookmarkEnd w:id="50"/>
    </w:p>
    <w:p w:rsidR="00BD2E98" w:rsidRPr="00C076F9" w:rsidRDefault="00BD2E98" w:rsidP="00BD2E98">
      <w:pPr>
        <w:spacing w:line="20" w:lineRule="exact"/>
        <w:rPr>
          <w:rFonts w:cs="Times New Roman"/>
        </w:rPr>
      </w:pPr>
      <w:bookmarkStart w:id="51" w:name="page228"/>
      <w:bookmarkStart w:id="52" w:name="page70"/>
      <w:bookmarkEnd w:id="51"/>
      <w:bookmarkEnd w:id="52"/>
    </w:p>
    <w:p w:rsidR="00C4501C" w:rsidRDefault="00C4501C">
      <w:pPr>
        <w:spacing w:after="200" w:line="276" w:lineRule="auto"/>
        <w:rPr>
          <w:rFonts w:cs="Times New Roman"/>
          <w:b/>
          <w:u w:val="single"/>
        </w:rPr>
      </w:pPr>
      <w:r>
        <w:rPr>
          <w:rFonts w:cs="Times New Roman"/>
          <w:b/>
          <w:u w:val="single"/>
        </w:rPr>
        <w:br w:type="page"/>
      </w:r>
    </w:p>
    <w:p w:rsidR="00BD2E98" w:rsidRPr="00C076F9" w:rsidRDefault="00BD2E98" w:rsidP="00BD2E98">
      <w:pPr>
        <w:jc w:val="center"/>
        <w:rPr>
          <w:rFonts w:cs="Times New Roman"/>
          <w:b/>
          <w:u w:val="single"/>
        </w:rPr>
      </w:pPr>
      <w:r w:rsidRPr="00C076F9">
        <w:rPr>
          <w:rFonts w:cs="Times New Roman"/>
          <w:b/>
          <w:u w:val="single"/>
        </w:rPr>
        <w:lastRenderedPageBreak/>
        <w:t>SPEECH AND LANGUAGE ASSESSMENT ROOM:</w:t>
      </w:r>
    </w:p>
    <w:tbl>
      <w:tblPr>
        <w:tblW w:w="817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12"/>
        <w:gridCol w:w="1701"/>
      </w:tblGrid>
      <w:tr w:rsidR="00BD2E98" w:rsidRPr="000B790A" w:rsidTr="005E6C7D">
        <w:trPr>
          <w:tblHeader/>
          <w:jc w:val="center"/>
        </w:trPr>
        <w:tc>
          <w:tcPr>
            <w:tcW w:w="664" w:type="dxa"/>
            <w:vAlign w:val="center"/>
          </w:tcPr>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SI.</w:t>
            </w:r>
          </w:p>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No.</w:t>
            </w:r>
          </w:p>
        </w:tc>
        <w:tc>
          <w:tcPr>
            <w:tcW w:w="5812" w:type="dxa"/>
            <w:vAlign w:val="center"/>
          </w:tcPr>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Item</w:t>
            </w:r>
          </w:p>
        </w:tc>
        <w:tc>
          <w:tcPr>
            <w:tcW w:w="1701" w:type="dxa"/>
            <w:vAlign w:val="center"/>
          </w:tcPr>
          <w:p w:rsidR="00BD2E98" w:rsidRPr="000B790A" w:rsidRDefault="00BD2E98" w:rsidP="005E6C7D">
            <w:pPr>
              <w:pStyle w:val="NoSpacing"/>
              <w:jc w:val="center"/>
              <w:rPr>
                <w:rFonts w:ascii="Times New Roman" w:hAnsi="Times New Roman"/>
                <w:b/>
                <w:bCs/>
                <w:sz w:val="24"/>
                <w:szCs w:val="24"/>
              </w:rPr>
            </w:pPr>
            <w:proofErr w:type="spellStart"/>
            <w:r w:rsidRPr="000B790A">
              <w:rPr>
                <w:rFonts w:ascii="Times New Roman" w:hAnsi="Times New Roman"/>
                <w:b/>
                <w:bCs/>
                <w:sz w:val="24"/>
                <w:szCs w:val="24"/>
              </w:rPr>
              <w:t>Qty</w:t>
            </w:r>
            <w:proofErr w:type="spellEnd"/>
            <w:r w:rsidRPr="000B790A">
              <w:rPr>
                <w:rFonts w:ascii="Times New Roman" w:hAnsi="Times New Roman"/>
                <w:b/>
                <w:bCs/>
                <w:sz w:val="24"/>
                <w:szCs w:val="24"/>
              </w:rPr>
              <w:t xml:space="preserve"> in Nos</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1</w:t>
            </w:r>
          </w:p>
        </w:tc>
        <w:tc>
          <w:tcPr>
            <w:tcW w:w="5812"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Receptive-Expressive Emergent Language Test - Third Edition (REEL-3) for 0-3 years</w:t>
            </w:r>
          </w:p>
        </w:tc>
        <w:tc>
          <w:tcPr>
            <w:tcW w:w="1701"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rPr>
          <w:jc w:val="center"/>
        </w:trPr>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2</w:t>
            </w:r>
          </w:p>
        </w:tc>
        <w:tc>
          <w:tcPr>
            <w:tcW w:w="5812"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LPT-Linguistic profile Test for 3-9 years</w:t>
            </w:r>
          </w:p>
        </w:tc>
        <w:tc>
          <w:tcPr>
            <w:tcW w:w="1701"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bl>
    <w:p w:rsidR="00BD2E98" w:rsidRPr="00C076F9" w:rsidRDefault="00BD2E98" w:rsidP="00BD2E98">
      <w:pPr>
        <w:rPr>
          <w:rFonts w:cs="Times New Roman"/>
          <w:b/>
        </w:rPr>
      </w:pPr>
    </w:p>
    <w:p w:rsidR="00BD2E98" w:rsidRPr="00C076F9" w:rsidRDefault="00BD2E98" w:rsidP="00BD2E98">
      <w:pPr>
        <w:spacing w:line="360" w:lineRule="auto"/>
        <w:rPr>
          <w:rFonts w:cs="Times New Roman"/>
          <w:b/>
          <w:u w:val="single"/>
        </w:rPr>
      </w:pPr>
      <w:r>
        <w:rPr>
          <w:rFonts w:cs="Times New Roman"/>
          <w:b/>
        </w:rPr>
        <w:t xml:space="preserve">      </w:t>
      </w:r>
      <w:r w:rsidRPr="00C076F9">
        <w:rPr>
          <w:rFonts w:cs="Times New Roman"/>
          <w:b/>
        </w:rPr>
        <w:t>Receptive-Expressive Emergent Language Test—Third Edition (REEL-3</w:t>
      </w:r>
    </w:p>
    <w:p w:rsidR="00BD2E98" w:rsidRPr="00C076F9" w:rsidRDefault="00BD2E98" w:rsidP="007E57F9">
      <w:pPr>
        <w:pStyle w:val="ListParagraph"/>
        <w:numPr>
          <w:ilvl w:val="0"/>
          <w:numId w:val="209"/>
        </w:numPr>
        <w:spacing w:line="360" w:lineRule="auto"/>
        <w:contextualSpacing w:val="0"/>
      </w:pPr>
      <w:r w:rsidRPr="00C076F9">
        <w:rPr>
          <w:b/>
        </w:rPr>
        <w:t>Clinical purpose</w:t>
      </w:r>
      <w:r w:rsidRPr="00C076F9">
        <w:t>: The REEL-3 uses the behavioral observations of parents or guardians to identify major language problems in youngsters up to 3 years of age.</w:t>
      </w:r>
    </w:p>
    <w:p w:rsidR="00BD2E98" w:rsidRPr="00C076F9" w:rsidRDefault="00BD2E98" w:rsidP="007E57F9">
      <w:pPr>
        <w:pStyle w:val="ListParagraph"/>
        <w:numPr>
          <w:ilvl w:val="0"/>
          <w:numId w:val="209"/>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210"/>
        </w:numPr>
        <w:spacing w:line="360" w:lineRule="auto"/>
        <w:ind w:left="1276"/>
        <w:contextualSpacing w:val="0"/>
      </w:pPr>
      <w:r w:rsidRPr="00C076F9">
        <w:t>Should have paper based forms;</w:t>
      </w:r>
    </w:p>
    <w:p w:rsidR="00BD2E98" w:rsidRPr="00C076F9" w:rsidRDefault="00BD2E98" w:rsidP="007E57F9">
      <w:pPr>
        <w:pStyle w:val="ListParagraph"/>
        <w:numPr>
          <w:ilvl w:val="0"/>
          <w:numId w:val="210"/>
        </w:numPr>
        <w:spacing w:line="360" w:lineRule="auto"/>
        <w:ind w:left="1276"/>
        <w:contextualSpacing w:val="0"/>
        <w:rPr>
          <w:b/>
        </w:rPr>
      </w:pPr>
      <w:r w:rsidRPr="00C076F9">
        <w:t>Should consists of two core subtests--Receptive Language and Expressive Language (3rd edition);</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Pr>
          <w:rFonts w:cs="Times New Roman"/>
          <w:b/>
        </w:rPr>
        <w:t xml:space="preserve">       </w:t>
      </w:r>
      <w:r w:rsidRPr="00C076F9">
        <w:rPr>
          <w:rFonts w:cs="Times New Roman"/>
          <w:b/>
        </w:rPr>
        <w:t>Linguistic Profile Test (LPT)</w:t>
      </w:r>
    </w:p>
    <w:p w:rsidR="00BD2E98" w:rsidRPr="00C076F9" w:rsidRDefault="00BD2E98" w:rsidP="007E57F9">
      <w:pPr>
        <w:pStyle w:val="ListParagraph"/>
        <w:numPr>
          <w:ilvl w:val="0"/>
          <w:numId w:val="211"/>
        </w:numPr>
        <w:spacing w:line="360" w:lineRule="auto"/>
        <w:contextualSpacing w:val="0"/>
      </w:pPr>
      <w:r w:rsidRPr="00C076F9">
        <w:rPr>
          <w:b/>
        </w:rPr>
        <w:t>Clinical purpose</w:t>
      </w:r>
      <w:r w:rsidRPr="00C076F9">
        <w:t>: For evaluation as well as a basis for rehabilitation and linguistic retraining of the communicatively disabled</w:t>
      </w:r>
    </w:p>
    <w:p w:rsidR="00BD2E98" w:rsidRPr="00C076F9" w:rsidRDefault="00BD2E98" w:rsidP="007E57F9">
      <w:pPr>
        <w:pStyle w:val="ListParagraph"/>
        <w:numPr>
          <w:ilvl w:val="0"/>
          <w:numId w:val="211"/>
        </w:numPr>
        <w:spacing w:line="360" w:lineRule="auto"/>
        <w:contextualSpacing w:val="0"/>
        <w:rPr>
          <w:b/>
        </w:rPr>
      </w:pPr>
      <w:r w:rsidRPr="00C076F9">
        <w:rPr>
          <w:b/>
        </w:rPr>
        <w:t xml:space="preserve">Technical Specifications: </w:t>
      </w:r>
    </w:p>
    <w:p w:rsidR="00BD2E98" w:rsidRPr="00C076F9" w:rsidRDefault="00BD2E98" w:rsidP="007E57F9">
      <w:pPr>
        <w:pStyle w:val="ListParagraph"/>
        <w:numPr>
          <w:ilvl w:val="0"/>
          <w:numId w:val="212"/>
        </w:numPr>
        <w:spacing w:line="360" w:lineRule="auto"/>
        <w:ind w:left="1276"/>
        <w:contextualSpacing w:val="0"/>
      </w:pPr>
      <w:r w:rsidRPr="00C076F9">
        <w:t>Should have paper based forms;</w:t>
      </w:r>
    </w:p>
    <w:p w:rsidR="00BD2E98" w:rsidRPr="00C076F9" w:rsidRDefault="00BD2E98" w:rsidP="007E57F9">
      <w:pPr>
        <w:pStyle w:val="ListParagraph"/>
        <w:numPr>
          <w:ilvl w:val="0"/>
          <w:numId w:val="212"/>
        </w:numPr>
        <w:spacing w:line="360" w:lineRule="auto"/>
        <w:ind w:left="1276"/>
        <w:contextualSpacing w:val="0"/>
      </w:pPr>
      <w:r w:rsidRPr="00C076F9">
        <w:t>Forms should have focused on the collection of normative data for school going children from Grade 1 to Grade V for the LPT;</w:t>
      </w:r>
    </w:p>
    <w:p w:rsidR="00BD2E98" w:rsidRPr="00C076F9" w:rsidRDefault="00BD2E98" w:rsidP="007E57F9">
      <w:pPr>
        <w:pStyle w:val="ListParagraph"/>
        <w:numPr>
          <w:ilvl w:val="0"/>
          <w:numId w:val="212"/>
        </w:numPr>
        <w:spacing w:line="360" w:lineRule="auto"/>
        <w:ind w:left="1276"/>
        <w:contextualSpacing w:val="0"/>
      </w:pPr>
      <w:r w:rsidRPr="00C076F9">
        <w:t>Forms should be suitable for collecting data for children ranging in age from 6+ years to 10+;</w:t>
      </w:r>
    </w:p>
    <w:p w:rsidR="00BD2E98" w:rsidRPr="00C076F9" w:rsidRDefault="00BD2E98" w:rsidP="007E57F9">
      <w:pPr>
        <w:pStyle w:val="ListParagraph"/>
        <w:numPr>
          <w:ilvl w:val="0"/>
          <w:numId w:val="212"/>
        </w:numPr>
        <w:spacing w:line="360" w:lineRule="auto"/>
        <w:ind w:left="1276"/>
        <w:contextualSpacing w:val="0"/>
      </w:pPr>
      <w:r w:rsidRPr="00C076F9">
        <w:t>Form should be compatible with 30 subjects in each age group;</w:t>
      </w:r>
    </w:p>
    <w:p w:rsidR="00BD2E98" w:rsidRPr="00C076F9" w:rsidRDefault="00BD2E98" w:rsidP="007E57F9">
      <w:pPr>
        <w:pStyle w:val="ListParagraph"/>
        <w:numPr>
          <w:ilvl w:val="0"/>
          <w:numId w:val="212"/>
        </w:numPr>
        <w:spacing w:line="360" w:lineRule="auto"/>
        <w:ind w:left="1276"/>
        <w:contextualSpacing w:val="0"/>
      </w:pPr>
      <w:r w:rsidRPr="00C076F9">
        <w:t>Forms should include Mean and Standard deviation of LPT scores. Mean and standard deviations of each of the three sections (Phonology, Syntax and Semantics) of LPT should also mention;</w:t>
      </w:r>
    </w:p>
    <w:p w:rsidR="00BD2E98" w:rsidRPr="00C076F9" w:rsidRDefault="00BD2E98" w:rsidP="007E57F9">
      <w:pPr>
        <w:pStyle w:val="ListParagraph"/>
        <w:numPr>
          <w:ilvl w:val="0"/>
          <w:numId w:val="212"/>
        </w:numPr>
        <w:spacing w:line="360" w:lineRule="auto"/>
        <w:ind w:left="1276"/>
        <w:contextualSpacing w:val="0"/>
      </w:pPr>
      <w:r w:rsidRPr="00C076F9">
        <w:t>Forms should have normative data, which would be useful in identifying children with language disorders at particular linguistic levels and also as a baseline for speech-language therapy;</w:t>
      </w:r>
    </w:p>
    <w:p w:rsidR="00BD2E98" w:rsidRPr="00C076F9" w:rsidRDefault="00BD2E98" w:rsidP="00BD2E98">
      <w:pPr>
        <w:spacing w:line="360" w:lineRule="auto"/>
        <w:rPr>
          <w:rFonts w:cs="Times New Roman"/>
        </w:rPr>
      </w:pPr>
    </w:p>
    <w:p w:rsidR="00BD2E98" w:rsidRPr="00C076F9" w:rsidRDefault="00BD2E98" w:rsidP="00BD2E98">
      <w:pPr>
        <w:spacing w:line="0" w:lineRule="atLeast"/>
        <w:rPr>
          <w:rFonts w:cs="Times New Roman"/>
        </w:rPr>
      </w:pPr>
    </w:p>
    <w:p w:rsidR="00C4501C" w:rsidRDefault="00C4501C">
      <w:pPr>
        <w:spacing w:after="200" w:line="276" w:lineRule="auto"/>
        <w:rPr>
          <w:rFonts w:cs="Times New Roman"/>
        </w:rPr>
      </w:pPr>
      <w:r>
        <w:rPr>
          <w:rFonts w:cs="Times New Roman"/>
        </w:rPr>
        <w:br w:type="page"/>
      </w:r>
    </w:p>
    <w:p w:rsidR="00BD2E98" w:rsidRPr="00C076F9" w:rsidRDefault="00BD2E98" w:rsidP="00BD2E98">
      <w:pPr>
        <w:spacing w:line="0" w:lineRule="atLeast"/>
        <w:rPr>
          <w:rFonts w:cs="Times New Roman"/>
        </w:rPr>
      </w:pPr>
    </w:p>
    <w:p w:rsidR="00BD2E98" w:rsidRPr="00C076F9" w:rsidRDefault="00BD2E98" w:rsidP="00BD2E98">
      <w:pPr>
        <w:spacing w:line="200" w:lineRule="exact"/>
        <w:jc w:val="center"/>
        <w:rPr>
          <w:rFonts w:cs="Times New Roman"/>
          <w:b/>
        </w:rPr>
      </w:pPr>
      <w:bookmarkStart w:id="53" w:name="page178"/>
      <w:bookmarkEnd w:id="53"/>
      <w:r w:rsidRPr="00C076F9">
        <w:rPr>
          <w:rFonts w:cs="Times New Roman"/>
          <w:b/>
        </w:rPr>
        <w:t>ECG MACINHE CUM ECHO ROOM:</w:t>
      </w:r>
    </w:p>
    <w:tbl>
      <w:tblPr>
        <w:tblW w:w="81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12"/>
        <w:gridCol w:w="1701"/>
      </w:tblGrid>
      <w:tr w:rsidR="00BD2E98" w:rsidRPr="000B790A" w:rsidTr="005E6C7D">
        <w:trPr>
          <w:tblHeader/>
        </w:trPr>
        <w:tc>
          <w:tcPr>
            <w:tcW w:w="664" w:type="dxa"/>
            <w:vAlign w:val="center"/>
          </w:tcPr>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SI.</w:t>
            </w:r>
          </w:p>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No.</w:t>
            </w:r>
          </w:p>
        </w:tc>
        <w:tc>
          <w:tcPr>
            <w:tcW w:w="5812" w:type="dxa"/>
            <w:vAlign w:val="center"/>
          </w:tcPr>
          <w:p w:rsidR="00BD2E98" w:rsidRPr="000B790A" w:rsidRDefault="00BD2E98" w:rsidP="005E6C7D">
            <w:pPr>
              <w:pStyle w:val="NoSpacing"/>
              <w:jc w:val="center"/>
              <w:rPr>
                <w:rFonts w:ascii="Times New Roman" w:hAnsi="Times New Roman"/>
                <w:b/>
                <w:bCs/>
                <w:sz w:val="24"/>
                <w:szCs w:val="24"/>
              </w:rPr>
            </w:pPr>
            <w:r w:rsidRPr="000B790A">
              <w:rPr>
                <w:rFonts w:ascii="Times New Roman" w:hAnsi="Times New Roman"/>
                <w:b/>
                <w:bCs/>
                <w:sz w:val="24"/>
                <w:szCs w:val="24"/>
              </w:rPr>
              <w:t>Item</w:t>
            </w:r>
          </w:p>
        </w:tc>
        <w:tc>
          <w:tcPr>
            <w:tcW w:w="1701" w:type="dxa"/>
            <w:vAlign w:val="center"/>
          </w:tcPr>
          <w:p w:rsidR="00BD2E98" w:rsidRPr="000B790A" w:rsidRDefault="00BD2E98" w:rsidP="005E6C7D">
            <w:pPr>
              <w:pStyle w:val="NoSpacing"/>
              <w:jc w:val="center"/>
              <w:rPr>
                <w:rFonts w:ascii="Times New Roman" w:hAnsi="Times New Roman"/>
                <w:b/>
                <w:bCs/>
                <w:sz w:val="24"/>
                <w:szCs w:val="24"/>
              </w:rPr>
            </w:pPr>
            <w:proofErr w:type="spellStart"/>
            <w:r w:rsidRPr="000B790A">
              <w:rPr>
                <w:rFonts w:ascii="Times New Roman" w:hAnsi="Times New Roman"/>
                <w:b/>
                <w:bCs/>
                <w:sz w:val="24"/>
                <w:szCs w:val="24"/>
              </w:rPr>
              <w:t>Qty</w:t>
            </w:r>
            <w:proofErr w:type="spellEnd"/>
            <w:r w:rsidRPr="000B790A">
              <w:rPr>
                <w:rFonts w:ascii="Times New Roman" w:hAnsi="Times New Roman"/>
                <w:b/>
                <w:bCs/>
                <w:sz w:val="24"/>
                <w:szCs w:val="24"/>
              </w:rPr>
              <w:t xml:space="preserve"> in Nos</w:t>
            </w:r>
          </w:p>
        </w:tc>
      </w:tr>
      <w:tr w:rsidR="00BD2E98" w:rsidRPr="000B790A" w:rsidTr="005E6C7D">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1</w:t>
            </w:r>
          </w:p>
        </w:tc>
        <w:tc>
          <w:tcPr>
            <w:tcW w:w="5812"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ECG Machine and Leads</w:t>
            </w:r>
          </w:p>
        </w:tc>
        <w:tc>
          <w:tcPr>
            <w:tcW w:w="1701"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2</w:t>
            </w:r>
          </w:p>
        </w:tc>
        <w:tc>
          <w:tcPr>
            <w:tcW w:w="5812"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Resting Table</w:t>
            </w:r>
          </w:p>
        </w:tc>
        <w:tc>
          <w:tcPr>
            <w:tcW w:w="1701"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0B790A" w:rsidTr="005E6C7D">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3</w:t>
            </w:r>
          </w:p>
        </w:tc>
        <w:tc>
          <w:tcPr>
            <w:tcW w:w="5812"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Air Conditioner</w:t>
            </w:r>
          </w:p>
        </w:tc>
        <w:tc>
          <w:tcPr>
            <w:tcW w:w="1701"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1</w:t>
            </w:r>
          </w:p>
        </w:tc>
      </w:tr>
      <w:tr w:rsidR="00BD2E98" w:rsidRPr="000B790A" w:rsidTr="005E6C7D">
        <w:tc>
          <w:tcPr>
            <w:tcW w:w="664" w:type="dxa"/>
            <w:vAlign w:val="center"/>
          </w:tcPr>
          <w:p w:rsidR="00BD2E98" w:rsidRPr="000B790A" w:rsidRDefault="00BD2E98" w:rsidP="005E6C7D">
            <w:pPr>
              <w:pStyle w:val="NoSpacing"/>
              <w:jc w:val="center"/>
              <w:rPr>
                <w:rFonts w:ascii="Times New Roman" w:hAnsi="Times New Roman"/>
                <w:sz w:val="24"/>
                <w:szCs w:val="24"/>
              </w:rPr>
            </w:pPr>
            <w:r w:rsidRPr="000B790A">
              <w:rPr>
                <w:rFonts w:ascii="Times New Roman" w:hAnsi="Times New Roman"/>
                <w:sz w:val="24"/>
                <w:szCs w:val="24"/>
              </w:rPr>
              <w:t>4</w:t>
            </w:r>
          </w:p>
        </w:tc>
        <w:tc>
          <w:tcPr>
            <w:tcW w:w="5812" w:type="dxa"/>
            <w:vAlign w:val="center"/>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 xml:space="preserve">Echo Machine with Neonatal &amp; Pediatric Probe               </w:t>
            </w:r>
          </w:p>
        </w:tc>
        <w:tc>
          <w:tcPr>
            <w:tcW w:w="1701" w:type="dxa"/>
            <w:vAlign w:val="center"/>
          </w:tcPr>
          <w:p w:rsidR="00BD2E98" w:rsidRPr="000B790A"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bl>
    <w:p w:rsidR="00BD2E98" w:rsidRPr="00C076F9" w:rsidRDefault="00BD2E98" w:rsidP="00BD2E98">
      <w:pPr>
        <w:spacing w:line="200" w:lineRule="exact"/>
        <w:rPr>
          <w:rFonts w:cs="Times New Roman"/>
        </w:rPr>
      </w:pPr>
    </w:p>
    <w:p w:rsidR="00BD2E98" w:rsidRPr="00C076F9" w:rsidRDefault="00BD2E98" w:rsidP="00BD2E98">
      <w:pPr>
        <w:spacing w:line="360" w:lineRule="auto"/>
        <w:ind w:firstLine="460"/>
        <w:rPr>
          <w:rFonts w:cs="Times New Roman"/>
          <w:b/>
        </w:rPr>
      </w:pPr>
      <w:r w:rsidRPr="00C076F9">
        <w:rPr>
          <w:rFonts w:cs="Times New Roman"/>
          <w:b/>
        </w:rPr>
        <w:t xml:space="preserve">ECG machine with </w:t>
      </w:r>
      <w:proofErr w:type="spellStart"/>
      <w:r w:rsidRPr="00C076F9">
        <w:rPr>
          <w:rFonts w:cs="Times New Roman"/>
          <w:b/>
        </w:rPr>
        <w:t>pediatric</w:t>
      </w:r>
      <w:proofErr w:type="spellEnd"/>
      <w:r w:rsidRPr="00C076F9">
        <w:rPr>
          <w:rFonts w:cs="Times New Roman"/>
          <w:b/>
        </w:rPr>
        <w:t xml:space="preserve"> Chest leads:</w:t>
      </w:r>
    </w:p>
    <w:p w:rsidR="00BD2E98" w:rsidRPr="00C076F9" w:rsidRDefault="00BD2E98" w:rsidP="007E57F9">
      <w:pPr>
        <w:pStyle w:val="ListParagraph"/>
        <w:numPr>
          <w:ilvl w:val="0"/>
          <w:numId w:val="213"/>
        </w:numPr>
        <w:spacing w:line="360" w:lineRule="auto"/>
        <w:contextualSpacing w:val="0"/>
      </w:pPr>
      <w:r w:rsidRPr="00C076F9">
        <w:rPr>
          <w:b/>
        </w:rPr>
        <w:t>Clinical purpose</w:t>
      </w:r>
      <w:r w:rsidRPr="00C076F9">
        <w:t>:  ECG Machine is a primary equipment to record ECG Signal in various configurations.12 channels with interpretation is required for recording and analyzing the waveforms with inbuilt software.</w:t>
      </w:r>
    </w:p>
    <w:p w:rsidR="00BD2E98" w:rsidRPr="00C076F9" w:rsidRDefault="00BD2E98" w:rsidP="007E57F9">
      <w:pPr>
        <w:pStyle w:val="ListParagraph"/>
        <w:numPr>
          <w:ilvl w:val="0"/>
          <w:numId w:val="214"/>
        </w:numPr>
        <w:spacing w:line="360" w:lineRule="auto"/>
        <w:contextualSpacing w:val="0"/>
      </w:pPr>
      <w:r w:rsidRPr="00C076F9">
        <w:rPr>
          <w:b/>
        </w:rPr>
        <w:t>Technical Specifications</w:t>
      </w:r>
      <w:r w:rsidRPr="00C076F9">
        <w:t>:</w:t>
      </w:r>
    </w:p>
    <w:p w:rsidR="00BD2E98" w:rsidRPr="00C076F9" w:rsidRDefault="00BD2E98" w:rsidP="007E57F9">
      <w:pPr>
        <w:pStyle w:val="ListParagraph"/>
        <w:numPr>
          <w:ilvl w:val="0"/>
          <w:numId w:val="215"/>
        </w:numPr>
        <w:spacing w:line="360" w:lineRule="auto"/>
        <w:ind w:left="1276"/>
        <w:contextualSpacing w:val="0"/>
      </w:pPr>
      <w:r w:rsidRPr="00C076F9">
        <w:t>Should acquire simultaneous 12 lead ECG for both adult and pediatric patients.</w:t>
      </w:r>
    </w:p>
    <w:p w:rsidR="00BD2E98" w:rsidRPr="00C076F9" w:rsidRDefault="00BD2E98" w:rsidP="007E57F9">
      <w:pPr>
        <w:pStyle w:val="ListParagraph"/>
        <w:numPr>
          <w:ilvl w:val="0"/>
          <w:numId w:val="215"/>
        </w:numPr>
        <w:spacing w:line="360" w:lineRule="auto"/>
        <w:ind w:left="1276"/>
        <w:contextualSpacing w:val="0"/>
      </w:pPr>
      <w:r w:rsidRPr="00C076F9">
        <w:t>Should have Real time Color display of ECG waveforms with signal quality indication for each lead.</w:t>
      </w:r>
    </w:p>
    <w:p w:rsidR="00BD2E98" w:rsidRPr="00C076F9" w:rsidRDefault="00BD2E98" w:rsidP="007E57F9">
      <w:pPr>
        <w:pStyle w:val="ListParagraph"/>
        <w:numPr>
          <w:ilvl w:val="0"/>
          <w:numId w:val="215"/>
        </w:numPr>
        <w:spacing w:line="360" w:lineRule="auto"/>
        <w:ind w:left="1276"/>
        <w:contextualSpacing w:val="0"/>
      </w:pPr>
      <w:r w:rsidRPr="00C076F9">
        <w:t>Should have Artifact, AC, and low and high pass frequency filters.</w:t>
      </w:r>
    </w:p>
    <w:p w:rsidR="00BD2E98" w:rsidRPr="00C076F9" w:rsidRDefault="00BD2E98" w:rsidP="007E57F9">
      <w:pPr>
        <w:pStyle w:val="ListParagraph"/>
        <w:numPr>
          <w:ilvl w:val="0"/>
          <w:numId w:val="215"/>
        </w:numPr>
        <w:spacing w:line="360" w:lineRule="auto"/>
        <w:ind w:left="1276"/>
        <w:contextualSpacing w:val="0"/>
      </w:pPr>
      <w:r w:rsidRPr="00C076F9">
        <w:t>Should have a storage memory of at least 100 ECGs with easy transfer by modem and data card .</w:t>
      </w:r>
    </w:p>
    <w:p w:rsidR="00BD2E98" w:rsidRPr="00C076F9" w:rsidRDefault="00BD2E98" w:rsidP="007E57F9">
      <w:pPr>
        <w:pStyle w:val="ListParagraph"/>
        <w:numPr>
          <w:ilvl w:val="0"/>
          <w:numId w:val="215"/>
        </w:numPr>
        <w:spacing w:line="360" w:lineRule="auto"/>
        <w:ind w:left="1276"/>
        <w:contextualSpacing w:val="0"/>
      </w:pPr>
      <w:r w:rsidRPr="00C076F9">
        <w:t xml:space="preserve">Should have full screen preview of ECG report for quality assessment checks prior to print. </w:t>
      </w:r>
    </w:p>
    <w:p w:rsidR="00BD2E98" w:rsidRPr="00C076F9" w:rsidRDefault="00BD2E98" w:rsidP="007E57F9">
      <w:pPr>
        <w:pStyle w:val="ListParagraph"/>
        <w:numPr>
          <w:ilvl w:val="0"/>
          <w:numId w:val="215"/>
        </w:numPr>
        <w:spacing w:line="360" w:lineRule="auto"/>
        <w:ind w:left="1276"/>
        <w:contextualSpacing w:val="0"/>
      </w:pPr>
      <w:r w:rsidRPr="00C076F9">
        <w:t>Should have interpretation facility of the amplitudes, durations and morphologies of ECG waveforms and associated rhythm for adult and pediatric patients.</w:t>
      </w:r>
    </w:p>
    <w:p w:rsidR="00BD2E98" w:rsidRPr="00C076F9" w:rsidRDefault="00BD2E98" w:rsidP="007E57F9">
      <w:pPr>
        <w:pStyle w:val="ListParagraph"/>
        <w:numPr>
          <w:ilvl w:val="0"/>
          <w:numId w:val="215"/>
        </w:numPr>
        <w:spacing w:line="360" w:lineRule="auto"/>
        <w:ind w:left="1276"/>
        <w:contextualSpacing w:val="0"/>
      </w:pPr>
      <w:r w:rsidRPr="00C076F9">
        <w:t>Should have alphanumeric Keyboard for patient data Entry. (Virtual or hard keys).</w:t>
      </w:r>
    </w:p>
    <w:p w:rsidR="00BD2E98" w:rsidRPr="00C076F9" w:rsidRDefault="00BD2E98" w:rsidP="007E57F9">
      <w:pPr>
        <w:pStyle w:val="ListParagraph"/>
        <w:numPr>
          <w:ilvl w:val="0"/>
          <w:numId w:val="215"/>
        </w:numPr>
        <w:spacing w:line="360" w:lineRule="auto"/>
        <w:ind w:left="1276"/>
        <w:contextualSpacing w:val="0"/>
      </w:pPr>
      <w:r w:rsidRPr="00C076F9">
        <w:t>Should have High resolution (200 dpix500dpi on 2550mm/sec speed)maintenance free digital array A4 size printer.</w:t>
      </w:r>
    </w:p>
    <w:p w:rsidR="00BD2E98" w:rsidRPr="00C076F9" w:rsidRDefault="00BD2E98" w:rsidP="007E57F9">
      <w:pPr>
        <w:pStyle w:val="ListParagraph"/>
        <w:numPr>
          <w:ilvl w:val="0"/>
          <w:numId w:val="215"/>
        </w:numPr>
        <w:spacing w:line="360" w:lineRule="auto"/>
        <w:ind w:left="1276"/>
        <w:contextualSpacing w:val="0"/>
      </w:pPr>
      <w:r w:rsidRPr="00C076F9">
        <w:t>Should have report formats of 3 x4; 6 x2 Rhythm for up to 12 selected leads; 12 Lead Extended measurements, 1 minute of continuous waveform data for 1 selected lead.</w:t>
      </w:r>
    </w:p>
    <w:p w:rsidR="00BD2E98" w:rsidRPr="00C076F9" w:rsidRDefault="00BD2E98" w:rsidP="007E57F9">
      <w:pPr>
        <w:pStyle w:val="ListParagraph"/>
        <w:numPr>
          <w:ilvl w:val="0"/>
          <w:numId w:val="215"/>
        </w:numPr>
        <w:spacing w:line="360" w:lineRule="auto"/>
        <w:ind w:left="1276"/>
        <w:contextualSpacing w:val="0"/>
      </w:pPr>
      <w:r w:rsidRPr="00C076F9">
        <w:t>Should have battery capacity of at least 30 ECGs or 30 minutes of continuous rhythm recording on single charge.</w:t>
      </w:r>
    </w:p>
    <w:p w:rsidR="00BD2E98" w:rsidRPr="00C076F9" w:rsidRDefault="00BD2E98" w:rsidP="007E57F9">
      <w:pPr>
        <w:pStyle w:val="ListParagraph"/>
        <w:numPr>
          <w:ilvl w:val="0"/>
          <w:numId w:val="215"/>
        </w:numPr>
        <w:spacing w:line="360" w:lineRule="auto"/>
        <w:ind w:left="1276"/>
        <w:contextualSpacing w:val="0"/>
      </w:pPr>
      <w:r w:rsidRPr="00C076F9">
        <w:t>Should be able to be connected to HIS /LAN/Wireless LAN</w:t>
      </w:r>
    </w:p>
    <w:p w:rsidR="00BD2E98" w:rsidRPr="00C076F9" w:rsidRDefault="00BD2E98" w:rsidP="007E57F9">
      <w:pPr>
        <w:pStyle w:val="ListParagraph"/>
        <w:numPr>
          <w:ilvl w:val="0"/>
          <w:numId w:val="215"/>
        </w:numPr>
        <w:spacing w:line="360" w:lineRule="auto"/>
        <w:ind w:left="1276"/>
        <w:contextualSpacing w:val="0"/>
      </w:pPr>
      <w:r w:rsidRPr="00C076F9">
        <w:t>Should display ECG on LCD/TFT Display of 640x480 pixel resolution.</w:t>
      </w:r>
    </w:p>
    <w:p w:rsidR="00BD2E98" w:rsidRPr="00C076F9" w:rsidRDefault="00BD2E98" w:rsidP="007E57F9">
      <w:pPr>
        <w:pStyle w:val="ListParagraph"/>
        <w:numPr>
          <w:ilvl w:val="0"/>
          <w:numId w:val="215"/>
        </w:numPr>
        <w:spacing w:line="360" w:lineRule="auto"/>
        <w:ind w:left="1276"/>
        <w:contextualSpacing w:val="0"/>
      </w:pPr>
      <w:r w:rsidRPr="00C076F9">
        <w:t>USB Support for Storage on external portable memories.</w:t>
      </w:r>
    </w:p>
    <w:p w:rsidR="00BD2E98" w:rsidRPr="00C076F9" w:rsidRDefault="00BD2E98" w:rsidP="007E57F9">
      <w:pPr>
        <w:pStyle w:val="ListParagraph"/>
        <w:numPr>
          <w:ilvl w:val="0"/>
          <w:numId w:val="215"/>
        </w:numPr>
        <w:spacing w:line="360" w:lineRule="auto"/>
        <w:ind w:left="1276"/>
        <w:contextualSpacing w:val="0"/>
      </w:pPr>
      <w:r w:rsidRPr="00C076F9">
        <w:t>Multimode of ECG Storage capability, 150 ECG on Internal Flash Memory.</w:t>
      </w:r>
    </w:p>
    <w:p w:rsidR="00BD2E98" w:rsidRPr="00C076F9" w:rsidRDefault="00BD2E98" w:rsidP="007E57F9">
      <w:pPr>
        <w:pStyle w:val="ListParagraph"/>
        <w:numPr>
          <w:ilvl w:val="0"/>
          <w:numId w:val="215"/>
        </w:numPr>
        <w:spacing w:line="360" w:lineRule="auto"/>
        <w:ind w:left="1276"/>
        <w:contextualSpacing w:val="0"/>
      </w:pPr>
      <w:r w:rsidRPr="00C076F9">
        <w:t>Should have 3 operating mode: Automatic, Manual &amp; Rhythm.</w:t>
      </w:r>
    </w:p>
    <w:p w:rsidR="00BD2E98" w:rsidRPr="00C076F9" w:rsidRDefault="00BD2E98" w:rsidP="007E57F9">
      <w:pPr>
        <w:pStyle w:val="ListParagraph"/>
        <w:numPr>
          <w:ilvl w:val="0"/>
          <w:numId w:val="215"/>
        </w:numPr>
        <w:spacing w:line="360" w:lineRule="auto"/>
        <w:ind w:left="1276"/>
        <w:contextualSpacing w:val="0"/>
      </w:pPr>
      <w:r w:rsidRPr="00C076F9">
        <w:t>Should have Defibrillation Protection.</w:t>
      </w:r>
    </w:p>
    <w:p w:rsidR="00BD2E98" w:rsidRPr="00C076F9" w:rsidRDefault="00BD2E98" w:rsidP="00BD2E98">
      <w:pPr>
        <w:spacing w:line="360" w:lineRule="auto"/>
        <w:ind w:left="100"/>
        <w:rPr>
          <w:rFonts w:cs="Times New Roman"/>
          <w:b/>
        </w:rPr>
      </w:pPr>
    </w:p>
    <w:p w:rsidR="00BD2E98" w:rsidRPr="00C076F9" w:rsidRDefault="00BD2E98" w:rsidP="007E57F9">
      <w:pPr>
        <w:pStyle w:val="ListParagraph"/>
        <w:numPr>
          <w:ilvl w:val="0"/>
          <w:numId w:val="214"/>
        </w:numPr>
        <w:spacing w:line="360" w:lineRule="auto"/>
        <w:contextualSpacing w:val="0"/>
        <w:rPr>
          <w:b/>
        </w:rPr>
      </w:pPr>
      <w:r w:rsidRPr="00C076F9">
        <w:rPr>
          <w:b/>
        </w:rPr>
        <w:t>Accessories</w:t>
      </w:r>
    </w:p>
    <w:p w:rsidR="00BD2E98" w:rsidRPr="00C076F9" w:rsidRDefault="00BD2E98" w:rsidP="007E57F9">
      <w:pPr>
        <w:pStyle w:val="ListParagraph"/>
        <w:numPr>
          <w:ilvl w:val="0"/>
          <w:numId w:val="216"/>
        </w:numPr>
        <w:spacing w:line="360" w:lineRule="auto"/>
        <w:ind w:left="1276"/>
        <w:contextualSpacing w:val="0"/>
      </w:pPr>
      <w:r w:rsidRPr="00C076F9">
        <w:t>ECG Machine 12 Leads with Interpretation</w:t>
      </w:r>
    </w:p>
    <w:p w:rsidR="00BD2E98" w:rsidRPr="00C076F9" w:rsidRDefault="00BD2E98" w:rsidP="007E57F9">
      <w:pPr>
        <w:pStyle w:val="ListParagraph"/>
        <w:numPr>
          <w:ilvl w:val="0"/>
          <w:numId w:val="216"/>
        </w:numPr>
        <w:spacing w:line="360" w:lineRule="auto"/>
        <w:ind w:left="1276"/>
        <w:contextualSpacing w:val="0"/>
      </w:pPr>
      <w:r w:rsidRPr="00C076F9">
        <w:t>Patient Cable</w:t>
      </w:r>
    </w:p>
    <w:p w:rsidR="00BD2E98" w:rsidRPr="00C076F9" w:rsidRDefault="00BD2E98" w:rsidP="007E57F9">
      <w:pPr>
        <w:pStyle w:val="ListParagraph"/>
        <w:numPr>
          <w:ilvl w:val="0"/>
          <w:numId w:val="216"/>
        </w:numPr>
        <w:spacing w:line="360" w:lineRule="auto"/>
        <w:ind w:left="1276"/>
        <w:contextualSpacing w:val="0"/>
      </w:pPr>
      <w:r w:rsidRPr="00C076F9">
        <w:t>Chest Electrodes Adult (set of six) -02 sets</w:t>
      </w:r>
    </w:p>
    <w:p w:rsidR="00BD2E98" w:rsidRPr="00C076F9" w:rsidRDefault="00BD2E98" w:rsidP="007E57F9">
      <w:pPr>
        <w:pStyle w:val="ListParagraph"/>
        <w:numPr>
          <w:ilvl w:val="0"/>
          <w:numId w:val="216"/>
        </w:numPr>
        <w:spacing w:line="360" w:lineRule="auto"/>
        <w:ind w:left="1276"/>
        <w:contextualSpacing w:val="0"/>
      </w:pPr>
      <w:r w:rsidRPr="00C076F9">
        <w:t>Chest Electrodes Pediatric (set of six) -02 sets</w:t>
      </w:r>
    </w:p>
    <w:p w:rsidR="00BD2E98" w:rsidRPr="00C076F9" w:rsidRDefault="00BD2E98" w:rsidP="007E57F9">
      <w:pPr>
        <w:pStyle w:val="ListParagraph"/>
        <w:numPr>
          <w:ilvl w:val="0"/>
          <w:numId w:val="216"/>
        </w:numPr>
        <w:spacing w:line="360" w:lineRule="auto"/>
        <w:ind w:left="1276"/>
        <w:contextualSpacing w:val="0"/>
      </w:pPr>
      <w:r w:rsidRPr="00C076F9">
        <w:t>Limb clamp Electrodes (set of 4) 02 sets of Adult and 02 sets of Pediatrics</w:t>
      </w:r>
    </w:p>
    <w:p w:rsidR="00BD2E98" w:rsidRPr="00C076F9" w:rsidRDefault="00BD2E98" w:rsidP="007E57F9">
      <w:pPr>
        <w:pStyle w:val="ListParagraph"/>
        <w:numPr>
          <w:ilvl w:val="0"/>
          <w:numId w:val="216"/>
        </w:numPr>
        <w:spacing w:line="360" w:lineRule="auto"/>
        <w:ind w:left="1276"/>
        <w:contextualSpacing w:val="0"/>
      </w:pPr>
      <w:r w:rsidRPr="00C076F9">
        <w:t>Tab electrodes for neonates (34/13mm) for 500 patients.</w:t>
      </w:r>
    </w:p>
    <w:p w:rsidR="00BD2E98" w:rsidRPr="00C076F9" w:rsidRDefault="00BD2E98" w:rsidP="007E57F9">
      <w:pPr>
        <w:pStyle w:val="ListParagraph"/>
        <w:numPr>
          <w:ilvl w:val="0"/>
          <w:numId w:val="216"/>
        </w:numPr>
        <w:spacing w:line="360" w:lineRule="auto"/>
        <w:ind w:left="1276"/>
        <w:contextualSpacing w:val="0"/>
      </w:pPr>
      <w:r w:rsidRPr="00C076F9">
        <w:t>ECG electrode adapter (set of 10) 02 sets of pediatrics (Socket fit for 3.0 mm Din plug or 4.0mm banana plug)</w:t>
      </w:r>
    </w:p>
    <w:p w:rsidR="00BD2E98" w:rsidRPr="00C076F9" w:rsidRDefault="00BD2E98" w:rsidP="007E57F9">
      <w:pPr>
        <w:pStyle w:val="ListParagraph"/>
        <w:numPr>
          <w:ilvl w:val="0"/>
          <w:numId w:val="216"/>
        </w:numPr>
        <w:spacing w:line="360" w:lineRule="auto"/>
        <w:ind w:left="1276"/>
        <w:contextualSpacing w:val="0"/>
      </w:pPr>
      <w:r w:rsidRPr="00C076F9">
        <w:t>Thermal Paper A4 Size for 500 patients</w:t>
      </w:r>
    </w:p>
    <w:p w:rsidR="00BD2E98" w:rsidRPr="00C076F9" w:rsidRDefault="00BD2E98" w:rsidP="007E57F9">
      <w:pPr>
        <w:pStyle w:val="ListParagraph"/>
        <w:numPr>
          <w:ilvl w:val="0"/>
          <w:numId w:val="216"/>
        </w:numPr>
        <w:spacing w:line="360" w:lineRule="auto"/>
        <w:ind w:left="1276"/>
        <w:contextualSpacing w:val="0"/>
      </w:pPr>
      <w:r w:rsidRPr="00C076F9">
        <w:t>Supplied with suitable Trolley; which made powder coated frame with SS304 grade to f/SS.</w:t>
      </w:r>
    </w:p>
    <w:p w:rsidR="00BD2E98" w:rsidRPr="00C076F9" w:rsidRDefault="00BD2E98" w:rsidP="007E57F9">
      <w:pPr>
        <w:pStyle w:val="ListParagraph"/>
        <w:numPr>
          <w:ilvl w:val="0"/>
          <w:numId w:val="217"/>
        </w:numPr>
        <w:spacing w:line="360" w:lineRule="auto"/>
        <w:contextualSpacing w:val="0"/>
        <w:rPr>
          <w:b/>
        </w:rPr>
      </w:pPr>
      <w:r w:rsidRPr="00C076F9">
        <w:rPr>
          <w:b/>
        </w:rPr>
        <w:t>User's care, Cleaning, Disinfection &amp; Sterility issues</w:t>
      </w:r>
    </w:p>
    <w:p w:rsidR="00BD2E98" w:rsidRPr="00C076F9" w:rsidRDefault="00BD2E98" w:rsidP="007E57F9">
      <w:pPr>
        <w:pStyle w:val="ListParagraph"/>
        <w:numPr>
          <w:ilvl w:val="0"/>
          <w:numId w:val="217"/>
        </w:numPr>
        <w:spacing w:line="360" w:lineRule="auto"/>
        <w:contextualSpacing w:val="0"/>
      </w:pPr>
      <w:r w:rsidRPr="00C076F9">
        <w:rPr>
          <w:b/>
        </w:rPr>
        <w:t>Disinfection</w:t>
      </w:r>
      <w:r w:rsidRPr="00C076F9">
        <w:t>: Parts of the Device that are designed to come into contact with the patient or the operator should either be capable of easy disinfection or be protected by a single use/disposable cover.</w:t>
      </w:r>
    </w:p>
    <w:p w:rsidR="00BD2E98" w:rsidRPr="00C076F9" w:rsidRDefault="00BD2E98" w:rsidP="007E57F9">
      <w:pPr>
        <w:pStyle w:val="ListParagraph"/>
        <w:numPr>
          <w:ilvl w:val="0"/>
          <w:numId w:val="217"/>
        </w:numPr>
        <w:spacing w:line="360" w:lineRule="auto"/>
        <w:contextualSpacing w:val="0"/>
        <w:rPr>
          <w:b/>
        </w:rPr>
      </w:pPr>
      <w:r w:rsidRPr="00C076F9">
        <w:rPr>
          <w:b/>
        </w:rPr>
        <w:t xml:space="preserve">Certificates: </w:t>
      </w:r>
    </w:p>
    <w:p w:rsidR="00BD2E98" w:rsidRPr="00C076F9" w:rsidRDefault="00BD2E98" w:rsidP="007E57F9">
      <w:pPr>
        <w:pStyle w:val="ListParagraph"/>
        <w:numPr>
          <w:ilvl w:val="0"/>
          <w:numId w:val="218"/>
        </w:numPr>
        <w:spacing w:line="360" w:lineRule="auto"/>
        <w:ind w:left="1276"/>
        <w:contextualSpacing w:val="0"/>
      </w:pPr>
      <w:r w:rsidRPr="00C076F9">
        <w:t>Should be US FDA and European CE, approved product.</w:t>
      </w:r>
    </w:p>
    <w:p w:rsidR="00BD2E98" w:rsidRPr="00C076F9" w:rsidRDefault="00BD2E98" w:rsidP="007E57F9">
      <w:pPr>
        <w:pStyle w:val="ListParagraph"/>
        <w:numPr>
          <w:ilvl w:val="0"/>
          <w:numId w:val="218"/>
        </w:numPr>
        <w:spacing w:line="360" w:lineRule="auto"/>
        <w:ind w:left="1276"/>
        <w:contextualSpacing w:val="0"/>
      </w:pPr>
      <w:r w:rsidRPr="00C076F9">
        <w:t>Electrical safety conforms to standards for electrical safety IEC – 60601 -1 General Requirements and IEC-60601-2-25 Safety of Electrocardiograms.(OR EQUIVALENT BIS Standard)</w:t>
      </w:r>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contextualSpacing/>
        <w:rPr>
          <w:rFonts w:eastAsia="Calibri" w:cs="Times New Roman"/>
          <w:b/>
        </w:rPr>
      </w:pPr>
      <w:r>
        <w:rPr>
          <w:rFonts w:eastAsia="Calibri" w:cs="Times New Roman"/>
          <w:b/>
        </w:rPr>
        <w:t xml:space="preserve">        </w:t>
      </w:r>
      <w:r w:rsidRPr="00C076F9">
        <w:rPr>
          <w:rFonts w:eastAsia="Calibri" w:cs="Times New Roman"/>
          <w:b/>
        </w:rPr>
        <w:t>Resting Table:</w:t>
      </w:r>
    </w:p>
    <w:p w:rsidR="00BD2E98" w:rsidRPr="00C076F9" w:rsidRDefault="00BD2E98" w:rsidP="007E57F9">
      <w:pPr>
        <w:pStyle w:val="ListParagraph"/>
        <w:numPr>
          <w:ilvl w:val="0"/>
          <w:numId w:val="219"/>
        </w:numPr>
        <w:tabs>
          <w:tab w:val="left" w:pos="1276"/>
          <w:tab w:val="left" w:pos="1440"/>
        </w:tabs>
        <w:spacing w:line="360" w:lineRule="auto"/>
        <w:ind w:left="1276" w:hanging="425"/>
        <w:contextualSpacing w:val="0"/>
        <w:jc w:val="both"/>
      </w:pPr>
      <w:r w:rsidRPr="00C076F9">
        <w:t>Resting Tables are a convenient height for treatment of 36 inches with ample area for supplies. The two drawers and 2-door storage cabinet medical treatment/exam table with stairs.</w:t>
      </w:r>
    </w:p>
    <w:p w:rsidR="00BD2E98" w:rsidRPr="00C076F9" w:rsidRDefault="00BD2E98" w:rsidP="00BD2E98">
      <w:pPr>
        <w:spacing w:line="360" w:lineRule="auto"/>
        <w:rPr>
          <w:rFonts w:cs="Times New Roman"/>
        </w:rPr>
      </w:pPr>
    </w:p>
    <w:p w:rsidR="00BD2E98" w:rsidRPr="00C076F9" w:rsidRDefault="00BD2E98" w:rsidP="00BD2E98">
      <w:pPr>
        <w:pStyle w:val="ListParagraph"/>
        <w:ind w:left="0" w:right="-46"/>
        <w:rPr>
          <w:b/>
          <w:bCs/>
        </w:rPr>
      </w:pPr>
      <w:r>
        <w:rPr>
          <w:b/>
          <w:bCs/>
        </w:rPr>
        <w:t xml:space="preserve">         </w:t>
      </w:r>
      <w:r w:rsidRPr="00C076F9">
        <w:rPr>
          <w:b/>
          <w:bCs/>
        </w:rPr>
        <w:t>Air Conditioner (1.5 ton)</w:t>
      </w:r>
    </w:p>
    <w:p w:rsidR="00BD2E98" w:rsidRPr="00C076F9" w:rsidRDefault="00BD2E98" w:rsidP="00BD2E98">
      <w:pPr>
        <w:pStyle w:val="ListParagraph"/>
        <w:ind w:left="1134" w:right="-46"/>
        <w:jc w:val="center"/>
        <w:rPr>
          <w:b/>
          <w:bCs/>
        </w:rPr>
      </w:pPr>
    </w:p>
    <w:p w:rsidR="00BD2E98" w:rsidRPr="00C076F9" w:rsidRDefault="00BD2E98" w:rsidP="007E57F9">
      <w:pPr>
        <w:pStyle w:val="ListParagraph"/>
        <w:numPr>
          <w:ilvl w:val="0"/>
          <w:numId w:val="220"/>
        </w:numPr>
        <w:autoSpaceDE w:val="0"/>
        <w:autoSpaceDN w:val="0"/>
        <w:adjustRightInd w:val="0"/>
        <w:spacing w:line="360" w:lineRule="auto"/>
        <w:ind w:left="1418" w:right="90" w:hanging="436"/>
        <w:contextualSpacing w:val="0"/>
        <w:jc w:val="both"/>
        <w:rPr>
          <w:rFonts w:eastAsia="Univers-Medium"/>
        </w:rPr>
      </w:pPr>
      <w:r w:rsidRPr="00C076F9">
        <w:t xml:space="preserve">Make: Voltas, Carrier. </w:t>
      </w:r>
      <w:proofErr w:type="spellStart"/>
      <w:r w:rsidRPr="00C076F9">
        <w:t>Onida</w:t>
      </w:r>
      <w:proofErr w:type="spellEnd"/>
      <w:r w:rsidRPr="00C076F9">
        <w:t>,. Samsung, LG/Equivalent</w:t>
      </w:r>
    </w:p>
    <w:p w:rsidR="00BD2E98" w:rsidRPr="00C076F9" w:rsidRDefault="00BD2E98" w:rsidP="007E57F9">
      <w:pPr>
        <w:pStyle w:val="ListParagraph"/>
        <w:numPr>
          <w:ilvl w:val="1"/>
          <w:numId w:val="47"/>
        </w:numPr>
        <w:tabs>
          <w:tab w:val="clear" w:pos="1440"/>
        </w:tabs>
        <w:autoSpaceDE w:val="0"/>
        <w:autoSpaceDN w:val="0"/>
        <w:adjustRightInd w:val="0"/>
        <w:spacing w:line="360" w:lineRule="auto"/>
        <w:ind w:left="1418" w:right="90" w:hanging="436"/>
        <w:contextualSpacing w:val="0"/>
        <w:jc w:val="both"/>
        <w:rPr>
          <w:rFonts w:eastAsia="Univers-Medium"/>
        </w:rPr>
      </w:pPr>
      <w:r w:rsidRPr="00C076F9">
        <w:rPr>
          <w:rFonts w:eastAsia="Univers-Medium"/>
        </w:rPr>
        <w:t xml:space="preserve"> Supplied AC will be Split with digital display of temperature in indoor unit with star rating</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Should have 3 star rating for electrical energy rating</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 xml:space="preserve">Air circulation(CFM H/M/L): above 450/350/300 </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Moisture Removal(L/</w:t>
      </w:r>
      <w:proofErr w:type="spellStart"/>
      <w:r w:rsidRPr="00C076F9">
        <w:t>hr</w:t>
      </w:r>
      <w:proofErr w:type="spellEnd"/>
      <w:r w:rsidRPr="00C076F9">
        <w:t xml:space="preserve">): above 1.5 </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IDU Noise level(</w:t>
      </w:r>
      <w:proofErr w:type="spellStart"/>
      <w:r w:rsidRPr="00C076F9">
        <w:t>dBA</w:t>
      </w:r>
      <w:proofErr w:type="spellEnd"/>
      <w:r w:rsidRPr="00C076F9">
        <w:t xml:space="preserve">) : ≤ 55/50/45 </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 xml:space="preserve">Control : Microprocessor controlled codeless remote </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lastRenderedPageBreak/>
        <w:t xml:space="preserve">Display : LED/LCD </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Remote control distance : Min 10 meters Voltage Stabilizer</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Power Supply, power input to be 220-240 VAC, 50 Hz</w:t>
      </w:r>
    </w:p>
    <w:p w:rsidR="00BD2E98" w:rsidRPr="00C076F9" w:rsidRDefault="00BD2E98" w:rsidP="007E57F9">
      <w:pPr>
        <w:pStyle w:val="ListParagraph"/>
        <w:numPr>
          <w:ilvl w:val="1"/>
          <w:numId w:val="47"/>
        </w:numPr>
        <w:tabs>
          <w:tab w:val="clear" w:pos="1440"/>
        </w:tabs>
        <w:spacing w:line="360" w:lineRule="auto"/>
        <w:ind w:left="1418" w:right="90" w:hanging="436"/>
        <w:contextualSpacing w:val="0"/>
        <w:jc w:val="both"/>
      </w:pPr>
      <w:r w:rsidRPr="00C076F9">
        <w:t xml:space="preserve">Voltage Stabilizer Wall mounts type with Time delay, High&amp; low voltage. </w:t>
      </w:r>
    </w:p>
    <w:p w:rsidR="00BD2E98" w:rsidRPr="00C076F9" w:rsidRDefault="00BD2E98" w:rsidP="007E57F9">
      <w:pPr>
        <w:pStyle w:val="ListParagraph"/>
        <w:numPr>
          <w:ilvl w:val="2"/>
          <w:numId w:val="47"/>
        </w:numPr>
        <w:tabs>
          <w:tab w:val="left" w:pos="90"/>
        </w:tabs>
        <w:spacing w:line="360" w:lineRule="auto"/>
        <w:ind w:left="1418" w:hanging="436"/>
        <w:contextualSpacing w:val="0"/>
        <w:jc w:val="both"/>
      </w:pPr>
      <w:r w:rsidRPr="00C076F9">
        <w:t xml:space="preserve">Capacity: 4 KVA </w:t>
      </w:r>
    </w:p>
    <w:p w:rsidR="00BD2E98" w:rsidRPr="00C076F9" w:rsidRDefault="00BD2E98" w:rsidP="007E57F9">
      <w:pPr>
        <w:pStyle w:val="ListParagraph"/>
        <w:numPr>
          <w:ilvl w:val="2"/>
          <w:numId w:val="47"/>
        </w:numPr>
        <w:tabs>
          <w:tab w:val="left" w:pos="90"/>
        </w:tabs>
        <w:spacing w:line="360" w:lineRule="auto"/>
        <w:ind w:left="1418" w:hanging="436"/>
        <w:contextualSpacing w:val="0"/>
        <w:jc w:val="both"/>
      </w:pPr>
      <w:r w:rsidRPr="00C076F9">
        <w:t xml:space="preserve">Input voltage: 130-300 V </w:t>
      </w:r>
    </w:p>
    <w:p w:rsidR="00BD2E98" w:rsidRPr="00C076F9" w:rsidRDefault="00BD2E98" w:rsidP="007E57F9">
      <w:pPr>
        <w:pStyle w:val="ListParagraph"/>
        <w:numPr>
          <w:ilvl w:val="2"/>
          <w:numId w:val="47"/>
        </w:numPr>
        <w:tabs>
          <w:tab w:val="left" w:pos="90"/>
        </w:tabs>
        <w:spacing w:line="360" w:lineRule="auto"/>
        <w:ind w:left="1418" w:hanging="436"/>
        <w:contextualSpacing w:val="0"/>
        <w:jc w:val="both"/>
      </w:pPr>
      <w:r w:rsidRPr="00C076F9">
        <w:t xml:space="preserve">Output Voltage : 200-240 V </w:t>
      </w:r>
    </w:p>
    <w:p w:rsidR="00BD2E98" w:rsidRPr="00C076F9" w:rsidRDefault="00BD2E98" w:rsidP="007E57F9">
      <w:pPr>
        <w:pStyle w:val="ListParagraph"/>
        <w:numPr>
          <w:ilvl w:val="2"/>
          <w:numId w:val="47"/>
        </w:numPr>
        <w:tabs>
          <w:tab w:val="left" w:pos="90"/>
        </w:tabs>
        <w:spacing w:line="360" w:lineRule="auto"/>
        <w:ind w:left="1418" w:hanging="436"/>
        <w:contextualSpacing w:val="0"/>
        <w:jc w:val="both"/>
      </w:pPr>
      <w:r w:rsidRPr="00C076F9">
        <w:t xml:space="preserve">High Voltage Cut Off : 240 </w:t>
      </w:r>
    </w:p>
    <w:p w:rsidR="00BD2E98" w:rsidRPr="00C076F9" w:rsidRDefault="00BD2E98" w:rsidP="007E57F9">
      <w:pPr>
        <w:pStyle w:val="ListParagraph"/>
        <w:numPr>
          <w:ilvl w:val="2"/>
          <w:numId w:val="47"/>
        </w:numPr>
        <w:tabs>
          <w:tab w:val="left" w:pos="90"/>
        </w:tabs>
        <w:spacing w:line="360" w:lineRule="auto"/>
        <w:contextualSpacing w:val="0"/>
        <w:jc w:val="both"/>
      </w:pPr>
      <w:r w:rsidRPr="00C076F9">
        <w:t xml:space="preserve">Efficiency: &gt;95% </w:t>
      </w:r>
    </w:p>
    <w:p w:rsidR="00BD2E98" w:rsidRPr="00C076F9" w:rsidRDefault="00BD2E98" w:rsidP="007E57F9">
      <w:pPr>
        <w:pStyle w:val="ListParagraph"/>
        <w:numPr>
          <w:ilvl w:val="2"/>
          <w:numId w:val="47"/>
        </w:numPr>
        <w:autoSpaceDE w:val="0"/>
        <w:autoSpaceDN w:val="0"/>
        <w:adjustRightInd w:val="0"/>
        <w:spacing w:line="360" w:lineRule="auto"/>
        <w:ind w:right="90"/>
        <w:contextualSpacing w:val="0"/>
        <w:jc w:val="both"/>
        <w:rPr>
          <w:rFonts w:eastAsia="Univers-Medium"/>
          <w:b/>
          <w:bCs/>
        </w:rPr>
      </w:pPr>
      <w:r w:rsidRPr="00C076F9">
        <w:t>Frequency : 50Hz</w:t>
      </w:r>
    </w:p>
    <w:p w:rsidR="00BD2E98" w:rsidRPr="00C076F9" w:rsidRDefault="00BD2E98" w:rsidP="00BD2E98">
      <w:pPr>
        <w:pStyle w:val="ListParagraph"/>
        <w:autoSpaceDE w:val="0"/>
        <w:autoSpaceDN w:val="0"/>
        <w:adjustRightInd w:val="0"/>
        <w:spacing w:line="360" w:lineRule="auto"/>
        <w:ind w:right="90"/>
        <w:jc w:val="both"/>
      </w:pP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4 </w:t>
      </w:r>
      <w:proofErr w:type="spellStart"/>
      <w:r w:rsidRPr="00C076F9">
        <w:t>mtr</w:t>
      </w:r>
      <w:proofErr w:type="spellEnd"/>
      <w:r w:rsidRPr="00C076F9">
        <w:t xml:space="preserve"> copper piping with </w:t>
      </w:r>
      <w:proofErr w:type="spellStart"/>
      <w:r w:rsidRPr="00C076F9">
        <w:t>superlon</w:t>
      </w:r>
      <w:proofErr w:type="spellEnd"/>
      <w:r w:rsidRPr="00C076F9">
        <w:t xml:space="preserve"> insulation for suction line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4 </w:t>
      </w:r>
      <w:proofErr w:type="spellStart"/>
      <w:r w:rsidRPr="00C076F9">
        <w:t>mtr</w:t>
      </w:r>
      <w:proofErr w:type="spellEnd"/>
      <w:r w:rsidRPr="00C076F9">
        <w:t xml:space="preserve"> copper piping with </w:t>
      </w:r>
      <w:proofErr w:type="spellStart"/>
      <w:r w:rsidRPr="00C076F9">
        <w:t>superlon</w:t>
      </w:r>
      <w:proofErr w:type="spellEnd"/>
      <w:r w:rsidRPr="00C076F9">
        <w:t xml:space="preserve"> insulation for Discharge line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1 </w:t>
      </w:r>
      <w:proofErr w:type="spellStart"/>
      <w:r w:rsidRPr="00C076F9">
        <w:t>mtr</w:t>
      </w:r>
      <w:proofErr w:type="spellEnd"/>
      <w:r w:rsidRPr="00C076F9">
        <w:t xml:space="preserve"> PVC piping for drain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Indoor - Outdoor unit connecting power cable and required cable from power socket to stabilizer and from stabilizer to AC Unit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Outdoor stand.</w:t>
      </w:r>
    </w:p>
    <w:p w:rsidR="00BD2E98" w:rsidRPr="00C076F9" w:rsidRDefault="00BD2E98" w:rsidP="00BD2E98">
      <w:pPr>
        <w:pStyle w:val="ListParagraph"/>
        <w:tabs>
          <w:tab w:val="left" w:pos="90"/>
        </w:tabs>
        <w:ind w:left="1440"/>
        <w:jc w:val="both"/>
      </w:pPr>
    </w:p>
    <w:p w:rsidR="00BD2E98" w:rsidRPr="00C076F9" w:rsidRDefault="00BD2E98" w:rsidP="00BD2E98">
      <w:pPr>
        <w:pStyle w:val="ListParagraph"/>
        <w:autoSpaceDE w:val="0"/>
        <w:autoSpaceDN w:val="0"/>
        <w:adjustRightInd w:val="0"/>
        <w:ind w:left="540" w:right="90"/>
        <w:jc w:val="both"/>
        <w:rPr>
          <w:rFonts w:eastAsia="Univers-Medium"/>
          <w:b/>
          <w:bCs/>
        </w:rPr>
      </w:pPr>
      <w:r w:rsidRPr="00C076F9">
        <w:rPr>
          <w:rFonts w:eastAsia="Univers-Medium"/>
          <w:b/>
          <w:bCs/>
        </w:rPr>
        <w:t>Supplied with:</w:t>
      </w:r>
    </w:p>
    <w:p w:rsidR="00BD2E98" w:rsidRPr="00C076F9" w:rsidRDefault="00BD2E98" w:rsidP="00BD2E98">
      <w:pPr>
        <w:pStyle w:val="ListParagraph"/>
        <w:autoSpaceDE w:val="0"/>
        <w:autoSpaceDN w:val="0"/>
        <w:adjustRightInd w:val="0"/>
        <w:ind w:left="540" w:right="90"/>
        <w:jc w:val="both"/>
        <w:rPr>
          <w:rFonts w:eastAsia="Univers-Medium"/>
          <w:b/>
          <w:bCs/>
        </w:rPr>
      </w:pPr>
    </w:p>
    <w:p w:rsidR="00BD2E98" w:rsidRPr="00C076F9" w:rsidRDefault="00BD2E98" w:rsidP="007E57F9">
      <w:pPr>
        <w:pStyle w:val="ListParagraph"/>
        <w:numPr>
          <w:ilvl w:val="1"/>
          <w:numId w:val="47"/>
        </w:numPr>
        <w:tabs>
          <w:tab w:val="clear" w:pos="1440"/>
        </w:tabs>
        <w:autoSpaceDE w:val="0"/>
        <w:autoSpaceDN w:val="0"/>
        <w:adjustRightInd w:val="0"/>
        <w:spacing w:line="360" w:lineRule="auto"/>
        <w:ind w:left="896" w:right="91" w:hanging="357"/>
        <w:contextualSpacing w:val="0"/>
        <w:jc w:val="both"/>
        <w:rPr>
          <w:rFonts w:eastAsia="Univers-Medium"/>
        </w:rPr>
      </w:pPr>
      <w:r w:rsidRPr="00C076F9">
        <w:rPr>
          <w:rFonts w:eastAsia="Univers-Medium"/>
        </w:rPr>
        <w:t>User manual with trouble shooting guidance, in English</w:t>
      </w:r>
    </w:p>
    <w:p w:rsidR="00BD2E98" w:rsidRPr="00C076F9" w:rsidRDefault="00BD2E98" w:rsidP="007E57F9">
      <w:pPr>
        <w:pStyle w:val="ListParagraph"/>
        <w:numPr>
          <w:ilvl w:val="1"/>
          <w:numId w:val="47"/>
        </w:numPr>
        <w:tabs>
          <w:tab w:val="clear" w:pos="1440"/>
        </w:tabs>
        <w:autoSpaceDE w:val="0"/>
        <w:autoSpaceDN w:val="0"/>
        <w:adjustRightInd w:val="0"/>
        <w:spacing w:line="360" w:lineRule="auto"/>
        <w:ind w:left="896" w:right="91" w:hanging="357"/>
        <w:contextualSpacing w:val="0"/>
        <w:jc w:val="both"/>
        <w:rPr>
          <w:rFonts w:eastAsia="Univers-Medium"/>
          <w:b/>
          <w:u w:val="single"/>
        </w:rPr>
      </w:pPr>
      <w:r w:rsidRPr="00C076F9">
        <w:rPr>
          <w:rFonts w:eastAsia="Univers-Medium"/>
        </w:rPr>
        <w:t>Training and installation at end-user site.</w:t>
      </w:r>
    </w:p>
    <w:p w:rsidR="00BD2E98" w:rsidRPr="00C076F9" w:rsidRDefault="00BD2E98" w:rsidP="00BD2E98">
      <w:pPr>
        <w:spacing w:line="360" w:lineRule="auto"/>
        <w:jc w:val="both"/>
        <w:rPr>
          <w:rFonts w:cs="Times New Roman"/>
          <w:b/>
        </w:rPr>
      </w:pPr>
    </w:p>
    <w:p w:rsidR="00BD2E98" w:rsidRPr="00C076F9" w:rsidRDefault="00BD2E98" w:rsidP="00BD2E98">
      <w:pPr>
        <w:spacing w:line="360" w:lineRule="auto"/>
        <w:jc w:val="both"/>
        <w:rPr>
          <w:rFonts w:cs="Times New Roman"/>
          <w:b/>
        </w:rPr>
      </w:pPr>
      <w:r>
        <w:rPr>
          <w:rFonts w:cs="Times New Roman"/>
          <w:b/>
        </w:rPr>
        <w:t xml:space="preserve">      </w:t>
      </w:r>
      <w:r w:rsidRPr="00C076F9">
        <w:rPr>
          <w:rFonts w:cs="Times New Roman"/>
          <w:b/>
        </w:rPr>
        <w:t xml:space="preserve">Ultrasound cum ECHO Machine for </w:t>
      </w:r>
      <w:proofErr w:type="spellStart"/>
      <w:r w:rsidRPr="00C076F9">
        <w:rPr>
          <w:rFonts w:cs="Times New Roman"/>
          <w:b/>
        </w:rPr>
        <w:t>Pediatric</w:t>
      </w:r>
      <w:proofErr w:type="spellEnd"/>
      <w:r w:rsidRPr="00C076F9">
        <w:rPr>
          <w:rFonts w:cs="Times New Roman"/>
          <w:b/>
        </w:rPr>
        <w:t xml:space="preserve"> and neonate</w:t>
      </w:r>
    </w:p>
    <w:p w:rsidR="00BD2E98" w:rsidRPr="00C076F9" w:rsidRDefault="00BD2E98" w:rsidP="007E57F9">
      <w:pPr>
        <w:pStyle w:val="ListParagraph"/>
        <w:numPr>
          <w:ilvl w:val="0"/>
          <w:numId w:val="221"/>
        </w:numPr>
        <w:spacing w:line="360" w:lineRule="auto"/>
        <w:contextualSpacing w:val="0"/>
        <w:jc w:val="both"/>
      </w:pPr>
      <w:r w:rsidRPr="00C076F9">
        <w:rPr>
          <w:b/>
          <w:w w:val="98"/>
        </w:rPr>
        <w:t>Clinical purpose</w:t>
      </w:r>
      <w:r w:rsidRPr="00C076F9">
        <w:rPr>
          <w:w w:val="98"/>
        </w:rPr>
        <w:t xml:space="preserve">: </w:t>
      </w:r>
      <w:r w:rsidRPr="00C076F9">
        <w:t>To evaluate the size, thickness and movement of heart structures (chambers, valves, etc.).</w:t>
      </w:r>
    </w:p>
    <w:p w:rsidR="00BD2E98" w:rsidRPr="00C076F9" w:rsidRDefault="00BD2E98" w:rsidP="007E57F9">
      <w:pPr>
        <w:pStyle w:val="ListParagraph"/>
        <w:numPr>
          <w:ilvl w:val="0"/>
          <w:numId w:val="221"/>
        </w:numPr>
        <w:spacing w:line="360" w:lineRule="auto"/>
        <w:contextualSpacing w:val="0"/>
        <w:jc w:val="both"/>
        <w:rPr>
          <w:b/>
        </w:rPr>
      </w:pPr>
      <w:r w:rsidRPr="00C076F9">
        <w:rPr>
          <w:b/>
        </w:rPr>
        <w:t>Technical characteristics:</w:t>
      </w:r>
    </w:p>
    <w:p w:rsidR="00BD2E98" w:rsidRPr="00C076F9" w:rsidRDefault="00BD2E98" w:rsidP="007E57F9">
      <w:pPr>
        <w:pStyle w:val="ListParagraph"/>
        <w:numPr>
          <w:ilvl w:val="0"/>
          <w:numId w:val="222"/>
        </w:numPr>
        <w:spacing w:line="360" w:lineRule="auto"/>
        <w:ind w:left="1276"/>
        <w:contextualSpacing w:val="0"/>
        <w:jc w:val="both"/>
      </w:pPr>
      <w:r w:rsidRPr="00C076F9">
        <w:t>The system should be a state of the art digital technology system with all advanced imaging features.</w:t>
      </w:r>
    </w:p>
    <w:p w:rsidR="00BD2E98" w:rsidRPr="00C076F9" w:rsidRDefault="00BD2E98" w:rsidP="007E57F9">
      <w:pPr>
        <w:pStyle w:val="ListParagraph"/>
        <w:numPr>
          <w:ilvl w:val="0"/>
          <w:numId w:val="222"/>
        </w:numPr>
        <w:spacing w:line="360" w:lineRule="auto"/>
        <w:ind w:left="1276"/>
        <w:contextualSpacing w:val="0"/>
        <w:jc w:val="both"/>
      </w:pPr>
      <w:r w:rsidRPr="00C076F9">
        <w:t>Capable of doing adult, pediatric and neonatal echocardiography.</w:t>
      </w:r>
    </w:p>
    <w:p w:rsidR="00BD2E98" w:rsidRPr="00C076F9" w:rsidRDefault="00BD2E98" w:rsidP="007E57F9">
      <w:pPr>
        <w:pStyle w:val="ListParagraph"/>
        <w:numPr>
          <w:ilvl w:val="0"/>
          <w:numId w:val="222"/>
        </w:numPr>
        <w:spacing w:line="360" w:lineRule="auto"/>
        <w:ind w:left="1276"/>
        <w:contextualSpacing w:val="0"/>
        <w:jc w:val="both"/>
      </w:pPr>
      <w:r w:rsidRPr="00C076F9">
        <w:t>Should have a high resolution TFT monitor having screen between 12”-15” inches.</w:t>
      </w:r>
    </w:p>
    <w:p w:rsidR="00BD2E98" w:rsidRPr="00C076F9" w:rsidRDefault="00BD2E98" w:rsidP="007E57F9">
      <w:pPr>
        <w:pStyle w:val="ListParagraph"/>
        <w:numPr>
          <w:ilvl w:val="0"/>
          <w:numId w:val="222"/>
        </w:numPr>
        <w:spacing w:line="360" w:lineRule="auto"/>
        <w:ind w:left="1276"/>
        <w:contextualSpacing w:val="0"/>
        <w:jc w:val="both"/>
      </w:pPr>
      <w:r w:rsidRPr="00C076F9">
        <w:t xml:space="preserve">The system should have the facility for high- resolution 2D, anatomical M Mode (both online and offline), PW, CW, Color flow imaging and </w:t>
      </w:r>
      <w:proofErr w:type="spellStart"/>
      <w:r w:rsidRPr="00C076F9">
        <w:t>tissueDoppler</w:t>
      </w:r>
      <w:proofErr w:type="spellEnd"/>
      <w:r w:rsidRPr="00C076F9">
        <w:t xml:space="preserve"> imaging.</w:t>
      </w:r>
    </w:p>
    <w:p w:rsidR="00BD2E98" w:rsidRPr="00C076F9" w:rsidRDefault="00BD2E98" w:rsidP="007E57F9">
      <w:pPr>
        <w:pStyle w:val="ListParagraph"/>
        <w:numPr>
          <w:ilvl w:val="0"/>
          <w:numId w:val="222"/>
        </w:numPr>
        <w:spacing w:line="360" w:lineRule="auto"/>
        <w:ind w:left="1276"/>
        <w:contextualSpacing w:val="0"/>
        <w:jc w:val="both"/>
      </w:pPr>
      <w:r w:rsidRPr="00C076F9">
        <w:lastRenderedPageBreak/>
        <w:t>Should have color compare mode (color mode and normal gray-scale mode simultaneously</w:t>
      </w:r>
    </w:p>
    <w:p w:rsidR="00BD2E98" w:rsidRPr="00C076F9" w:rsidRDefault="00BD2E98" w:rsidP="007E57F9">
      <w:pPr>
        <w:pStyle w:val="ListParagraph"/>
        <w:numPr>
          <w:ilvl w:val="0"/>
          <w:numId w:val="222"/>
        </w:numPr>
        <w:spacing w:line="360" w:lineRule="auto"/>
        <w:ind w:left="1276"/>
        <w:contextualSpacing w:val="0"/>
        <w:jc w:val="both"/>
      </w:pPr>
      <w:r w:rsidRPr="00C076F9">
        <w:t>The system should have zoom facility.</w:t>
      </w:r>
    </w:p>
    <w:p w:rsidR="00BD2E98" w:rsidRPr="00C076F9" w:rsidRDefault="00BD2E98" w:rsidP="007E57F9">
      <w:pPr>
        <w:pStyle w:val="ListParagraph"/>
        <w:numPr>
          <w:ilvl w:val="0"/>
          <w:numId w:val="222"/>
        </w:numPr>
        <w:tabs>
          <w:tab w:val="left" w:pos="5398"/>
        </w:tabs>
        <w:spacing w:line="360" w:lineRule="auto"/>
        <w:ind w:left="1276" w:right="440"/>
        <w:contextualSpacing w:val="0"/>
        <w:jc w:val="both"/>
      </w:pPr>
      <w:r w:rsidRPr="00C076F9">
        <w:t xml:space="preserve">It should be an </w:t>
      </w:r>
      <w:proofErr w:type="spellStart"/>
      <w:r w:rsidRPr="00C076F9">
        <w:t>ultra portable</w:t>
      </w:r>
      <w:proofErr w:type="spellEnd"/>
      <w:r w:rsidRPr="00C076F9">
        <w:t xml:space="preserve"> package, hand carrying machine. Total weight of the machine should not be more than 6.5kg.</w:t>
      </w:r>
    </w:p>
    <w:p w:rsidR="00BD2E98" w:rsidRPr="00C076F9" w:rsidRDefault="00BD2E98" w:rsidP="007E57F9">
      <w:pPr>
        <w:pStyle w:val="ListParagraph"/>
        <w:numPr>
          <w:ilvl w:val="0"/>
          <w:numId w:val="222"/>
        </w:numPr>
        <w:tabs>
          <w:tab w:val="left" w:pos="5398"/>
        </w:tabs>
        <w:spacing w:line="360" w:lineRule="auto"/>
        <w:ind w:left="1276" w:right="440"/>
        <w:contextualSpacing w:val="0"/>
        <w:jc w:val="both"/>
      </w:pPr>
      <w:r w:rsidRPr="00C076F9">
        <w:t>There should be automatic image optimization</w:t>
      </w:r>
    </w:p>
    <w:p w:rsidR="00BD2E98" w:rsidRPr="00C076F9" w:rsidRDefault="00BD2E98" w:rsidP="007E57F9">
      <w:pPr>
        <w:pStyle w:val="ListParagraph"/>
        <w:numPr>
          <w:ilvl w:val="0"/>
          <w:numId w:val="222"/>
        </w:numPr>
        <w:tabs>
          <w:tab w:val="left" w:pos="5398"/>
        </w:tabs>
        <w:spacing w:line="360" w:lineRule="auto"/>
        <w:ind w:left="1276" w:right="180"/>
        <w:contextualSpacing w:val="0"/>
        <w:jc w:val="both"/>
      </w:pPr>
      <w:r w:rsidRPr="00C076F9">
        <w:t>Should have one touch image optimization and automatic real time Doppler tracing.</w:t>
      </w:r>
    </w:p>
    <w:p w:rsidR="00BD2E98" w:rsidRPr="00C076F9" w:rsidRDefault="00BD2E98" w:rsidP="007E57F9">
      <w:pPr>
        <w:pStyle w:val="ListParagraph"/>
        <w:numPr>
          <w:ilvl w:val="0"/>
          <w:numId w:val="222"/>
        </w:numPr>
        <w:tabs>
          <w:tab w:val="left" w:pos="5508"/>
        </w:tabs>
        <w:spacing w:line="360" w:lineRule="auto"/>
        <w:ind w:left="1276" w:right="120"/>
        <w:contextualSpacing w:val="0"/>
        <w:jc w:val="both"/>
      </w:pPr>
      <w:r w:rsidRPr="00C076F9">
        <w:t>The system should have an easy to use control panel with alphanumeric keyboard, illuminated keys and status display.</w:t>
      </w:r>
    </w:p>
    <w:p w:rsidR="00BD2E98" w:rsidRPr="00C076F9" w:rsidRDefault="00BD2E98" w:rsidP="007E57F9">
      <w:pPr>
        <w:pStyle w:val="ListParagraph"/>
        <w:numPr>
          <w:ilvl w:val="0"/>
          <w:numId w:val="222"/>
        </w:numPr>
        <w:tabs>
          <w:tab w:val="left" w:pos="5508"/>
        </w:tabs>
        <w:spacing w:line="360" w:lineRule="auto"/>
        <w:ind w:left="1276" w:right="760"/>
        <w:contextualSpacing w:val="0"/>
        <w:jc w:val="both"/>
      </w:pPr>
      <w:r w:rsidRPr="00C076F9">
        <w:t>The system should have facility for gain adjustments using slide pot controls.</w:t>
      </w:r>
    </w:p>
    <w:p w:rsidR="00BD2E98" w:rsidRPr="00C076F9" w:rsidRDefault="00BD2E98" w:rsidP="007E57F9">
      <w:pPr>
        <w:pStyle w:val="ListParagraph"/>
        <w:numPr>
          <w:ilvl w:val="0"/>
          <w:numId w:val="222"/>
        </w:numPr>
        <w:tabs>
          <w:tab w:val="left" w:pos="5508"/>
        </w:tabs>
        <w:spacing w:line="360" w:lineRule="auto"/>
        <w:ind w:left="1276" w:right="200"/>
        <w:contextualSpacing w:val="0"/>
        <w:jc w:val="both"/>
      </w:pPr>
      <w:r w:rsidRPr="00C076F9">
        <w:t>The system should have at least two ports for adult and pediatric transducers.</w:t>
      </w:r>
    </w:p>
    <w:p w:rsidR="00BD2E98" w:rsidRPr="00C076F9" w:rsidRDefault="00BD2E98" w:rsidP="007E57F9">
      <w:pPr>
        <w:pStyle w:val="ListParagraph"/>
        <w:numPr>
          <w:ilvl w:val="0"/>
          <w:numId w:val="222"/>
        </w:numPr>
        <w:tabs>
          <w:tab w:val="left" w:pos="5508"/>
        </w:tabs>
        <w:spacing w:line="360" w:lineRule="auto"/>
        <w:ind w:left="1276" w:right="200"/>
        <w:contextualSpacing w:val="0"/>
        <w:jc w:val="both"/>
      </w:pPr>
      <w:r w:rsidRPr="00C076F9">
        <w:t>Data entry should be possible by key board</w:t>
      </w:r>
    </w:p>
    <w:p w:rsidR="00BD2E98" w:rsidRPr="00C076F9" w:rsidRDefault="00BD2E98" w:rsidP="007E57F9">
      <w:pPr>
        <w:pStyle w:val="ListParagraph"/>
        <w:numPr>
          <w:ilvl w:val="0"/>
          <w:numId w:val="222"/>
        </w:numPr>
        <w:tabs>
          <w:tab w:val="left" w:pos="5508"/>
        </w:tabs>
        <w:spacing w:line="360" w:lineRule="auto"/>
        <w:ind w:left="1276" w:right="120"/>
        <w:contextualSpacing w:val="0"/>
        <w:jc w:val="both"/>
      </w:pPr>
      <w:r w:rsidRPr="00C076F9">
        <w:t>Should have image management facility with facility for direct storage of images and loops in the hard disk drive and options for review and edit images, loops and reports</w:t>
      </w:r>
    </w:p>
    <w:p w:rsidR="00BD2E98" w:rsidRPr="00C076F9" w:rsidRDefault="00BD2E98" w:rsidP="007E57F9">
      <w:pPr>
        <w:pStyle w:val="ListParagraph"/>
        <w:numPr>
          <w:ilvl w:val="0"/>
          <w:numId w:val="222"/>
        </w:numPr>
        <w:tabs>
          <w:tab w:val="left" w:pos="5508"/>
        </w:tabs>
        <w:spacing w:line="360" w:lineRule="auto"/>
        <w:ind w:left="1276" w:right="120"/>
        <w:contextualSpacing w:val="0"/>
        <w:jc w:val="both"/>
      </w:pPr>
      <w:r w:rsidRPr="00C076F9">
        <w:t>The system should have the storage capacity for at-least 50 patients’ data with an option of removable storage and transfer image via USB ports</w:t>
      </w:r>
    </w:p>
    <w:p w:rsidR="00BD2E98" w:rsidRPr="00C076F9" w:rsidRDefault="00BD2E98" w:rsidP="007E57F9">
      <w:pPr>
        <w:pStyle w:val="ListParagraph"/>
        <w:numPr>
          <w:ilvl w:val="0"/>
          <w:numId w:val="222"/>
        </w:numPr>
        <w:tabs>
          <w:tab w:val="left" w:pos="5511"/>
        </w:tabs>
        <w:spacing w:line="360" w:lineRule="auto"/>
        <w:ind w:left="1276" w:right="240"/>
        <w:contextualSpacing w:val="0"/>
        <w:jc w:val="both"/>
      </w:pPr>
      <w:r w:rsidRPr="00C076F9">
        <w:t>Should have ECG and respiratory phase input on screen.</w:t>
      </w:r>
    </w:p>
    <w:p w:rsidR="00BD2E98" w:rsidRPr="00C076F9" w:rsidRDefault="00BD2E98" w:rsidP="007E57F9">
      <w:pPr>
        <w:pStyle w:val="ListParagraph"/>
        <w:numPr>
          <w:ilvl w:val="0"/>
          <w:numId w:val="222"/>
        </w:numPr>
        <w:tabs>
          <w:tab w:val="left" w:pos="5508"/>
        </w:tabs>
        <w:spacing w:line="360" w:lineRule="auto"/>
        <w:ind w:left="1276" w:right="260"/>
        <w:contextualSpacing w:val="0"/>
        <w:jc w:val="both"/>
      </w:pPr>
      <w:r w:rsidRPr="00C076F9">
        <w:t>The system should measure all essential parameters like diameter, area, ejection fraction etc.</w:t>
      </w:r>
    </w:p>
    <w:p w:rsidR="00BD2E98" w:rsidRPr="00C076F9" w:rsidRDefault="00BD2E98" w:rsidP="007E57F9">
      <w:pPr>
        <w:pStyle w:val="ListParagraph"/>
        <w:numPr>
          <w:ilvl w:val="0"/>
          <w:numId w:val="222"/>
        </w:numPr>
        <w:tabs>
          <w:tab w:val="left" w:pos="5511"/>
        </w:tabs>
        <w:spacing w:line="360" w:lineRule="auto"/>
        <w:ind w:left="1276" w:right="240"/>
        <w:contextualSpacing w:val="0"/>
        <w:jc w:val="both"/>
      </w:pPr>
      <w:r w:rsidRPr="00C076F9">
        <w:t>Should have automatic quantification of Doppler parameters to display user selected measurements</w:t>
      </w:r>
    </w:p>
    <w:p w:rsidR="00BD2E98" w:rsidRPr="00C076F9" w:rsidRDefault="00BD2E98" w:rsidP="00BD2E98">
      <w:pPr>
        <w:tabs>
          <w:tab w:val="left" w:pos="5508"/>
        </w:tabs>
        <w:spacing w:line="360" w:lineRule="auto"/>
        <w:ind w:right="120"/>
        <w:jc w:val="both"/>
        <w:rPr>
          <w:rFonts w:cs="Times New Roman"/>
        </w:rPr>
      </w:pPr>
    </w:p>
    <w:p w:rsidR="00BD2E98" w:rsidRPr="00C076F9" w:rsidRDefault="00BD2E98" w:rsidP="007E57F9">
      <w:pPr>
        <w:pStyle w:val="ListParagraph"/>
        <w:numPr>
          <w:ilvl w:val="0"/>
          <w:numId w:val="223"/>
        </w:numPr>
        <w:spacing w:line="360" w:lineRule="auto"/>
        <w:contextualSpacing w:val="0"/>
        <w:jc w:val="both"/>
        <w:rPr>
          <w:b/>
        </w:rPr>
      </w:pPr>
      <w:r w:rsidRPr="00C076F9">
        <w:rPr>
          <w:b/>
        </w:rPr>
        <w:t>Accessories:</w:t>
      </w:r>
    </w:p>
    <w:p w:rsidR="00BD2E98" w:rsidRPr="00C076F9" w:rsidRDefault="00BD2E98" w:rsidP="007E57F9">
      <w:pPr>
        <w:pStyle w:val="ListParagraph"/>
        <w:numPr>
          <w:ilvl w:val="0"/>
          <w:numId w:val="224"/>
        </w:numPr>
        <w:spacing w:line="360" w:lineRule="auto"/>
        <w:ind w:left="1276" w:hanging="283"/>
        <w:contextualSpacing w:val="0"/>
        <w:jc w:val="both"/>
        <w:rPr>
          <w:b/>
        </w:rPr>
      </w:pPr>
      <w:r w:rsidRPr="00C076F9">
        <w:t>One high frequency (5.0-12.0MHz) phased array transducer for Neonatal heart and Neonatal Head applications with a small footprint size of 15x12mm. Should have depth of field between 12-15cm and field of view at least 105°.</w:t>
      </w:r>
    </w:p>
    <w:p w:rsidR="00BD2E98" w:rsidRPr="00C076F9" w:rsidRDefault="00BD2E98" w:rsidP="007E57F9">
      <w:pPr>
        <w:pStyle w:val="ListParagraph"/>
        <w:numPr>
          <w:ilvl w:val="0"/>
          <w:numId w:val="224"/>
        </w:numPr>
        <w:spacing w:line="360" w:lineRule="auto"/>
        <w:ind w:left="1276" w:hanging="283"/>
        <w:contextualSpacing w:val="0"/>
        <w:jc w:val="both"/>
      </w:pPr>
      <w:r w:rsidRPr="00C076F9">
        <w:t xml:space="preserve">One phased array transducer for use in Pediatric heart with a footprint size of 15x22mm and with a bandwidth of 3-8 </w:t>
      </w:r>
      <w:proofErr w:type="spellStart"/>
      <w:r w:rsidRPr="00C076F9">
        <w:t>MHz.</w:t>
      </w:r>
      <w:proofErr w:type="spellEnd"/>
      <w:r w:rsidRPr="00C076F9">
        <w:t xml:space="preserve"> Should have depth of field between 15-20cm and field of view at least 115°.</w:t>
      </w:r>
    </w:p>
    <w:p w:rsidR="00BD2E98" w:rsidRPr="00C076F9" w:rsidRDefault="00BD2E98" w:rsidP="007E57F9">
      <w:pPr>
        <w:pStyle w:val="ListParagraph"/>
        <w:numPr>
          <w:ilvl w:val="0"/>
          <w:numId w:val="224"/>
        </w:numPr>
        <w:spacing w:line="360" w:lineRule="auto"/>
        <w:ind w:left="1276" w:hanging="283"/>
        <w:contextualSpacing w:val="0"/>
        <w:jc w:val="both"/>
      </w:pPr>
      <w:r w:rsidRPr="00C076F9">
        <w:t>One tightly curved array transducer for Pediatric abdomen; vascular applications with a footprint size of 10x25mm and with a bandwidth of 3-9 MHz and should have depth of field 30cm and field of view 125- 140°.</w:t>
      </w:r>
    </w:p>
    <w:p w:rsidR="00BD2E98" w:rsidRPr="00C076F9" w:rsidRDefault="00BD2E98" w:rsidP="007E57F9">
      <w:pPr>
        <w:pStyle w:val="ListParagraph"/>
        <w:numPr>
          <w:ilvl w:val="0"/>
          <w:numId w:val="224"/>
        </w:numPr>
        <w:spacing w:line="360" w:lineRule="auto"/>
        <w:ind w:left="1276" w:hanging="283"/>
        <w:contextualSpacing w:val="0"/>
        <w:jc w:val="both"/>
      </w:pPr>
      <w:r w:rsidRPr="00C076F9">
        <w:lastRenderedPageBreak/>
        <w:t>One linear array transducer with a small footprint for musculoskeletal application such as DDH, vascular, small parts, thyroid scrotal etc. It should have a bandwidth of 4.5-12 MHz with a field of view of 40-50 mm and depth of field 8 cm.</w:t>
      </w:r>
    </w:p>
    <w:p w:rsidR="00BD2E98" w:rsidRPr="00C076F9" w:rsidRDefault="00BD2E98" w:rsidP="007E57F9">
      <w:pPr>
        <w:pStyle w:val="ListParagraph"/>
        <w:numPr>
          <w:ilvl w:val="0"/>
          <w:numId w:val="224"/>
        </w:numPr>
        <w:spacing w:line="360" w:lineRule="auto"/>
        <w:ind w:left="1276" w:hanging="283"/>
        <w:contextualSpacing w:val="0"/>
        <w:jc w:val="both"/>
      </w:pPr>
      <w:r w:rsidRPr="00C076F9">
        <w:t xml:space="preserve">Z Score package for </w:t>
      </w:r>
      <w:proofErr w:type="spellStart"/>
      <w:r w:rsidRPr="00C076F9">
        <w:t>Paediatrics</w:t>
      </w:r>
      <w:proofErr w:type="spellEnd"/>
    </w:p>
    <w:p w:rsidR="00BD2E98" w:rsidRPr="00C076F9" w:rsidRDefault="00BD2E98" w:rsidP="007E57F9">
      <w:pPr>
        <w:pStyle w:val="ListParagraph"/>
        <w:numPr>
          <w:ilvl w:val="0"/>
          <w:numId w:val="224"/>
        </w:numPr>
        <w:spacing w:line="360" w:lineRule="auto"/>
        <w:ind w:left="1276" w:hanging="283"/>
        <w:contextualSpacing w:val="0"/>
        <w:jc w:val="both"/>
        <w:rPr>
          <w:b/>
        </w:rPr>
      </w:pPr>
      <w:r w:rsidRPr="00C076F9">
        <w:t>The machine should be mounted on a stand/ trolley of the same company with wheels.</w:t>
      </w:r>
    </w:p>
    <w:p w:rsidR="00BD2E98" w:rsidRPr="00C076F9" w:rsidRDefault="00BD2E98" w:rsidP="007E57F9">
      <w:pPr>
        <w:pStyle w:val="ListParagraph"/>
        <w:numPr>
          <w:ilvl w:val="0"/>
          <w:numId w:val="225"/>
        </w:numPr>
        <w:spacing w:line="360" w:lineRule="auto"/>
        <w:contextualSpacing w:val="0"/>
        <w:jc w:val="both"/>
        <w:rPr>
          <w:b/>
        </w:rPr>
      </w:pPr>
      <w:r w:rsidRPr="00C076F9">
        <w:rPr>
          <w:b/>
        </w:rPr>
        <w:t xml:space="preserve">Certificates: </w:t>
      </w:r>
    </w:p>
    <w:p w:rsidR="00BD2E98" w:rsidRPr="00C076F9" w:rsidRDefault="00BD2E98" w:rsidP="007E57F9">
      <w:pPr>
        <w:pStyle w:val="ListParagraph"/>
        <w:numPr>
          <w:ilvl w:val="0"/>
          <w:numId w:val="226"/>
        </w:numPr>
        <w:spacing w:line="360" w:lineRule="auto"/>
        <w:ind w:left="1276"/>
        <w:contextualSpacing w:val="0"/>
        <w:jc w:val="both"/>
        <w:rPr>
          <w:b/>
        </w:rPr>
      </w:pPr>
      <w:r w:rsidRPr="00C076F9">
        <w:t>System should be US FDA and/or European CE approved.</w:t>
      </w:r>
    </w:p>
    <w:p w:rsidR="00BD2E98" w:rsidRPr="00C076F9" w:rsidRDefault="00BD2E98" w:rsidP="00BD2E98">
      <w:pPr>
        <w:spacing w:line="360" w:lineRule="auto"/>
        <w:jc w:val="both"/>
        <w:rPr>
          <w:rFonts w:cs="Times New Roman"/>
          <w:b/>
        </w:rPr>
      </w:pPr>
    </w:p>
    <w:p w:rsidR="00BD2E98" w:rsidRPr="00C076F9" w:rsidRDefault="00BD2E98" w:rsidP="00BD2E98">
      <w:pPr>
        <w:spacing w:line="360" w:lineRule="auto"/>
        <w:jc w:val="both"/>
        <w:rPr>
          <w:rFonts w:cs="Times New Roman"/>
          <w:b/>
        </w:rPr>
      </w:pPr>
    </w:p>
    <w:p w:rsidR="00BD2E98" w:rsidRPr="00C076F9" w:rsidRDefault="00BD2E98" w:rsidP="00BD2E98">
      <w:pPr>
        <w:tabs>
          <w:tab w:val="left" w:pos="5398"/>
        </w:tabs>
        <w:spacing w:line="360" w:lineRule="auto"/>
        <w:ind w:right="180"/>
        <w:jc w:val="both"/>
        <w:rPr>
          <w:rFonts w:cs="Times New Roman"/>
        </w:rPr>
      </w:pPr>
    </w:p>
    <w:p w:rsidR="00BD2E98" w:rsidRPr="00C076F9" w:rsidRDefault="00BD2E98" w:rsidP="00BD2E98">
      <w:pPr>
        <w:tabs>
          <w:tab w:val="left" w:pos="5398"/>
        </w:tabs>
        <w:spacing w:line="360" w:lineRule="auto"/>
        <w:ind w:right="440"/>
        <w:jc w:val="both"/>
        <w:rPr>
          <w:rFonts w:cs="Times New Roman"/>
        </w:rPr>
      </w:pPr>
    </w:p>
    <w:p w:rsidR="00BD2E98" w:rsidRPr="00C076F9" w:rsidRDefault="00BD2E98" w:rsidP="00BD2E98">
      <w:pPr>
        <w:spacing w:line="360" w:lineRule="auto"/>
        <w:jc w:val="both"/>
        <w:rPr>
          <w:rFonts w:cs="Times New Roman"/>
        </w:rPr>
      </w:pPr>
    </w:p>
    <w:p w:rsidR="00BD2E98" w:rsidRPr="00C076F9" w:rsidRDefault="00BD2E98" w:rsidP="00BD2E98">
      <w:pPr>
        <w:spacing w:line="0" w:lineRule="atLeast"/>
        <w:rPr>
          <w:rFonts w:cs="Times New Roman"/>
        </w:rPr>
      </w:pPr>
    </w:p>
    <w:p w:rsidR="00BD2E98" w:rsidRPr="00C076F9" w:rsidRDefault="00BD2E98" w:rsidP="00BD2E98">
      <w:pPr>
        <w:spacing w:line="0" w:lineRule="atLeast"/>
        <w:ind w:left="100"/>
        <w:rPr>
          <w:rFonts w:cs="Times New Roman"/>
        </w:rPr>
      </w:pPr>
    </w:p>
    <w:p w:rsidR="00BD2E98" w:rsidRPr="00C076F9" w:rsidRDefault="00BD2E98" w:rsidP="00BD2E98">
      <w:pPr>
        <w:spacing w:line="250" w:lineRule="exact"/>
        <w:ind w:left="100"/>
        <w:rPr>
          <w:rFonts w:cs="Times New Roman"/>
        </w:rPr>
      </w:pPr>
    </w:p>
    <w:p w:rsidR="00BD2E98" w:rsidRPr="00C076F9" w:rsidRDefault="00BD2E98" w:rsidP="00BD2E98">
      <w:pPr>
        <w:spacing w:line="252" w:lineRule="exact"/>
        <w:rPr>
          <w:rFonts w:cs="Times New Roman"/>
          <w:w w:val="98"/>
        </w:rPr>
      </w:pPr>
    </w:p>
    <w:p w:rsidR="00BD2E98" w:rsidRPr="00C076F9" w:rsidRDefault="00BD2E98" w:rsidP="00BD2E98">
      <w:pPr>
        <w:rPr>
          <w:rFonts w:cs="Times New Roman"/>
          <w:b/>
        </w:rPr>
        <w:sectPr w:rsidR="00BD2E98" w:rsidRPr="00C076F9" w:rsidSect="00BD2E98">
          <w:type w:val="nextColumn"/>
          <w:pgSz w:w="12240" w:h="15840"/>
          <w:pgMar w:top="1420" w:right="900" w:bottom="962" w:left="440" w:header="0" w:footer="0" w:gutter="0"/>
          <w:cols w:space="0" w:equalWidth="0">
            <w:col w:w="10900"/>
          </w:cols>
          <w:docGrid w:linePitch="360"/>
        </w:sectPr>
      </w:pPr>
    </w:p>
    <w:p w:rsidR="00BD2E98" w:rsidRPr="00C076F9" w:rsidRDefault="00BD2E98" w:rsidP="00BD2E98">
      <w:pPr>
        <w:jc w:val="center"/>
        <w:rPr>
          <w:rFonts w:cs="Times New Roman"/>
        </w:rPr>
      </w:pPr>
      <w:bookmarkStart w:id="54" w:name="page82"/>
      <w:bookmarkStart w:id="55" w:name="page83"/>
      <w:bookmarkEnd w:id="54"/>
      <w:bookmarkEnd w:id="55"/>
      <w:r w:rsidRPr="00C076F9">
        <w:rPr>
          <w:rFonts w:cs="Times New Roman"/>
          <w:b/>
          <w:u w:val="single"/>
        </w:rPr>
        <w:lastRenderedPageBreak/>
        <w:t>LABORATORY</w:t>
      </w:r>
      <w:r w:rsidRPr="00C076F9">
        <w:rPr>
          <w:rFonts w:cs="Times New Roman"/>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53"/>
        <w:gridCol w:w="1701"/>
      </w:tblGrid>
      <w:tr w:rsidR="00BD2E98" w:rsidRPr="00C076F9" w:rsidTr="005E6C7D">
        <w:trPr>
          <w:tblHeader/>
        </w:trPr>
        <w:tc>
          <w:tcPr>
            <w:tcW w:w="664" w:type="dxa"/>
            <w:vAlign w:val="center"/>
          </w:tcPr>
          <w:p w:rsidR="00BD2E98" w:rsidRPr="00C076F9" w:rsidRDefault="00BD2E98" w:rsidP="005E6C7D">
            <w:pPr>
              <w:autoSpaceDE w:val="0"/>
              <w:autoSpaceDN w:val="0"/>
              <w:adjustRightInd w:val="0"/>
              <w:jc w:val="center"/>
              <w:rPr>
                <w:rFonts w:cs="Times New Roman"/>
                <w:b/>
                <w:bCs/>
              </w:rPr>
            </w:pPr>
            <w:r w:rsidRPr="00C076F9">
              <w:rPr>
                <w:rFonts w:cs="Times New Roman"/>
                <w:b/>
                <w:bCs/>
              </w:rPr>
              <w:t>SI.</w:t>
            </w:r>
          </w:p>
          <w:p w:rsidR="00BD2E98" w:rsidRPr="00C076F9" w:rsidRDefault="00BD2E98" w:rsidP="005E6C7D">
            <w:pPr>
              <w:autoSpaceDE w:val="0"/>
              <w:autoSpaceDN w:val="0"/>
              <w:adjustRightInd w:val="0"/>
              <w:jc w:val="center"/>
              <w:rPr>
                <w:rFonts w:cs="Times New Roman"/>
                <w:b/>
                <w:bCs/>
              </w:rPr>
            </w:pPr>
            <w:r w:rsidRPr="00C076F9">
              <w:rPr>
                <w:rFonts w:cs="Times New Roman"/>
                <w:b/>
                <w:bCs/>
              </w:rPr>
              <w:t>No.</w:t>
            </w:r>
          </w:p>
        </w:tc>
        <w:tc>
          <w:tcPr>
            <w:tcW w:w="4253" w:type="dxa"/>
            <w:vAlign w:val="center"/>
          </w:tcPr>
          <w:p w:rsidR="00BD2E98" w:rsidRPr="00C076F9" w:rsidRDefault="00BD2E98" w:rsidP="005E6C7D">
            <w:pPr>
              <w:autoSpaceDE w:val="0"/>
              <w:autoSpaceDN w:val="0"/>
              <w:adjustRightInd w:val="0"/>
              <w:jc w:val="center"/>
              <w:rPr>
                <w:rFonts w:cs="Times New Roman"/>
                <w:b/>
                <w:bCs/>
              </w:rPr>
            </w:pPr>
            <w:r w:rsidRPr="00C076F9">
              <w:rPr>
                <w:rFonts w:cs="Times New Roman"/>
                <w:b/>
                <w:bCs/>
              </w:rPr>
              <w:t>Item</w:t>
            </w:r>
          </w:p>
        </w:tc>
        <w:tc>
          <w:tcPr>
            <w:tcW w:w="1701" w:type="dxa"/>
            <w:vAlign w:val="center"/>
          </w:tcPr>
          <w:p w:rsidR="00BD2E98" w:rsidRPr="00C076F9" w:rsidRDefault="00BD2E98" w:rsidP="005E6C7D">
            <w:pPr>
              <w:autoSpaceDE w:val="0"/>
              <w:autoSpaceDN w:val="0"/>
              <w:adjustRightInd w:val="0"/>
              <w:jc w:val="center"/>
              <w:rPr>
                <w:rFonts w:cs="Times New Roman"/>
                <w:b/>
                <w:bCs/>
              </w:rPr>
            </w:pPr>
            <w:proofErr w:type="spellStart"/>
            <w:r w:rsidRPr="00C076F9">
              <w:rPr>
                <w:rFonts w:cs="Times New Roman"/>
                <w:b/>
                <w:bCs/>
              </w:rPr>
              <w:t>Qty</w:t>
            </w:r>
            <w:proofErr w:type="spellEnd"/>
            <w:r w:rsidRPr="00C076F9">
              <w:rPr>
                <w:rFonts w:cs="Times New Roman"/>
                <w:b/>
                <w:bCs/>
              </w:rPr>
              <w:t xml:space="preserve"> in Nos</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1</w:t>
            </w:r>
          </w:p>
        </w:tc>
        <w:tc>
          <w:tcPr>
            <w:tcW w:w="4253" w:type="dxa"/>
            <w:vAlign w:val="center"/>
          </w:tcPr>
          <w:p w:rsidR="00BD2E98" w:rsidRPr="00C076F9" w:rsidRDefault="00BD2E98" w:rsidP="005E6C7D">
            <w:pPr>
              <w:rPr>
                <w:rFonts w:cs="Times New Roman"/>
              </w:rPr>
            </w:pPr>
            <w:r w:rsidRPr="00C076F9">
              <w:rPr>
                <w:rFonts w:cs="Times New Roman"/>
              </w:rPr>
              <w:t>Automated Blood Cell Counter</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2</w:t>
            </w:r>
          </w:p>
        </w:tc>
        <w:tc>
          <w:tcPr>
            <w:tcW w:w="4253" w:type="dxa"/>
            <w:vAlign w:val="center"/>
          </w:tcPr>
          <w:p w:rsidR="00BD2E98" w:rsidRPr="00C076F9" w:rsidRDefault="00BD2E98" w:rsidP="005E6C7D">
            <w:pPr>
              <w:rPr>
                <w:rFonts w:cs="Times New Roman"/>
              </w:rPr>
            </w:pPr>
            <w:r w:rsidRPr="00C076F9">
              <w:rPr>
                <w:rFonts w:cs="Times New Roman"/>
              </w:rPr>
              <w:t>Microscope</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3</w:t>
            </w:r>
          </w:p>
        </w:tc>
        <w:tc>
          <w:tcPr>
            <w:tcW w:w="4253" w:type="dxa"/>
            <w:vAlign w:val="center"/>
          </w:tcPr>
          <w:p w:rsidR="00BD2E98" w:rsidRPr="00C076F9" w:rsidRDefault="00BD2E98" w:rsidP="005E6C7D">
            <w:pPr>
              <w:rPr>
                <w:rFonts w:cs="Times New Roman"/>
              </w:rPr>
            </w:pPr>
            <w:proofErr w:type="spellStart"/>
            <w:r w:rsidRPr="00C076F9">
              <w:rPr>
                <w:rFonts w:cs="Times New Roman"/>
              </w:rPr>
              <w:t>Semi Automated</w:t>
            </w:r>
            <w:proofErr w:type="spellEnd"/>
            <w:r w:rsidRPr="00C076F9">
              <w:rPr>
                <w:rFonts w:cs="Times New Roman"/>
              </w:rPr>
              <w:t xml:space="preserve"> Analyser</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4</w:t>
            </w:r>
          </w:p>
        </w:tc>
        <w:tc>
          <w:tcPr>
            <w:tcW w:w="4253" w:type="dxa"/>
            <w:vAlign w:val="center"/>
          </w:tcPr>
          <w:p w:rsidR="00BD2E98" w:rsidRPr="00C076F9" w:rsidRDefault="00BD2E98" w:rsidP="005E6C7D">
            <w:pPr>
              <w:rPr>
                <w:rFonts w:cs="Times New Roman"/>
              </w:rPr>
            </w:pPr>
            <w:r w:rsidRPr="00C076F9">
              <w:rPr>
                <w:rFonts w:cs="Times New Roman"/>
              </w:rPr>
              <w:t xml:space="preserve">Digital </w:t>
            </w:r>
            <w:proofErr w:type="spellStart"/>
            <w:r w:rsidRPr="00C076F9">
              <w:rPr>
                <w:rFonts w:cs="Times New Roman"/>
              </w:rPr>
              <w:t>Heamoglobinometer</w:t>
            </w:r>
            <w:proofErr w:type="spellEnd"/>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5</w:t>
            </w:r>
          </w:p>
        </w:tc>
        <w:tc>
          <w:tcPr>
            <w:tcW w:w="4253" w:type="dxa"/>
            <w:vAlign w:val="center"/>
          </w:tcPr>
          <w:p w:rsidR="00BD2E98" w:rsidRPr="00C076F9" w:rsidRDefault="00BD2E98" w:rsidP="005E6C7D">
            <w:pPr>
              <w:rPr>
                <w:rFonts w:cs="Times New Roman"/>
              </w:rPr>
            </w:pPr>
            <w:r w:rsidRPr="00C076F9">
              <w:rPr>
                <w:rFonts w:cs="Times New Roman"/>
              </w:rPr>
              <w:t>Lab Reagents</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6</w:t>
            </w:r>
          </w:p>
        </w:tc>
        <w:tc>
          <w:tcPr>
            <w:tcW w:w="4253" w:type="dxa"/>
            <w:vAlign w:val="center"/>
          </w:tcPr>
          <w:p w:rsidR="00BD2E98" w:rsidRPr="00C076F9" w:rsidRDefault="00BD2E98" w:rsidP="005E6C7D">
            <w:pPr>
              <w:rPr>
                <w:rFonts w:cs="Times New Roman"/>
              </w:rPr>
            </w:pPr>
            <w:r w:rsidRPr="00C076F9">
              <w:rPr>
                <w:rFonts w:cs="Times New Roman"/>
              </w:rPr>
              <w:t>Testing Kit</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7</w:t>
            </w:r>
          </w:p>
        </w:tc>
        <w:tc>
          <w:tcPr>
            <w:tcW w:w="4253" w:type="dxa"/>
            <w:vAlign w:val="center"/>
          </w:tcPr>
          <w:p w:rsidR="00BD2E98" w:rsidRPr="00C076F9" w:rsidRDefault="00BD2E98" w:rsidP="005E6C7D">
            <w:pPr>
              <w:rPr>
                <w:rFonts w:cs="Times New Roman"/>
              </w:rPr>
            </w:pPr>
            <w:r w:rsidRPr="00C076F9">
              <w:rPr>
                <w:rFonts w:cs="Times New Roman"/>
              </w:rPr>
              <w:t xml:space="preserve">Slides, Beakers, Test Tubes </w:t>
            </w:r>
            <w:proofErr w:type="spellStart"/>
            <w:r w:rsidRPr="00C076F9">
              <w:rPr>
                <w:rFonts w:cs="Times New Roman"/>
              </w:rPr>
              <w:t>etc</w:t>
            </w:r>
            <w:proofErr w:type="spellEnd"/>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8</w:t>
            </w:r>
          </w:p>
        </w:tc>
        <w:tc>
          <w:tcPr>
            <w:tcW w:w="4253" w:type="dxa"/>
            <w:vAlign w:val="center"/>
          </w:tcPr>
          <w:p w:rsidR="00BD2E98" w:rsidRPr="00C076F9" w:rsidRDefault="00BD2E98" w:rsidP="005E6C7D">
            <w:pPr>
              <w:rPr>
                <w:rFonts w:cs="Times New Roman"/>
              </w:rPr>
            </w:pPr>
            <w:r w:rsidRPr="00C076F9">
              <w:rPr>
                <w:rFonts w:cs="Times New Roman"/>
              </w:rPr>
              <w:t>Air Conditioner / 1 ton</w:t>
            </w:r>
          </w:p>
        </w:tc>
        <w:tc>
          <w:tcPr>
            <w:tcW w:w="1701" w:type="dxa"/>
            <w:vAlign w:val="center"/>
          </w:tcPr>
          <w:p w:rsidR="00BD2E98" w:rsidRPr="00C076F9" w:rsidRDefault="00BD2E98" w:rsidP="005E6C7D">
            <w:pPr>
              <w:jc w:val="center"/>
              <w:rPr>
                <w:rFonts w:cs="Times New Roman"/>
              </w:rPr>
            </w:pPr>
            <w:r>
              <w:rPr>
                <w:rFonts w:cs="Times New Roman"/>
              </w:rPr>
              <w:t>2</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9</w:t>
            </w:r>
          </w:p>
        </w:tc>
        <w:tc>
          <w:tcPr>
            <w:tcW w:w="4253" w:type="dxa"/>
            <w:vAlign w:val="center"/>
          </w:tcPr>
          <w:p w:rsidR="00BD2E98" w:rsidRPr="00C076F9" w:rsidRDefault="00BD2E98" w:rsidP="005E6C7D">
            <w:pPr>
              <w:rPr>
                <w:rFonts w:cs="Times New Roman"/>
              </w:rPr>
            </w:pPr>
            <w:r w:rsidRPr="00C076F9">
              <w:rPr>
                <w:rFonts w:cs="Times New Roman"/>
              </w:rPr>
              <w:t>Elisa Reader &amp; Washer</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10</w:t>
            </w:r>
          </w:p>
        </w:tc>
        <w:tc>
          <w:tcPr>
            <w:tcW w:w="4253" w:type="dxa"/>
            <w:vAlign w:val="center"/>
          </w:tcPr>
          <w:p w:rsidR="00BD2E98" w:rsidRPr="00C076F9" w:rsidRDefault="00BD2E98" w:rsidP="005E6C7D">
            <w:pPr>
              <w:rPr>
                <w:rFonts w:cs="Times New Roman"/>
              </w:rPr>
            </w:pPr>
            <w:proofErr w:type="spellStart"/>
            <w:r w:rsidRPr="00C076F9">
              <w:rPr>
                <w:rFonts w:cs="Times New Roman"/>
              </w:rPr>
              <w:t>Hemoblobin</w:t>
            </w:r>
            <w:proofErr w:type="spellEnd"/>
            <w:r w:rsidRPr="00C076F9">
              <w:rPr>
                <w:rFonts w:cs="Times New Roman"/>
              </w:rPr>
              <w:t xml:space="preserve"> HPLC System</w:t>
            </w:r>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11</w:t>
            </w:r>
          </w:p>
        </w:tc>
        <w:tc>
          <w:tcPr>
            <w:tcW w:w="4253" w:type="dxa"/>
            <w:vAlign w:val="center"/>
          </w:tcPr>
          <w:p w:rsidR="00BD2E98" w:rsidRPr="00C076F9" w:rsidRDefault="00BD2E98" w:rsidP="005E6C7D">
            <w:pPr>
              <w:rPr>
                <w:rFonts w:cs="Times New Roman"/>
              </w:rPr>
            </w:pPr>
            <w:proofErr w:type="spellStart"/>
            <w:r w:rsidRPr="00C076F9">
              <w:rPr>
                <w:rFonts w:cs="Times New Roman"/>
              </w:rPr>
              <w:t>Flurometer</w:t>
            </w:r>
            <w:proofErr w:type="spellEnd"/>
          </w:p>
        </w:tc>
        <w:tc>
          <w:tcPr>
            <w:tcW w:w="1701" w:type="dxa"/>
            <w:vAlign w:val="center"/>
          </w:tcPr>
          <w:p w:rsidR="00BD2E98" w:rsidRPr="00C076F9" w:rsidRDefault="00BD2E98" w:rsidP="005E6C7D">
            <w:pPr>
              <w:jc w:val="center"/>
              <w:rPr>
                <w:rFonts w:cs="Times New Roman"/>
              </w:rPr>
            </w:pPr>
            <w:r>
              <w:rPr>
                <w:rFonts w:cs="Times New Roman"/>
              </w:rPr>
              <w:t>3</w:t>
            </w:r>
          </w:p>
        </w:tc>
      </w:tr>
      <w:tr w:rsidR="00BD2E98" w:rsidRPr="00C076F9" w:rsidTr="005E6C7D">
        <w:tc>
          <w:tcPr>
            <w:tcW w:w="664" w:type="dxa"/>
          </w:tcPr>
          <w:p w:rsidR="00BD2E98" w:rsidRPr="00C076F9" w:rsidRDefault="00BD2E98" w:rsidP="005E6C7D">
            <w:pPr>
              <w:autoSpaceDE w:val="0"/>
              <w:autoSpaceDN w:val="0"/>
              <w:adjustRightInd w:val="0"/>
              <w:jc w:val="center"/>
              <w:rPr>
                <w:rFonts w:cs="Times New Roman"/>
              </w:rPr>
            </w:pPr>
            <w:r w:rsidRPr="00C076F9">
              <w:rPr>
                <w:rFonts w:cs="Times New Roman"/>
              </w:rPr>
              <w:t>12</w:t>
            </w:r>
          </w:p>
        </w:tc>
        <w:tc>
          <w:tcPr>
            <w:tcW w:w="4253" w:type="dxa"/>
            <w:vAlign w:val="center"/>
          </w:tcPr>
          <w:p w:rsidR="00BD2E98" w:rsidRPr="00C076F9" w:rsidRDefault="00BD2E98" w:rsidP="005E6C7D">
            <w:pPr>
              <w:rPr>
                <w:rFonts w:cs="Times New Roman"/>
              </w:rPr>
            </w:pPr>
            <w:proofErr w:type="spellStart"/>
            <w:r w:rsidRPr="00C076F9">
              <w:rPr>
                <w:rFonts w:cs="Times New Roman"/>
              </w:rPr>
              <w:t>Hb</w:t>
            </w:r>
            <w:proofErr w:type="spellEnd"/>
            <w:r w:rsidRPr="00C076F9">
              <w:rPr>
                <w:rFonts w:cs="Times New Roman"/>
              </w:rPr>
              <w:t xml:space="preserve"> </w:t>
            </w:r>
            <w:proofErr w:type="spellStart"/>
            <w:r w:rsidRPr="00C076F9">
              <w:rPr>
                <w:rFonts w:cs="Times New Roman"/>
              </w:rPr>
              <w:t>Electrphoresis</w:t>
            </w:r>
            <w:proofErr w:type="spellEnd"/>
            <w:r w:rsidRPr="00C076F9">
              <w:rPr>
                <w:rFonts w:cs="Times New Roman"/>
              </w:rPr>
              <w:t xml:space="preserve"> Machine</w:t>
            </w:r>
          </w:p>
        </w:tc>
        <w:tc>
          <w:tcPr>
            <w:tcW w:w="1701" w:type="dxa"/>
            <w:vAlign w:val="center"/>
          </w:tcPr>
          <w:p w:rsidR="00BD2E98" w:rsidRPr="00C076F9" w:rsidRDefault="00BD2E98" w:rsidP="005E6C7D">
            <w:pPr>
              <w:jc w:val="center"/>
              <w:rPr>
                <w:rFonts w:cs="Times New Roman"/>
              </w:rPr>
            </w:pPr>
            <w:r>
              <w:rPr>
                <w:rFonts w:cs="Times New Roman"/>
              </w:rPr>
              <w:t>3</w:t>
            </w:r>
          </w:p>
        </w:tc>
      </w:tr>
    </w:tbl>
    <w:p w:rsidR="00BD2E98" w:rsidRPr="00C076F9" w:rsidRDefault="00BD2E98" w:rsidP="00BD2E98">
      <w:pPr>
        <w:rPr>
          <w:rFonts w:cs="Times New Roman"/>
        </w:rPr>
      </w:pPr>
    </w:p>
    <w:p w:rsidR="00BD2E98" w:rsidRPr="00C076F9" w:rsidRDefault="00BD2E98" w:rsidP="00BD2E98">
      <w:pPr>
        <w:rPr>
          <w:rFonts w:cs="Times New Roman"/>
        </w:rPr>
      </w:pPr>
    </w:p>
    <w:p w:rsidR="00BD2E98" w:rsidRPr="00C076F9" w:rsidRDefault="00BD2E98" w:rsidP="00BD2E98">
      <w:pPr>
        <w:spacing w:line="0" w:lineRule="atLeast"/>
        <w:ind w:left="480"/>
        <w:rPr>
          <w:rFonts w:cs="Times New Roman"/>
          <w:b/>
        </w:rPr>
      </w:pPr>
      <w:r w:rsidRPr="00C076F9">
        <w:rPr>
          <w:rFonts w:cs="Times New Roman"/>
          <w:b/>
        </w:rPr>
        <w:t>Automated Blood cell Counter</w:t>
      </w:r>
    </w:p>
    <w:p w:rsidR="00BD2E98" w:rsidRPr="00C076F9" w:rsidRDefault="00BD2E98" w:rsidP="007E57F9">
      <w:pPr>
        <w:pStyle w:val="ListParagraph"/>
        <w:numPr>
          <w:ilvl w:val="0"/>
          <w:numId w:val="227"/>
        </w:numPr>
        <w:tabs>
          <w:tab w:val="left" w:pos="0"/>
        </w:tabs>
        <w:spacing w:line="360" w:lineRule="auto"/>
        <w:ind w:left="1276" w:right="1380"/>
        <w:contextualSpacing w:val="0"/>
        <w:jc w:val="both"/>
      </w:pPr>
      <w:r w:rsidRPr="00C076F9">
        <w:t>Should have in-built thermal printer with software compatibility for external computer/LAN and printer.</w:t>
      </w:r>
    </w:p>
    <w:p w:rsidR="00BD2E98" w:rsidRPr="00C076F9" w:rsidRDefault="00BD2E98" w:rsidP="00BD2E98">
      <w:pPr>
        <w:tabs>
          <w:tab w:val="left" w:pos="0"/>
        </w:tabs>
        <w:spacing w:line="360" w:lineRule="auto"/>
        <w:ind w:left="1276"/>
        <w:rPr>
          <w:rFonts w:cs="Times New Roman"/>
        </w:rPr>
      </w:pPr>
    </w:p>
    <w:p w:rsidR="00BD2E98" w:rsidRPr="00C076F9" w:rsidRDefault="00BD2E98" w:rsidP="007E57F9">
      <w:pPr>
        <w:pStyle w:val="ListParagraph"/>
        <w:numPr>
          <w:ilvl w:val="0"/>
          <w:numId w:val="227"/>
        </w:numPr>
        <w:tabs>
          <w:tab w:val="left" w:pos="0"/>
        </w:tabs>
        <w:spacing w:line="360" w:lineRule="auto"/>
        <w:ind w:left="1276" w:right="720"/>
        <w:contextualSpacing w:val="0"/>
      </w:pPr>
      <w:r w:rsidRPr="00C076F9">
        <w:t xml:space="preserve">Should have extended linearity(preferably </w:t>
      </w:r>
      <w:proofErr w:type="spellStart"/>
      <w:r w:rsidRPr="00C076F9">
        <w:t>upto</w:t>
      </w:r>
      <w:proofErr w:type="spellEnd"/>
      <w:r w:rsidRPr="00C076F9">
        <w:t xml:space="preserve"> 25g/dl for HGB, 1 lac/Cubic mm for RBC and 10 Lac/Cubic mm for platelets.</w:t>
      </w:r>
    </w:p>
    <w:p w:rsidR="00BD2E98" w:rsidRPr="00C076F9" w:rsidRDefault="00BD2E98" w:rsidP="00BD2E98">
      <w:pPr>
        <w:tabs>
          <w:tab w:val="left" w:pos="0"/>
        </w:tabs>
        <w:spacing w:line="360" w:lineRule="auto"/>
        <w:ind w:left="1276"/>
        <w:rPr>
          <w:rFonts w:cs="Times New Roman"/>
        </w:rPr>
      </w:pPr>
    </w:p>
    <w:p w:rsidR="00BD2E98" w:rsidRPr="00C076F9" w:rsidRDefault="00BD2E98" w:rsidP="007E57F9">
      <w:pPr>
        <w:pStyle w:val="ListParagraph"/>
        <w:numPr>
          <w:ilvl w:val="0"/>
          <w:numId w:val="227"/>
        </w:numPr>
        <w:tabs>
          <w:tab w:val="left" w:pos="0"/>
        </w:tabs>
        <w:spacing w:line="360" w:lineRule="auto"/>
        <w:ind w:left="1276"/>
        <w:contextualSpacing w:val="0"/>
      </w:pPr>
      <w:r w:rsidRPr="00C076F9">
        <w:t>Number of reportable parameters: a minimum of 18 parameters</w:t>
      </w:r>
    </w:p>
    <w:p w:rsidR="00BD2E98" w:rsidRPr="00C076F9" w:rsidRDefault="00BD2E98" w:rsidP="00BD2E98">
      <w:pPr>
        <w:tabs>
          <w:tab w:val="left" w:pos="0"/>
        </w:tabs>
        <w:spacing w:line="360" w:lineRule="auto"/>
        <w:ind w:left="1276"/>
        <w:rPr>
          <w:rFonts w:cs="Times New Roman"/>
        </w:rPr>
      </w:pPr>
    </w:p>
    <w:p w:rsidR="00BD2E98" w:rsidRPr="00C076F9" w:rsidRDefault="00BD2E98" w:rsidP="007E57F9">
      <w:pPr>
        <w:pStyle w:val="ListParagraph"/>
        <w:numPr>
          <w:ilvl w:val="0"/>
          <w:numId w:val="227"/>
        </w:numPr>
        <w:tabs>
          <w:tab w:val="left" w:pos="0"/>
        </w:tabs>
        <w:spacing w:line="360" w:lineRule="auto"/>
        <w:ind w:left="1276" w:right="220"/>
        <w:contextualSpacing w:val="0"/>
      </w:pPr>
      <w:r w:rsidRPr="00C076F9">
        <w:t xml:space="preserve">Essential reportable parameters in whole </w:t>
      </w:r>
      <w:proofErr w:type="spellStart"/>
      <w:r w:rsidRPr="00C076F9">
        <w:t>blood:Hemoglobin</w:t>
      </w:r>
      <w:proofErr w:type="spellEnd"/>
      <w:r w:rsidRPr="00C076F9">
        <w:t>(HGB);Hematocrit(HCT);RBC,MCV,MCH,M CHC,RDW-SD,RDW-CV;WBC #,Granulocytes(Neutrophils)#,Granulocytes(Neutrophils)% of WBC; Lymphocyte % of WBC; Mixed (Eosinophils, Monocytes, Basophils and others)#; Mixed(Eosinophils, Monocytes, Basophils and others)%; Platelets(PLT);MPV;PDW 5)Sample: Both whole blood and pre-diluted mode</w:t>
      </w:r>
    </w:p>
    <w:p w:rsidR="00BD2E98" w:rsidRPr="00C076F9" w:rsidRDefault="00BD2E98" w:rsidP="00BD2E98">
      <w:pPr>
        <w:tabs>
          <w:tab w:val="left" w:pos="0"/>
        </w:tabs>
        <w:spacing w:line="360" w:lineRule="auto"/>
        <w:ind w:left="1276"/>
        <w:rPr>
          <w:rFonts w:cs="Times New Roman"/>
        </w:rPr>
      </w:pPr>
    </w:p>
    <w:p w:rsidR="00BD2E98" w:rsidRPr="00C076F9" w:rsidRDefault="00BD2E98" w:rsidP="007E57F9">
      <w:pPr>
        <w:pStyle w:val="ListParagraph"/>
        <w:numPr>
          <w:ilvl w:val="0"/>
          <w:numId w:val="227"/>
        </w:numPr>
        <w:tabs>
          <w:tab w:val="left" w:pos="0"/>
        </w:tabs>
        <w:spacing w:line="360" w:lineRule="auto"/>
        <w:ind w:left="1276"/>
        <w:contextualSpacing w:val="0"/>
      </w:pPr>
      <w:r w:rsidRPr="00C076F9">
        <w:t>Throughput: Minimum of 50 samples/hour</w:t>
      </w:r>
    </w:p>
    <w:p w:rsidR="00BD2E98" w:rsidRPr="00C076F9" w:rsidRDefault="00BD2E98" w:rsidP="007E57F9">
      <w:pPr>
        <w:pStyle w:val="ListParagraph"/>
        <w:numPr>
          <w:ilvl w:val="0"/>
          <w:numId w:val="227"/>
        </w:numPr>
        <w:tabs>
          <w:tab w:val="left" w:pos="0"/>
        </w:tabs>
        <w:spacing w:line="360" w:lineRule="auto"/>
        <w:ind w:left="1276"/>
        <w:contextualSpacing w:val="0"/>
      </w:pPr>
      <w:r w:rsidRPr="00C076F9">
        <w:t>Principle: Electrical Impedance method</w:t>
      </w:r>
    </w:p>
    <w:p w:rsidR="00BD2E98" w:rsidRPr="00C076F9" w:rsidRDefault="00BD2E98" w:rsidP="00BD2E98">
      <w:pPr>
        <w:tabs>
          <w:tab w:val="left" w:pos="0"/>
        </w:tabs>
        <w:spacing w:line="360" w:lineRule="auto"/>
        <w:ind w:left="1276"/>
        <w:rPr>
          <w:rFonts w:cs="Times New Roman"/>
        </w:rPr>
      </w:pPr>
    </w:p>
    <w:p w:rsidR="00BD2E98" w:rsidRPr="00C076F9" w:rsidRDefault="00BD2E98" w:rsidP="007E57F9">
      <w:pPr>
        <w:pStyle w:val="ListParagraph"/>
        <w:numPr>
          <w:ilvl w:val="0"/>
          <w:numId w:val="227"/>
        </w:numPr>
        <w:tabs>
          <w:tab w:val="left" w:pos="0"/>
        </w:tabs>
        <w:spacing w:line="360" w:lineRule="auto"/>
        <w:ind w:left="1276" w:right="400"/>
        <w:contextualSpacing w:val="0"/>
      </w:pPr>
      <w:r w:rsidRPr="00C076F9">
        <w:t>Minimum of three histograms-RBC,WBC and PLT should be displayed</w:t>
      </w:r>
    </w:p>
    <w:p w:rsidR="00BD2E98" w:rsidRPr="00C076F9" w:rsidRDefault="00BD2E98" w:rsidP="007E57F9">
      <w:pPr>
        <w:pStyle w:val="ListParagraph"/>
        <w:numPr>
          <w:ilvl w:val="0"/>
          <w:numId w:val="227"/>
        </w:numPr>
        <w:tabs>
          <w:tab w:val="left" w:pos="0"/>
        </w:tabs>
        <w:spacing w:line="360" w:lineRule="auto"/>
        <w:ind w:left="1276"/>
        <w:contextualSpacing w:val="0"/>
        <w:rPr>
          <w:b/>
        </w:rPr>
      </w:pPr>
      <w:r w:rsidRPr="00C076F9">
        <w:lastRenderedPageBreak/>
        <w:t>Memory: Minimum of 200 results memory</w:t>
      </w:r>
    </w:p>
    <w:p w:rsidR="00BD2E98" w:rsidRPr="00C076F9" w:rsidRDefault="00BD2E98" w:rsidP="00BD2E98">
      <w:pPr>
        <w:spacing w:line="360" w:lineRule="auto"/>
        <w:rPr>
          <w:rFonts w:cs="Times New Roman"/>
        </w:rPr>
      </w:pPr>
    </w:p>
    <w:p w:rsidR="00BD2E98" w:rsidRPr="00C076F9" w:rsidRDefault="00BD2E98" w:rsidP="00BD2E98">
      <w:pPr>
        <w:spacing w:line="360" w:lineRule="auto"/>
        <w:ind w:left="480"/>
        <w:rPr>
          <w:rFonts w:cs="Times New Roman"/>
          <w:b/>
        </w:rPr>
      </w:pPr>
      <w:bookmarkStart w:id="56" w:name="page193"/>
      <w:bookmarkEnd w:id="56"/>
      <w:r w:rsidRPr="00C076F9">
        <w:rPr>
          <w:rFonts w:cs="Times New Roman"/>
          <w:b/>
        </w:rPr>
        <w:t xml:space="preserve"> Microscope</w:t>
      </w:r>
    </w:p>
    <w:p w:rsidR="00BD2E98" w:rsidRPr="00C076F9" w:rsidRDefault="00DF3A36" w:rsidP="007E57F9">
      <w:pPr>
        <w:pStyle w:val="ListParagraph"/>
        <w:numPr>
          <w:ilvl w:val="0"/>
          <w:numId w:val="225"/>
        </w:numPr>
        <w:spacing w:line="360" w:lineRule="auto"/>
        <w:ind w:left="426"/>
        <w:contextualSpacing w:val="0"/>
        <w:rPr>
          <w:b/>
        </w:rPr>
      </w:pPr>
      <w:r>
        <w:rPr>
          <w:noProof/>
          <w:lang w:val="en-IN" w:eastAsia="en-IN" w:bidi="hi-IN"/>
        </w:rPr>
        <mc:AlternateContent>
          <mc:Choice Requires="wps">
            <w:drawing>
              <wp:anchor distT="0" distB="0" distL="114300" distR="114300" simplePos="0" relativeHeight="251668480" behindDoc="1" locked="0" layoutInCell="1" allowOverlap="1">
                <wp:simplePos x="0" y="0"/>
                <wp:positionH relativeFrom="column">
                  <wp:posOffset>4178300</wp:posOffset>
                </wp:positionH>
                <wp:positionV relativeFrom="paragraph">
                  <wp:posOffset>-673735</wp:posOffset>
                </wp:positionV>
                <wp:extent cx="12065" cy="12700"/>
                <wp:effectExtent l="0" t="2540" r="635"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9pt;margin-top:-53.05pt;width:.95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5p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" fillcolor="black" strokecolor="white"/>
            </w:pict>
          </mc:Fallback>
        </mc:AlternateContent>
      </w:r>
      <w:r w:rsidR="00BD2E98" w:rsidRPr="00C076F9">
        <w:tab/>
      </w:r>
      <w:r w:rsidR="00BD2E98" w:rsidRPr="00C076F9">
        <w:rPr>
          <w:b/>
        </w:rPr>
        <w:t>Technical Specifications</w:t>
      </w:r>
    </w:p>
    <w:p w:rsidR="00BD2E98" w:rsidRPr="00C076F9" w:rsidRDefault="00BD2E98" w:rsidP="007E57F9">
      <w:pPr>
        <w:pStyle w:val="ListParagraph"/>
        <w:numPr>
          <w:ilvl w:val="0"/>
          <w:numId w:val="230"/>
        </w:numPr>
        <w:spacing w:line="360" w:lineRule="auto"/>
        <w:ind w:left="1134"/>
        <w:contextualSpacing w:val="0"/>
      </w:pPr>
      <w:r w:rsidRPr="00C076F9">
        <w:t>Binocular microscope, Eye piece lenses x10,x15</w:t>
      </w:r>
    </w:p>
    <w:p w:rsidR="00BD2E98" w:rsidRPr="00C076F9" w:rsidRDefault="00BD2E98" w:rsidP="007E57F9">
      <w:pPr>
        <w:pStyle w:val="ListParagraph"/>
        <w:numPr>
          <w:ilvl w:val="0"/>
          <w:numId w:val="230"/>
        </w:numPr>
        <w:spacing w:line="360" w:lineRule="auto"/>
        <w:ind w:left="1134"/>
        <w:contextualSpacing w:val="0"/>
      </w:pPr>
      <w:r w:rsidRPr="00C076F9">
        <w:t>Objectives x4,x10,x40,x100</w:t>
      </w:r>
    </w:p>
    <w:p w:rsidR="00BD2E98" w:rsidRPr="00C076F9" w:rsidRDefault="00BD2E98" w:rsidP="007E57F9">
      <w:pPr>
        <w:pStyle w:val="ListParagraph"/>
        <w:numPr>
          <w:ilvl w:val="0"/>
          <w:numId w:val="230"/>
        </w:numPr>
        <w:spacing w:line="360" w:lineRule="auto"/>
        <w:ind w:left="1134"/>
        <w:contextualSpacing w:val="0"/>
      </w:pPr>
      <w:r w:rsidRPr="00C076F9">
        <w:t xml:space="preserve">Operated with transmitted light from bulb </w:t>
      </w:r>
    </w:p>
    <w:p w:rsidR="00BD2E98" w:rsidRPr="00C076F9" w:rsidRDefault="00BD2E98" w:rsidP="007E57F9">
      <w:pPr>
        <w:pStyle w:val="ListParagraph"/>
        <w:numPr>
          <w:ilvl w:val="0"/>
          <w:numId w:val="230"/>
        </w:numPr>
        <w:spacing w:line="360" w:lineRule="auto"/>
        <w:ind w:left="1134"/>
        <w:contextualSpacing w:val="0"/>
      </w:pPr>
      <w:r w:rsidRPr="00C076F9">
        <w:t xml:space="preserve">Including condenser Include two extra bulbs, </w:t>
      </w:r>
      <w:proofErr w:type="spellStart"/>
      <w:r w:rsidRPr="00C076F9">
        <w:t>graticule</w:t>
      </w:r>
      <w:proofErr w:type="spellEnd"/>
      <w:r w:rsidRPr="00C076F9">
        <w:t xml:space="preserve"> to be fixed on eyepiece</w:t>
      </w:r>
    </w:p>
    <w:p w:rsidR="00BD2E98" w:rsidRPr="00C076F9" w:rsidRDefault="00BD2E98" w:rsidP="007E57F9">
      <w:pPr>
        <w:pStyle w:val="ListParagraph"/>
        <w:numPr>
          <w:ilvl w:val="0"/>
          <w:numId w:val="230"/>
        </w:numPr>
        <w:spacing w:line="360" w:lineRule="auto"/>
        <w:ind w:left="1134"/>
        <w:contextualSpacing w:val="0"/>
      </w:pPr>
      <w:r w:rsidRPr="00C076F9">
        <w:t>Stage micrometer 230V 50-60 Hz</w:t>
      </w:r>
    </w:p>
    <w:p w:rsidR="00BD2E98" w:rsidRPr="00C076F9" w:rsidRDefault="00BD2E98" w:rsidP="007E57F9">
      <w:pPr>
        <w:pStyle w:val="ListParagraph"/>
        <w:numPr>
          <w:ilvl w:val="0"/>
          <w:numId w:val="228"/>
        </w:numPr>
        <w:spacing w:line="360" w:lineRule="auto"/>
        <w:ind w:hanging="678"/>
        <w:contextualSpacing w:val="0"/>
      </w:pPr>
      <w:r w:rsidRPr="00C076F9">
        <w:rPr>
          <w:b/>
        </w:rPr>
        <w:t xml:space="preserve">Dimensions (metric): </w:t>
      </w:r>
      <w:r w:rsidRPr="00C076F9">
        <w:t>[380-450] x [203-820] x [305-380]</w:t>
      </w:r>
    </w:p>
    <w:p w:rsidR="00BD2E98" w:rsidRPr="00C076F9" w:rsidRDefault="00BD2E98" w:rsidP="007E57F9">
      <w:pPr>
        <w:pStyle w:val="ListParagraph"/>
        <w:numPr>
          <w:ilvl w:val="0"/>
          <w:numId w:val="228"/>
        </w:numPr>
        <w:spacing w:line="360" w:lineRule="auto"/>
        <w:ind w:hanging="678"/>
        <w:contextualSpacing w:val="0"/>
      </w:pPr>
      <w:r w:rsidRPr="00C076F9">
        <w:rPr>
          <w:b/>
        </w:rPr>
        <w:t xml:space="preserve">Weight: </w:t>
      </w:r>
      <w:r w:rsidRPr="00C076F9">
        <w:t>Max: 10 Kg</w:t>
      </w:r>
    </w:p>
    <w:p w:rsidR="00BD2E98" w:rsidRPr="00C076F9" w:rsidRDefault="00BD2E98" w:rsidP="007E57F9">
      <w:pPr>
        <w:pStyle w:val="ListParagraph"/>
        <w:numPr>
          <w:ilvl w:val="0"/>
          <w:numId w:val="228"/>
        </w:numPr>
        <w:spacing w:line="360" w:lineRule="auto"/>
        <w:ind w:hanging="678"/>
        <w:contextualSpacing w:val="0"/>
      </w:pPr>
      <w:r w:rsidRPr="00C076F9">
        <w:rPr>
          <w:b/>
        </w:rPr>
        <w:t>Heat Dissipation</w:t>
      </w:r>
      <w:r w:rsidRPr="00C076F9">
        <w:t>: Should maintain nominal Temp and the heat should be disbursed through an cooling mechanism</w:t>
      </w:r>
    </w:p>
    <w:p w:rsidR="00BD2E98" w:rsidRPr="00C076F9" w:rsidRDefault="00BD2E98" w:rsidP="007E57F9">
      <w:pPr>
        <w:pStyle w:val="ListParagraph"/>
        <w:numPr>
          <w:ilvl w:val="0"/>
          <w:numId w:val="228"/>
        </w:numPr>
        <w:spacing w:line="360" w:lineRule="auto"/>
        <w:ind w:hanging="678"/>
        <w:contextualSpacing w:val="0"/>
        <w:rPr>
          <w:b/>
        </w:rPr>
      </w:pPr>
      <w:r w:rsidRPr="00C076F9">
        <w:rPr>
          <w:b/>
        </w:rPr>
        <w:t>Certificates</w:t>
      </w:r>
    </w:p>
    <w:p w:rsidR="00BD2E98" w:rsidRPr="00C076F9" w:rsidRDefault="00BD2E98" w:rsidP="007E57F9">
      <w:pPr>
        <w:pStyle w:val="ListParagraph"/>
        <w:numPr>
          <w:ilvl w:val="0"/>
          <w:numId w:val="229"/>
        </w:numPr>
        <w:tabs>
          <w:tab w:val="left" w:pos="1134"/>
        </w:tabs>
        <w:spacing w:line="360" w:lineRule="auto"/>
        <w:ind w:left="1134" w:hanging="425"/>
        <w:contextualSpacing w:val="0"/>
      </w:pPr>
      <w:r w:rsidRPr="00C076F9">
        <w:t>Should have IEC 61010-1 certificate</w:t>
      </w:r>
    </w:p>
    <w:p w:rsidR="00BD2E98" w:rsidRPr="00C076F9" w:rsidRDefault="00BD2E98" w:rsidP="007E57F9">
      <w:pPr>
        <w:pStyle w:val="ListParagraph"/>
        <w:numPr>
          <w:ilvl w:val="0"/>
          <w:numId w:val="229"/>
        </w:numPr>
        <w:spacing w:line="360" w:lineRule="auto"/>
        <w:ind w:left="1134"/>
        <w:contextualSpacing w:val="0"/>
      </w:pPr>
      <w:r w:rsidRPr="00C076F9">
        <w:t>Instrument should be CE (EU) marked or USFDA approved;</w:t>
      </w:r>
    </w:p>
    <w:p w:rsidR="00BD2E98" w:rsidRPr="00C076F9" w:rsidRDefault="00BD2E98" w:rsidP="00BD2E98">
      <w:pPr>
        <w:spacing w:line="360" w:lineRule="auto"/>
        <w:ind w:left="100"/>
        <w:rPr>
          <w:rFonts w:cs="Times New Roman"/>
          <w:b/>
        </w:rPr>
      </w:pPr>
    </w:p>
    <w:p w:rsidR="00BD2E98" w:rsidRPr="00C076F9" w:rsidRDefault="00BD2E98" w:rsidP="00BD2E98">
      <w:pPr>
        <w:spacing w:line="360" w:lineRule="auto"/>
        <w:rPr>
          <w:rFonts w:cs="Times New Roman"/>
          <w:b/>
        </w:rPr>
      </w:pPr>
      <w:bookmarkStart w:id="57" w:name="page194"/>
      <w:bookmarkStart w:id="58" w:name="page197"/>
      <w:bookmarkEnd w:id="57"/>
      <w:bookmarkEnd w:id="58"/>
      <w:r w:rsidRPr="00C076F9">
        <w:rPr>
          <w:rFonts w:cs="Times New Roman"/>
          <w:b/>
        </w:rPr>
        <w:t xml:space="preserve"> Semi-automated </w:t>
      </w:r>
      <w:proofErr w:type="spellStart"/>
      <w:r w:rsidRPr="00C076F9">
        <w:rPr>
          <w:rFonts w:cs="Times New Roman"/>
          <w:b/>
        </w:rPr>
        <w:t>analyzer</w:t>
      </w:r>
      <w:proofErr w:type="spellEnd"/>
    </w:p>
    <w:p w:rsidR="00BD2E98" w:rsidRPr="00C076F9" w:rsidRDefault="00BD2E98" w:rsidP="007E57F9">
      <w:pPr>
        <w:pStyle w:val="ListParagraph"/>
        <w:numPr>
          <w:ilvl w:val="0"/>
          <w:numId w:val="231"/>
        </w:numPr>
        <w:spacing w:line="360" w:lineRule="auto"/>
        <w:ind w:right="40"/>
        <w:contextualSpacing w:val="0"/>
      </w:pPr>
      <w:r w:rsidRPr="00C076F9">
        <w:rPr>
          <w:b/>
        </w:rPr>
        <w:t>System Type</w:t>
      </w:r>
      <w:r w:rsidRPr="00C076F9">
        <w:t xml:space="preserve"> : Fully Automatic, Discrete, Random Access, STAT sample priority</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1"/>
        </w:numPr>
        <w:spacing w:line="360" w:lineRule="auto"/>
        <w:contextualSpacing w:val="0"/>
      </w:pPr>
      <w:r w:rsidRPr="00C076F9">
        <w:rPr>
          <w:b/>
        </w:rPr>
        <w:t>Throughput</w:t>
      </w:r>
      <w:r w:rsidRPr="00C076F9">
        <w:t xml:space="preserve"> : 120 Tests/Hour</w:t>
      </w:r>
    </w:p>
    <w:p w:rsidR="00BD2E98" w:rsidRPr="00C076F9" w:rsidRDefault="00BD2E98" w:rsidP="007E57F9">
      <w:pPr>
        <w:pStyle w:val="ListParagraph"/>
        <w:numPr>
          <w:ilvl w:val="0"/>
          <w:numId w:val="231"/>
        </w:numPr>
        <w:spacing w:line="360" w:lineRule="auto"/>
        <w:contextualSpacing w:val="0"/>
      </w:pPr>
      <w:r w:rsidRPr="00C076F9">
        <w:rPr>
          <w:b/>
        </w:rPr>
        <w:t>Type of Tests</w:t>
      </w:r>
      <w:r w:rsidRPr="00C076F9">
        <w:t xml:space="preserve"> : Routine &amp; Un common</w:t>
      </w:r>
    </w:p>
    <w:p w:rsidR="00BD2E98" w:rsidRPr="00C076F9" w:rsidRDefault="00BD2E98" w:rsidP="007E57F9">
      <w:pPr>
        <w:pStyle w:val="ListParagraph"/>
        <w:numPr>
          <w:ilvl w:val="0"/>
          <w:numId w:val="232"/>
        </w:numPr>
        <w:spacing w:line="360" w:lineRule="auto"/>
        <w:ind w:left="1276" w:hanging="425"/>
        <w:contextualSpacing w:val="0"/>
      </w:pPr>
      <w:r w:rsidRPr="00C076F9">
        <w:t>Biochemistry Enzymes, Substrates,</w:t>
      </w:r>
    </w:p>
    <w:p w:rsidR="00BD2E98" w:rsidRPr="00C076F9" w:rsidRDefault="00BD2E98" w:rsidP="007E57F9">
      <w:pPr>
        <w:pStyle w:val="ListParagraph"/>
        <w:numPr>
          <w:ilvl w:val="0"/>
          <w:numId w:val="232"/>
        </w:numPr>
        <w:spacing w:line="360" w:lineRule="auto"/>
        <w:ind w:left="1276" w:hanging="425"/>
        <w:contextualSpacing w:val="0"/>
      </w:pPr>
      <w:r w:rsidRPr="00C076F9">
        <w:t>Drug Assays, Serum Proteins</w:t>
      </w:r>
    </w:p>
    <w:p w:rsidR="00BD2E98" w:rsidRPr="00C076F9" w:rsidRDefault="00BD2E98" w:rsidP="007E57F9">
      <w:pPr>
        <w:pStyle w:val="ListParagraph"/>
        <w:numPr>
          <w:ilvl w:val="0"/>
          <w:numId w:val="232"/>
        </w:numPr>
        <w:spacing w:line="360" w:lineRule="auto"/>
        <w:ind w:left="1276" w:hanging="425"/>
        <w:contextualSpacing w:val="0"/>
      </w:pPr>
      <w:r w:rsidRPr="00C076F9">
        <w:t>Analysis Mode : End Point, Fixed Time,</w:t>
      </w:r>
    </w:p>
    <w:p w:rsidR="00BD2E98" w:rsidRPr="00C076F9" w:rsidRDefault="00BD2E98" w:rsidP="007E57F9">
      <w:pPr>
        <w:pStyle w:val="ListParagraph"/>
        <w:numPr>
          <w:ilvl w:val="0"/>
          <w:numId w:val="232"/>
        </w:numPr>
        <w:spacing w:line="360" w:lineRule="auto"/>
        <w:ind w:left="1276" w:hanging="425"/>
        <w:contextualSpacing w:val="0"/>
      </w:pPr>
      <w:r w:rsidRPr="00C076F9">
        <w:t>Kinetic, Linear/Non-Linear Multipoint</w:t>
      </w:r>
    </w:p>
    <w:p w:rsidR="00BD2E98" w:rsidRPr="00C076F9" w:rsidRDefault="00BD2E98" w:rsidP="007E57F9">
      <w:pPr>
        <w:pStyle w:val="ListParagraph"/>
        <w:numPr>
          <w:ilvl w:val="0"/>
          <w:numId w:val="233"/>
        </w:numPr>
        <w:spacing w:line="360" w:lineRule="auto"/>
        <w:contextualSpacing w:val="0"/>
      </w:pPr>
      <w:r w:rsidRPr="00C076F9">
        <w:rPr>
          <w:b/>
        </w:rPr>
        <w:t>Calibration &amp; Programming</w:t>
      </w:r>
      <w:r w:rsidRPr="00C076F9">
        <w:t xml:space="preserve"> : Open System for user Defined Profiles and calculations</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3"/>
        </w:numPr>
        <w:spacing w:line="360" w:lineRule="auto"/>
        <w:contextualSpacing w:val="0"/>
        <w:rPr>
          <w:b/>
        </w:rPr>
      </w:pPr>
      <w:r w:rsidRPr="00C076F9">
        <w:rPr>
          <w:b/>
        </w:rPr>
        <w:t>Optical System:</w:t>
      </w:r>
    </w:p>
    <w:p w:rsidR="00BD2E98" w:rsidRPr="00C076F9" w:rsidRDefault="00BD2E98" w:rsidP="007E57F9">
      <w:pPr>
        <w:pStyle w:val="ListParagraph"/>
        <w:numPr>
          <w:ilvl w:val="0"/>
          <w:numId w:val="234"/>
        </w:numPr>
        <w:spacing w:line="360" w:lineRule="auto"/>
        <w:ind w:left="1276" w:right="420"/>
        <w:contextualSpacing w:val="0"/>
      </w:pPr>
      <w:r w:rsidRPr="00C076F9">
        <w:t>Filters : 6 Interference Filters Absorbance Range : 0.000 to 2.500 Abs. Unit</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5"/>
        </w:numPr>
        <w:spacing w:line="360" w:lineRule="auto"/>
        <w:contextualSpacing w:val="0"/>
        <w:rPr>
          <w:b/>
        </w:rPr>
      </w:pPr>
      <w:r w:rsidRPr="00C076F9">
        <w:rPr>
          <w:b/>
        </w:rPr>
        <w:lastRenderedPageBreak/>
        <w:t>Reagent System:</w:t>
      </w:r>
    </w:p>
    <w:p w:rsidR="00BD2E98" w:rsidRPr="00C076F9" w:rsidRDefault="00BD2E98" w:rsidP="007E57F9">
      <w:pPr>
        <w:pStyle w:val="ListParagraph"/>
        <w:numPr>
          <w:ilvl w:val="0"/>
          <w:numId w:val="234"/>
        </w:numPr>
        <w:spacing w:line="360" w:lineRule="auto"/>
        <w:ind w:left="1276" w:hanging="425"/>
        <w:contextualSpacing w:val="0"/>
      </w:pPr>
      <w:r w:rsidRPr="00C076F9">
        <w:t>Carousel: 18 Open Positions.</w:t>
      </w:r>
    </w:p>
    <w:p w:rsidR="00BD2E98" w:rsidRPr="00C076F9" w:rsidRDefault="00BD2E98" w:rsidP="007E57F9">
      <w:pPr>
        <w:pStyle w:val="ListParagraph"/>
        <w:numPr>
          <w:ilvl w:val="0"/>
          <w:numId w:val="234"/>
        </w:numPr>
        <w:spacing w:line="360" w:lineRule="auto"/>
        <w:ind w:left="1276" w:right="220"/>
        <w:contextualSpacing w:val="0"/>
      </w:pPr>
      <w:r w:rsidRPr="00C076F9">
        <w:t>10 Positions for small reagent bottle -8 Positions for large reagent bottle Reagent probe volume 80 to 350 µl Reagent Compartment cooled to 8</w:t>
      </w:r>
      <w:r w:rsidRPr="00C076F9">
        <w:rPr>
          <w:vertAlign w:val="superscript"/>
        </w:rPr>
        <w:t>0</w:t>
      </w:r>
      <w:r w:rsidRPr="00C076F9">
        <w:t>C to12</w:t>
      </w:r>
      <w:r w:rsidRPr="00C076F9">
        <w:rPr>
          <w:vertAlign w:val="superscript"/>
        </w:rPr>
        <w:t>0</w:t>
      </w:r>
      <w:r w:rsidRPr="00C076F9">
        <w:t>C below the ambient Temperature</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4"/>
        </w:numPr>
        <w:spacing w:line="360" w:lineRule="auto"/>
        <w:ind w:left="1276" w:right="240"/>
        <w:contextualSpacing w:val="0"/>
      </w:pPr>
      <w:r w:rsidRPr="00C076F9">
        <w:t>Pre-heated collision protected probe with liquid level detection</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5"/>
        </w:numPr>
        <w:spacing w:line="360" w:lineRule="auto"/>
        <w:contextualSpacing w:val="0"/>
        <w:rPr>
          <w:b/>
        </w:rPr>
      </w:pPr>
      <w:r w:rsidRPr="00C076F9">
        <w:rPr>
          <w:b/>
        </w:rPr>
        <w:t>Sample System:</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6"/>
        </w:numPr>
        <w:spacing w:line="360" w:lineRule="auto"/>
        <w:ind w:left="1276" w:right="180" w:hanging="283"/>
        <w:contextualSpacing w:val="0"/>
      </w:pPr>
      <w:r w:rsidRPr="00C076F9">
        <w:t>22 Open Positions (for Sample/Standard/Calibrator/Control) Sample probe Volume 6 to 40 µl Dedicated arm with Liquid Level Detection</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5"/>
        </w:numPr>
        <w:spacing w:line="360" w:lineRule="auto"/>
        <w:contextualSpacing w:val="0"/>
        <w:rPr>
          <w:b/>
        </w:rPr>
      </w:pPr>
      <w:r w:rsidRPr="00C076F9">
        <w:rPr>
          <w:b/>
        </w:rPr>
        <w:t>Reaction System:</w:t>
      </w:r>
    </w:p>
    <w:p w:rsidR="00BD2E98" w:rsidRPr="00C076F9" w:rsidRDefault="00BD2E98" w:rsidP="00BD2E98">
      <w:pPr>
        <w:spacing w:line="360" w:lineRule="auto"/>
        <w:rPr>
          <w:rFonts w:cs="Times New Roman"/>
        </w:rPr>
      </w:pPr>
    </w:p>
    <w:p w:rsidR="00BD2E98" w:rsidRPr="00C076F9" w:rsidRDefault="00BD2E98" w:rsidP="007E57F9">
      <w:pPr>
        <w:pStyle w:val="ListParagraph"/>
        <w:numPr>
          <w:ilvl w:val="0"/>
          <w:numId w:val="236"/>
        </w:numPr>
        <w:spacing w:line="360" w:lineRule="auto"/>
        <w:ind w:left="1276" w:right="520"/>
        <w:contextualSpacing w:val="0"/>
      </w:pPr>
      <w:r w:rsidRPr="00C076F9">
        <w:t>40 Individual permanent Cuvettes Reaction Temperature is 37°C, Controlled</w:t>
      </w:r>
    </w:p>
    <w:p w:rsidR="00BD2E98" w:rsidRPr="00C076F9" w:rsidRDefault="00BD2E98" w:rsidP="007E57F9">
      <w:pPr>
        <w:pStyle w:val="ListParagraph"/>
        <w:numPr>
          <w:ilvl w:val="0"/>
          <w:numId w:val="235"/>
        </w:numPr>
        <w:spacing w:line="360" w:lineRule="auto"/>
        <w:contextualSpacing w:val="0"/>
        <w:rPr>
          <w:b/>
        </w:rPr>
      </w:pPr>
      <w:r w:rsidRPr="00C076F9">
        <w:rPr>
          <w:b/>
        </w:rPr>
        <w:t>Wash Station:</w:t>
      </w:r>
    </w:p>
    <w:p w:rsidR="00BD2E98" w:rsidRPr="00C076F9" w:rsidRDefault="00BD2E98" w:rsidP="007E57F9">
      <w:pPr>
        <w:pStyle w:val="ListParagraph"/>
        <w:numPr>
          <w:ilvl w:val="0"/>
          <w:numId w:val="237"/>
        </w:numPr>
        <w:spacing w:line="360" w:lineRule="auto"/>
        <w:ind w:left="1276" w:hanging="283"/>
        <w:contextualSpacing w:val="0"/>
      </w:pPr>
      <w:r w:rsidRPr="00C076F9">
        <w:t>Intelligent software to wash the cuvettes</w:t>
      </w:r>
    </w:p>
    <w:p w:rsidR="00BD2E98" w:rsidRPr="00C076F9" w:rsidRDefault="00BD2E98" w:rsidP="007E57F9">
      <w:pPr>
        <w:pStyle w:val="ListParagraph"/>
        <w:numPr>
          <w:ilvl w:val="0"/>
          <w:numId w:val="237"/>
        </w:numPr>
        <w:spacing w:line="360" w:lineRule="auto"/>
        <w:ind w:left="1276" w:hanging="283"/>
        <w:contextualSpacing w:val="0"/>
      </w:pPr>
      <w:r w:rsidRPr="00C076F9">
        <w:t>Wash/Wipe Station</w:t>
      </w:r>
    </w:p>
    <w:p w:rsidR="00BD2E98" w:rsidRPr="00C076F9" w:rsidRDefault="00BD2E98" w:rsidP="007E57F9">
      <w:pPr>
        <w:pStyle w:val="ListParagraph"/>
        <w:numPr>
          <w:ilvl w:val="0"/>
          <w:numId w:val="235"/>
        </w:numPr>
        <w:spacing w:line="360" w:lineRule="auto"/>
        <w:contextualSpacing w:val="0"/>
        <w:rPr>
          <w:b/>
        </w:rPr>
      </w:pPr>
      <w:r w:rsidRPr="00C076F9">
        <w:rPr>
          <w:b/>
        </w:rPr>
        <w:t>Mixing Station:</w:t>
      </w:r>
    </w:p>
    <w:p w:rsidR="00BD2E98" w:rsidRPr="00C076F9" w:rsidRDefault="00BD2E98" w:rsidP="007E57F9">
      <w:pPr>
        <w:pStyle w:val="ListParagraph"/>
        <w:numPr>
          <w:ilvl w:val="0"/>
          <w:numId w:val="238"/>
        </w:numPr>
        <w:spacing w:line="360" w:lineRule="auto"/>
        <w:ind w:left="1276"/>
        <w:contextualSpacing w:val="0"/>
      </w:pPr>
      <w:r w:rsidRPr="00C076F9">
        <w:t>Dedicated Mixing arm</w:t>
      </w:r>
    </w:p>
    <w:p w:rsidR="00BD2E98" w:rsidRPr="00C076F9" w:rsidRDefault="00BD2E98" w:rsidP="007E57F9">
      <w:pPr>
        <w:pStyle w:val="ListParagraph"/>
        <w:numPr>
          <w:ilvl w:val="0"/>
          <w:numId w:val="238"/>
        </w:numPr>
        <w:spacing w:line="360" w:lineRule="auto"/>
        <w:ind w:left="1276"/>
        <w:contextualSpacing w:val="0"/>
      </w:pPr>
      <w:r w:rsidRPr="00C076F9">
        <w:t>Collision protection</w:t>
      </w:r>
    </w:p>
    <w:p w:rsidR="00BD2E98" w:rsidRPr="00C076F9" w:rsidRDefault="00BD2E98" w:rsidP="007E57F9">
      <w:pPr>
        <w:pStyle w:val="ListParagraph"/>
        <w:numPr>
          <w:ilvl w:val="0"/>
          <w:numId w:val="235"/>
        </w:numPr>
        <w:spacing w:line="360" w:lineRule="auto"/>
        <w:contextualSpacing w:val="0"/>
        <w:rPr>
          <w:b/>
        </w:rPr>
      </w:pPr>
      <w:r w:rsidRPr="00C076F9">
        <w:rPr>
          <w:b/>
        </w:rPr>
        <w:t>Calibration &amp; Control:</w:t>
      </w:r>
    </w:p>
    <w:p w:rsidR="00BD2E98" w:rsidRPr="00C076F9" w:rsidRDefault="00BD2E98" w:rsidP="007E57F9">
      <w:pPr>
        <w:pStyle w:val="ListParagraph"/>
        <w:numPr>
          <w:ilvl w:val="0"/>
          <w:numId w:val="239"/>
        </w:numPr>
        <w:spacing w:line="360" w:lineRule="auto"/>
        <w:ind w:left="1276"/>
        <w:contextualSpacing w:val="0"/>
      </w:pPr>
      <w:r w:rsidRPr="00C076F9">
        <w:t>Quality Control by Levey Jennings / Westgard Rules</w:t>
      </w:r>
    </w:p>
    <w:p w:rsidR="00BD2E98" w:rsidRPr="00C076F9" w:rsidRDefault="00BD2E98" w:rsidP="00BD2E98">
      <w:pPr>
        <w:spacing w:line="360" w:lineRule="auto"/>
        <w:ind w:left="100"/>
        <w:rPr>
          <w:rFonts w:cs="Times New Roman"/>
          <w:b/>
        </w:rPr>
      </w:pPr>
    </w:p>
    <w:p w:rsidR="00BD2E98" w:rsidRPr="00C076F9" w:rsidRDefault="00BD2E98" w:rsidP="00BD2E98">
      <w:pPr>
        <w:spacing w:line="360" w:lineRule="auto"/>
        <w:ind w:left="100"/>
        <w:rPr>
          <w:rFonts w:cs="Times New Roman"/>
          <w:b/>
        </w:rPr>
      </w:pPr>
      <w:r w:rsidRPr="00C076F9">
        <w:rPr>
          <w:rFonts w:cs="Times New Roman"/>
          <w:b/>
        </w:rPr>
        <w:t xml:space="preserve">Digital </w:t>
      </w:r>
      <w:proofErr w:type="spellStart"/>
      <w:r w:rsidRPr="00C076F9">
        <w:rPr>
          <w:rFonts w:cs="Times New Roman"/>
          <w:b/>
        </w:rPr>
        <w:t>Haemoglobinometer</w:t>
      </w:r>
      <w:proofErr w:type="spellEnd"/>
      <w:r w:rsidRPr="00C076F9">
        <w:rPr>
          <w:rFonts w:cs="Times New Roman"/>
          <w:b/>
        </w:rPr>
        <w:t>:</w:t>
      </w:r>
    </w:p>
    <w:p w:rsidR="00BD2E98" w:rsidRPr="00C076F9" w:rsidRDefault="00BD2E98" w:rsidP="007E57F9">
      <w:pPr>
        <w:pStyle w:val="ListParagraph"/>
        <w:numPr>
          <w:ilvl w:val="0"/>
          <w:numId w:val="240"/>
        </w:numPr>
        <w:spacing w:line="360" w:lineRule="auto"/>
        <w:contextualSpacing w:val="0"/>
      </w:pPr>
      <w:r w:rsidRPr="00C076F9">
        <w:rPr>
          <w:b/>
        </w:rPr>
        <w:t>Clinical purpose</w:t>
      </w:r>
      <w:r w:rsidRPr="00C076F9">
        <w:t xml:space="preserve">: A </w:t>
      </w:r>
      <w:proofErr w:type="spellStart"/>
      <w:r w:rsidRPr="00C076F9">
        <w:t>Hemoglobinometer</w:t>
      </w:r>
      <w:proofErr w:type="spellEnd"/>
      <w:r w:rsidRPr="00C076F9">
        <w:t xml:space="preserve"> is an instrument used to determine the hemoglobin content of the blood by spectrophotometric measurement. Portable </w:t>
      </w:r>
      <w:proofErr w:type="spellStart"/>
      <w:r w:rsidRPr="00C076F9">
        <w:t>hemoglobinometers</w:t>
      </w:r>
      <w:proofErr w:type="spellEnd"/>
      <w:r w:rsidRPr="00C076F9">
        <w:t xml:space="preserve"> provide easy and convenient measurement, which is particularly useful in areas where no clinical laboratories are available. It is also useful in emergencies due to its ease-of-use, accuracy, and fast delivery of results.</w:t>
      </w:r>
    </w:p>
    <w:p w:rsidR="00BD2E98" w:rsidRPr="00C076F9" w:rsidRDefault="00BD2E98" w:rsidP="007E57F9">
      <w:pPr>
        <w:pStyle w:val="ListParagraph"/>
        <w:numPr>
          <w:ilvl w:val="0"/>
          <w:numId w:val="241"/>
        </w:numPr>
        <w:spacing w:line="360" w:lineRule="auto"/>
        <w:contextualSpacing w:val="0"/>
        <w:rPr>
          <w:b/>
          <w:w w:val="99"/>
        </w:rPr>
      </w:pPr>
      <w:r w:rsidRPr="00C076F9">
        <w:rPr>
          <w:b/>
          <w:w w:val="99"/>
        </w:rPr>
        <w:lastRenderedPageBreak/>
        <w:t>TECHNICAL CHARACTERISTICS:</w:t>
      </w:r>
    </w:p>
    <w:p w:rsidR="00BD2E98" w:rsidRPr="00C076F9" w:rsidRDefault="00BD2E98" w:rsidP="007E57F9">
      <w:pPr>
        <w:pStyle w:val="ListParagraph"/>
        <w:numPr>
          <w:ilvl w:val="0"/>
          <w:numId w:val="242"/>
        </w:numPr>
        <w:spacing w:line="360" w:lineRule="auto"/>
        <w:ind w:firstLine="173"/>
        <w:contextualSpacing w:val="0"/>
      </w:pPr>
      <w:r w:rsidRPr="00C076F9">
        <w:t>Should have testing time of not more than 5 seconds</w:t>
      </w:r>
    </w:p>
    <w:p w:rsidR="00BD2E98" w:rsidRPr="00C076F9" w:rsidRDefault="00BD2E98" w:rsidP="007E57F9">
      <w:pPr>
        <w:pStyle w:val="ListParagraph"/>
        <w:numPr>
          <w:ilvl w:val="0"/>
          <w:numId w:val="242"/>
        </w:numPr>
        <w:spacing w:line="360" w:lineRule="auto"/>
        <w:ind w:firstLine="173"/>
        <w:contextualSpacing w:val="0"/>
      </w:pPr>
      <w:r w:rsidRPr="00C076F9">
        <w:t>Sample volume should not be more than 20µL</w:t>
      </w:r>
    </w:p>
    <w:p w:rsidR="00BD2E98" w:rsidRPr="00C076F9" w:rsidRDefault="00BD2E98" w:rsidP="007E57F9">
      <w:pPr>
        <w:pStyle w:val="ListParagraph"/>
        <w:numPr>
          <w:ilvl w:val="0"/>
          <w:numId w:val="242"/>
        </w:numPr>
        <w:spacing w:line="360" w:lineRule="auto"/>
        <w:ind w:firstLine="173"/>
        <w:contextualSpacing w:val="0"/>
      </w:pPr>
      <w:r w:rsidRPr="00C076F9">
        <w:t>Range of measurement should be between 0 to 25g/dl</w:t>
      </w:r>
    </w:p>
    <w:p w:rsidR="00BD2E98" w:rsidRPr="00C076F9" w:rsidRDefault="00BD2E98" w:rsidP="007E57F9">
      <w:pPr>
        <w:pStyle w:val="ListParagraph"/>
        <w:numPr>
          <w:ilvl w:val="0"/>
          <w:numId w:val="242"/>
        </w:numPr>
        <w:spacing w:line="360" w:lineRule="auto"/>
        <w:ind w:firstLine="173"/>
        <w:contextualSpacing w:val="0"/>
      </w:pPr>
      <w:r w:rsidRPr="00C076F9">
        <w:t>Output: On-board screen display screen, printer(optional)</w:t>
      </w:r>
    </w:p>
    <w:p w:rsidR="00BD2E98" w:rsidRPr="00C076F9" w:rsidRDefault="00BD2E98" w:rsidP="007E57F9">
      <w:pPr>
        <w:pStyle w:val="ListParagraph"/>
        <w:numPr>
          <w:ilvl w:val="0"/>
          <w:numId w:val="242"/>
        </w:numPr>
        <w:spacing w:line="360" w:lineRule="auto"/>
        <w:ind w:firstLine="173"/>
        <w:contextualSpacing w:val="0"/>
      </w:pPr>
      <w:r w:rsidRPr="00C076F9">
        <w:t>Should be able to withstand outdoor environmental conditions</w:t>
      </w:r>
    </w:p>
    <w:p w:rsidR="00BD2E98" w:rsidRPr="00C076F9" w:rsidRDefault="00BD2E98" w:rsidP="007E57F9">
      <w:pPr>
        <w:pStyle w:val="ListParagraph"/>
        <w:numPr>
          <w:ilvl w:val="0"/>
          <w:numId w:val="243"/>
        </w:numPr>
        <w:spacing w:line="360" w:lineRule="auto"/>
        <w:contextualSpacing w:val="0"/>
      </w:pPr>
      <w:r w:rsidRPr="00C076F9">
        <w:rPr>
          <w:b/>
        </w:rPr>
        <w:t>Weight (</w:t>
      </w:r>
      <w:proofErr w:type="spellStart"/>
      <w:r w:rsidRPr="00C076F9">
        <w:rPr>
          <w:b/>
        </w:rPr>
        <w:t>lbs</w:t>
      </w:r>
      <w:proofErr w:type="spellEnd"/>
      <w:r w:rsidRPr="00C076F9">
        <w:rPr>
          <w:b/>
        </w:rPr>
        <w:t>, kg</w:t>
      </w:r>
      <w:r w:rsidRPr="00C076F9">
        <w:t>):  Max: 250 g (excluding battery)</w:t>
      </w:r>
    </w:p>
    <w:p w:rsidR="00BD2E98" w:rsidRPr="00C076F9" w:rsidRDefault="00BD2E98" w:rsidP="007E57F9">
      <w:pPr>
        <w:pStyle w:val="ListParagraph"/>
        <w:numPr>
          <w:ilvl w:val="0"/>
          <w:numId w:val="243"/>
        </w:numPr>
        <w:spacing w:line="360" w:lineRule="auto"/>
        <w:contextualSpacing w:val="0"/>
      </w:pPr>
      <w:r w:rsidRPr="00C076F9">
        <w:rPr>
          <w:b/>
        </w:rPr>
        <w:t>Heat Dissipation</w:t>
      </w:r>
      <w:r w:rsidRPr="00C076F9">
        <w:t>: Should maintain nominal Temp and the heat should be disbursed through an cooling mechanism</w:t>
      </w:r>
    </w:p>
    <w:p w:rsidR="00BD2E98" w:rsidRPr="00C076F9" w:rsidRDefault="00BD2E98" w:rsidP="007E57F9">
      <w:pPr>
        <w:pStyle w:val="ListParagraph"/>
        <w:numPr>
          <w:ilvl w:val="0"/>
          <w:numId w:val="243"/>
        </w:numPr>
        <w:spacing w:line="360" w:lineRule="auto"/>
        <w:contextualSpacing w:val="0"/>
        <w:rPr>
          <w:b/>
        </w:rPr>
      </w:pPr>
      <w:r w:rsidRPr="00C076F9">
        <w:rPr>
          <w:b/>
        </w:rPr>
        <w:t>Accessories:</w:t>
      </w:r>
    </w:p>
    <w:p w:rsidR="00BD2E98" w:rsidRPr="00C076F9" w:rsidRDefault="00BD2E98" w:rsidP="007E57F9">
      <w:pPr>
        <w:pStyle w:val="ListParagraph"/>
        <w:numPr>
          <w:ilvl w:val="0"/>
          <w:numId w:val="244"/>
        </w:numPr>
        <w:spacing w:line="360" w:lineRule="auto"/>
        <w:ind w:left="1418" w:hanging="425"/>
        <w:contextualSpacing w:val="0"/>
      </w:pPr>
      <w:r w:rsidRPr="00C076F9">
        <w:t>Cuvette supply should be accompanied by equal supply of Disposable Lancets and swab in equal numbers and not to exceed Rs.30/unit</w:t>
      </w:r>
    </w:p>
    <w:p w:rsidR="00BD2E98" w:rsidRPr="00C076F9" w:rsidRDefault="00BD2E98" w:rsidP="007E57F9">
      <w:pPr>
        <w:pStyle w:val="ListParagraph"/>
        <w:numPr>
          <w:ilvl w:val="0"/>
          <w:numId w:val="244"/>
        </w:numPr>
        <w:spacing w:line="360" w:lineRule="auto"/>
        <w:ind w:left="1418" w:hanging="425"/>
        <w:contextualSpacing w:val="0"/>
      </w:pPr>
      <w:r w:rsidRPr="00C076F9">
        <w:t>1x10 cells</w:t>
      </w:r>
    </w:p>
    <w:p w:rsidR="00BD2E98" w:rsidRPr="00C076F9" w:rsidRDefault="00BD2E98" w:rsidP="007E57F9">
      <w:pPr>
        <w:pStyle w:val="ListParagraph"/>
        <w:numPr>
          <w:ilvl w:val="0"/>
          <w:numId w:val="244"/>
        </w:numPr>
        <w:spacing w:line="360" w:lineRule="auto"/>
        <w:ind w:left="1418" w:hanging="425"/>
        <w:contextualSpacing w:val="0"/>
      </w:pPr>
      <w:r w:rsidRPr="00C076F9">
        <w:t>1x50 cuvettes extra for calibration/checking purposes</w:t>
      </w:r>
    </w:p>
    <w:p w:rsidR="00BD2E98" w:rsidRPr="005D0793" w:rsidRDefault="00BD2E98" w:rsidP="00BD2E98">
      <w:pPr>
        <w:spacing w:line="360" w:lineRule="auto"/>
        <w:ind w:left="100"/>
        <w:rPr>
          <w:rFonts w:cs="Times New Roman"/>
        </w:rPr>
      </w:pPr>
    </w:p>
    <w:p w:rsidR="00BD2E98" w:rsidRPr="005D0793" w:rsidRDefault="00BD2E98" w:rsidP="007E57F9">
      <w:pPr>
        <w:pStyle w:val="ListParagraph"/>
        <w:numPr>
          <w:ilvl w:val="0"/>
          <w:numId w:val="245"/>
        </w:numPr>
        <w:spacing w:line="360" w:lineRule="auto"/>
        <w:contextualSpacing w:val="0"/>
        <w:rPr>
          <w:b/>
        </w:rPr>
      </w:pPr>
      <w:r w:rsidRPr="005D0793">
        <w:rPr>
          <w:b/>
        </w:rPr>
        <w:t>Certificates</w:t>
      </w:r>
    </w:p>
    <w:p w:rsidR="00BD2E98" w:rsidRPr="005D0793" w:rsidRDefault="00BD2E98" w:rsidP="007E57F9">
      <w:pPr>
        <w:pStyle w:val="ListParagraph"/>
        <w:numPr>
          <w:ilvl w:val="0"/>
          <w:numId w:val="246"/>
        </w:numPr>
        <w:spacing w:line="360" w:lineRule="auto"/>
        <w:ind w:firstLine="31"/>
        <w:contextualSpacing w:val="0"/>
      </w:pPr>
      <w:r w:rsidRPr="005D0793">
        <w:t>Should have IEC 61010-1 certificate;</w:t>
      </w:r>
    </w:p>
    <w:p w:rsidR="00BD2E98" w:rsidRPr="005D0793" w:rsidRDefault="00BD2E98" w:rsidP="007E57F9">
      <w:pPr>
        <w:pStyle w:val="ListParagraph"/>
        <w:numPr>
          <w:ilvl w:val="0"/>
          <w:numId w:val="246"/>
        </w:numPr>
        <w:spacing w:line="360" w:lineRule="auto"/>
        <w:ind w:firstLine="31"/>
        <w:contextualSpacing w:val="0"/>
      </w:pPr>
      <w:r w:rsidRPr="005D0793">
        <w:t>Instrument should be CE (EU) marked or USFDA approved;</w:t>
      </w:r>
    </w:p>
    <w:p w:rsidR="00BD2E98" w:rsidRPr="005D0793" w:rsidRDefault="00BD2E98" w:rsidP="007E57F9">
      <w:pPr>
        <w:pStyle w:val="ListParagraph"/>
        <w:numPr>
          <w:ilvl w:val="0"/>
          <w:numId w:val="246"/>
        </w:numPr>
        <w:spacing w:line="360" w:lineRule="auto"/>
        <w:ind w:firstLine="31"/>
        <w:contextualSpacing w:val="0"/>
      </w:pPr>
      <w:r w:rsidRPr="005D0793">
        <w:t>Manufacturer / supplier should have ISO 13485 certificate for quality standard.</w:t>
      </w:r>
    </w:p>
    <w:p w:rsidR="00BD2E98" w:rsidRPr="005D0793" w:rsidRDefault="00BD2E98" w:rsidP="00BD2E98">
      <w:pPr>
        <w:spacing w:line="360" w:lineRule="auto"/>
        <w:ind w:left="100"/>
        <w:rPr>
          <w:rFonts w:cs="Times New Roman"/>
        </w:rPr>
      </w:pPr>
    </w:p>
    <w:p w:rsidR="00BD2E98" w:rsidRPr="005D0793" w:rsidRDefault="00BD2E98" w:rsidP="00BD2E98">
      <w:pPr>
        <w:spacing w:line="360" w:lineRule="auto"/>
        <w:ind w:left="100"/>
        <w:rPr>
          <w:rFonts w:cs="Times New Roman"/>
        </w:rPr>
      </w:pPr>
    </w:p>
    <w:p w:rsidR="00BD2E98" w:rsidRPr="005D0793" w:rsidRDefault="00BD2E98" w:rsidP="00BD2E98">
      <w:pPr>
        <w:spacing w:line="360" w:lineRule="auto"/>
        <w:rPr>
          <w:rFonts w:cs="Times New Roman"/>
          <w:b/>
        </w:rPr>
      </w:pPr>
      <w:bookmarkStart w:id="59" w:name="page202"/>
      <w:bookmarkEnd w:id="59"/>
      <w:r w:rsidRPr="005D0793">
        <w:rPr>
          <w:rFonts w:cs="Times New Roman"/>
          <w:b/>
        </w:rPr>
        <w:t>LAB Reagents:</w:t>
      </w:r>
    </w:p>
    <w:p w:rsidR="00BD2E98" w:rsidRPr="005D0793" w:rsidRDefault="00BD2E98" w:rsidP="00BD2E98">
      <w:pPr>
        <w:spacing w:line="360" w:lineRule="auto"/>
        <w:rPr>
          <w:rFonts w:cs="Times New Roman"/>
          <w:b/>
        </w:rPr>
      </w:pPr>
      <w:r w:rsidRPr="005D0793">
        <w:rPr>
          <w:rFonts w:cs="Times New Roman"/>
          <w:b/>
        </w:rPr>
        <w:t xml:space="preserve">Should have to supply the reagents which are related with the Laboratory </w:t>
      </w:r>
      <w:proofErr w:type="spellStart"/>
      <w:r w:rsidRPr="005D0793">
        <w:rPr>
          <w:rFonts w:cs="Times New Roman"/>
          <w:b/>
        </w:rPr>
        <w:t>equipments</w:t>
      </w:r>
      <w:proofErr w:type="spellEnd"/>
      <w:r w:rsidRPr="005D0793">
        <w:rPr>
          <w:rFonts w:cs="Times New Roman"/>
          <w:b/>
        </w:rPr>
        <w:t xml:space="preserve"> Automated cell counter, Semi automated </w:t>
      </w:r>
      <w:proofErr w:type="spellStart"/>
      <w:r w:rsidRPr="005D0793">
        <w:rPr>
          <w:rFonts w:cs="Times New Roman"/>
          <w:b/>
        </w:rPr>
        <w:t>analyzer</w:t>
      </w:r>
      <w:proofErr w:type="spellEnd"/>
      <w:r w:rsidRPr="005D0793">
        <w:rPr>
          <w:rFonts w:cs="Times New Roman"/>
          <w:b/>
        </w:rPr>
        <w:t xml:space="preserve">, Digital </w:t>
      </w:r>
      <w:proofErr w:type="spellStart"/>
      <w:r w:rsidRPr="005D0793">
        <w:rPr>
          <w:rFonts w:cs="Times New Roman"/>
          <w:b/>
        </w:rPr>
        <w:t>Haemoglobinometer</w:t>
      </w:r>
      <w:proofErr w:type="spellEnd"/>
      <w:r w:rsidRPr="005D0793">
        <w:rPr>
          <w:rFonts w:cs="Times New Roman"/>
          <w:b/>
        </w:rPr>
        <w:t>, Elisa Reader and washer, and electrophoresis machine.</w:t>
      </w:r>
    </w:p>
    <w:p w:rsidR="00BD2E98" w:rsidRPr="005D0793" w:rsidRDefault="00BD2E98" w:rsidP="00BD2E98">
      <w:pPr>
        <w:spacing w:line="360" w:lineRule="auto"/>
        <w:rPr>
          <w:rFonts w:cs="Times New Roman"/>
          <w:b/>
        </w:rPr>
      </w:pPr>
    </w:p>
    <w:p w:rsidR="00BD2E98" w:rsidRPr="005D0793" w:rsidRDefault="00BD2E98" w:rsidP="00BD2E98">
      <w:pPr>
        <w:spacing w:line="360" w:lineRule="auto"/>
        <w:rPr>
          <w:rFonts w:cs="Times New Roman"/>
          <w:b/>
        </w:rPr>
      </w:pPr>
      <w:r w:rsidRPr="005D0793">
        <w:rPr>
          <w:rFonts w:cs="Times New Roman"/>
          <w:b/>
        </w:rPr>
        <w:t>Testing Kit:</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25" w:tgtFrame="_blank" w:history="1">
        <w:proofErr w:type="spellStart"/>
        <w:r w:rsidR="00BD2E98" w:rsidRPr="005D0793">
          <w:rPr>
            <w:rStyle w:val="Hyperlink"/>
            <w:rFonts w:ascii="Times New Roman" w:hAnsi="Times New Roman" w:cs="Times New Roman"/>
            <w:color w:val="auto"/>
            <w:sz w:val="24"/>
            <w:szCs w:val="24"/>
            <w:bdr w:val="none" w:sz="0" w:space="0" w:color="auto" w:frame="1"/>
          </w:rPr>
          <w:t>Hydroscout</w:t>
        </w:r>
        <w:proofErr w:type="spellEnd"/>
        <w:r w:rsidR="00BD2E98" w:rsidRPr="005D0793">
          <w:rPr>
            <w:rStyle w:val="Hyperlink"/>
            <w:rFonts w:ascii="Times New Roman" w:hAnsi="Times New Roman" w:cs="Times New Roman"/>
            <w:color w:val="auto"/>
            <w:sz w:val="24"/>
            <w:szCs w:val="24"/>
            <w:bdr w:val="none" w:sz="0" w:space="0" w:color="auto" w:frame="1"/>
          </w:rPr>
          <w:t xml:space="preserve"> Analyser System</w:t>
        </w:r>
      </w:hyperlink>
    </w:p>
    <w:p w:rsidR="00BD2E98" w:rsidRPr="005D0793" w:rsidRDefault="00BD2E98" w:rsidP="007E57F9">
      <w:pPr>
        <w:pStyle w:val="NormalWeb"/>
        <w:numPr>
          <w:ilvl w:val="0"/>
          <w:numId w:val="248"/>
        </w:numPr>
        <w:shd w:val="clear" w:color="auto" w:fill="FFFFFF"/>
        <w:spacing w:before="0" w:beforeAutospacing="0" w:after="0" w:afterAutospacing="0" w:line="360" w:lineRule="auto"/>
        <w:ind w:left="1560" w:hanging="709"/>
      </w:pPr>
      <w:r w:rsidRPr="005D0793">
        <w:t xml:space="preserve">Test for water in oil with our </w:t>
      </w:r>
      <w:proofErr w:type="spellStart"/>
      <w:r w:rsidRPr="005D0793">
        <w:t>Hydroscount</w:t>
      </w:r>
      <w:proofErr w:type="spellEnd"/>
      <w:r w:rsidRPr="005D0793">
        <w:t xml:space="preserve"> </w:t>
      </w:r>
      <w:proofErr w:type="spellStart"/>
      <w:r w:rsidRPr="005D0793">
        <w:t>Analyser</w:t>
      </w:r>
      <w:proofErr w:type="spellEnd"/>
      <w:r w:rsidRPr="005D0793">
        <w:t xml:space="preserve"> System! </w:t>
      </w:r>
      <w:proofErr w:type="spellStart"/>
      <w:r w:rsidRPr="005D0793">
        <w:t>HydroSCOUT</w:t>
      </w:r>
      <w:proofErr w:type="spellEnd"/>
      <w:r w:rsidRPr="005D0793">
        <w:t xml:space="preserve"> is a field portable test that quantifies water concentration in a variety of matrices, </w:t>
      </w:r>
      <w:r w:rsidRPr="005D0793">
        <w:lastRenderedPageBreak/>
        <w:t xml:space="preserve">(oil, paint, solvents, liquid waste, soil, inks, </w:t>
      </w:r>
      <w:proofErr w:type="spellStart"/>
      <w:r w:rsidRPr="005D0793">
        <w:t>etc</w:t>
      </w:r>
      <w:proofErr w:type="spellEnd"/>
      <w:r w:rsidRPr="005D0793">
        <w:t xml:space="preserve">). </w:t>
      </w:r>
      <w:proofErr w:type="spellStart"/>
      <w:r w:rsidRPr="005D0793">
        <w:t>HydroSCOUT</w:t>
      </w:r>
      <w:proofErr w:type="spellEnd"/>
      <w:r w:rsidRPr="005D0793">
        <w:t xml:space="preserve"> can quantify water content in two ranges for used oil, 0 to 20% and 10 to 100% </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26" w:tgtFrame="_blank" w:history="1">
        <w:proofErr w:type="spellStart"/>
        <w:r w:rsidR="00BD2E98" w:rsidRPr="005D0793">
          <w:rPr>
            <w:rStyle w:val="Hyperlink"/>
            <w:rFonts w:ascii="Times New Roman" w:hAnsi="Times New Roman" w:cs="Times New Roman"/>
            <w:color w:val="auto"/>
            <w:sz w:val="24"/>
            <w:szCs w:val="24"/>
            <w:bdr w:val="none" w:sz="0" w:space="0" w:color="auto" w:frame="1"/>
          </w:rPr>
          <w:t>Dexsil</w:t>
        </w:r>
        <w:proofErr w:type="spellEnd"/>
        <w:r w:rsidR="00BD2E98" w:rsidRPr="005D0793">
          <w:rPr>
            <w:rStyle w:val="Hyperlink"/>
            <w:rFonts w:ascii="Times New Roman" w:hAnsi="Times New Roman" w:cs="Times New Roman"/>
            <w:color w:val="auto"/>
            <w:sz w:val="24"/>
            <w:szCs w:val="24"/>
            <w:bdr w:val="none" w:sz="0" w:space="0" w:color="auto" w:frame="1"/>
          </w:rPr>
          <w:t xml:space="preserve"> </w:t>
        </w:r>
        <w:proofErr w:type="spellStart"/>
        <w:r w:rsidR="00BD2E98" w:rsidRPr="005D0793">
          <w:rPr>
            <w:rStyle w:val="Hyperlink"/>
            <w:rFonts w:ascii="Times New Roman" w:hAnsi="Times New Roman" w:cs="Times New Roman"/>
            <w:color w:val="auto"/>
            <w:sz w:val="24"/>
            <w:szCs w:val="24"/>
            <w:bdr w:val="none" w:sz="0" w:space="0" w:color="auto" w:frame="1"/>
          </w:rPr>
          <w:t>Clor</w:t>
        </w:r>
        <w:proofErr w:type="spellEnd"/>
        <w:r w:rsidR="00BD2E98" w:rsidRPr="005D0793">
          <w:rPr>
            <w:rStyle w:val="Hyperlink"/>
            <w:rFonts w:ascii="Times New Roman" w:hAnsi="Times New Roman" w:cs="Times New Roman"/>
            <w:color w:val="auto"/>
            <w:sz w:val="24"/>
            <w:szCs w:val="24"/>
            <w:bdr w:val="none" w:sz="0" w:space="0" w:color="auto" w:frame="1"/>
          </w:rPr>
          <w:t>-N-Oil</w:t>
        </w:r>
      </w:hyperlink>
    </w:p>
    <w:p w:rsidR="00BD2E98" w:rsidRPr="005D0793" w:rsidRDefault="00BD2E98" w:rsidP="007E57F9">
      <w:pPr>
        <w:pStyle w:val="NormalWeb"/>
        <w:numPr>
          <w:ilvl w:val="0"/>
          <w:numId w:val="249"/>
        </w:numPr>
        <w:shd w:val="clear" w:color="auto" w:fill="FFFFFF"/>
        <w:spacing w:before="0" w:beforeAutospacing="0" w:after="0" w:afterAutospacing="0" w:line="360" w:lineRule="auto"/>
        <w:ind w:left="1560" w:hanging="709"/>
      </w:pPr>
      <w:r w:rsidRPr="005D0793">
        <w:t xml:space="preserve">Designed to be used on-site, </w:t>
      </w:r>
      <w:proofErr w:type="spellStart"/>
      <w:r w:rsidRPr="005D0793">
        <w:t>Clor</w:t>
      </w:r>
      <w:proofErr w:type="spellEnd"/>
      <w:r w:rsidRPr="005D0793">
        <w:t>-N-Oil is a fast, accurate method to test electrical insulating fluids for the presence of PCB. Each pocket-sized kit contains everything necessary to perform the test in less than 5 minutes</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27" w:tgtFrame="_blank" w:history="1">
        <w:proofErr w:type="spellStart"/>
        <w:r w:rsidR="00BD2E98" w:rsidRPr="005D0793">
          <w:rPr>
            <w:rStyle w:val="Hyperlink"/>
            <w:rFonts w:ascii="Times New Roman" w:hAnsi="Times New Roman" w:cs="Times New Roman"/>
            <w:color w:val="auto"/>
            <w:sz w:val="24"/>
            <w:szCs w:val="24"/>
            <w:bdr w:val="none" w:sz="0" w:space="0" w:color="auto" w:frame="1"/>
          </w:rPr>
          <w:t>Dexsil</w:t>
        </w:r>
        <w:proofErr w:type="spellEnd"/>
        <w:r w:rsidR="00BD2E98" w:rsidRPr="005D0793">
          <w:rPr>
            <w:rStyle w:val="Hyperlink"/>
            <w:rFonts w:ascii="Times New Roman" w:hAnsi="Times New Roman" w:cs="Times New Roman"/>
            <w:color w:val="auto"/>
            <w:sz w:val="24"/>
            <w:szCs w:val="24"/>
            <w:bdr w:val="none" w:sz="0" w:space="0" w:color="auto" w:frame="1"/>
          </w:rPr>
          <w:t xml:space="preserve"> CLOR-D-TECT 1000</w:t>
        </w:r>
      </w:hyperlink>
    </w:p>
    <w:p w:rsidR="00BD2E98" w:rsidRPr="005D0793" w:rsidRDefault="00BD2E98" w:rsidP="007E57F9">
      <w:pPr>
        <w:pStyle w:val="NormalWeb"/>
        <w:numPr>
          <w:ilvl w:val="0"/>
          <w:numId w:val="250"/>
        </w:numPr>
        <w:shd w:val="clear" w:color="auto" w:fill="FFFFFF"/>
        <w:spacing w:before="0" w:beforeAutospacing="0" w:after="0" w:afterAutospacing="0" w:line="360" w:lineRule="auto"/>
        <w:ind w:left="1560" w:hanging="709"/>
      </w:pPr>
      <w:r w:rsidRPr="005D0793">
        <w:t xml:space="preserve">CLOR-D-TECT 1000 provides a “go, no-go” result at a level of 1000 ppm chlorine. Ideal for use by oil transporters, generators and facilities that recycle or re-refine used oil can incorporate </w:t>
      </w:r>
      <w:proofErr w:type="spellStart"/>
      <w:r w:rsidRPr="005D0793">
        <w:t>Clor</w:t>
      </w:r>
      <w:proofErr w:type="spellEnd"/>
      <w:r w:rsidRPr="005D0793">
        <w:t>-D-</w:t>
      </w:r>
      <w:proofErr w:type="spellStart"/>
      <w:r w:rsidRPr="005D0793">
        <w:t>Tect</w:t>
      </w:r>
      <w:proofErr w:type="spellEnd"/>
      <w:r w:rsidRPr="005D0793">
        <w:t xml:space="preserve"> 1000 into their management of waste oil to prevent costly hazardous waste from being mixed with non-contaminated oil  </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28" w:history="1">
        <w:proofErr w:type="spellStart"/>
        <w:r w:rsidR="00BD2E98" w:rsidRPr="005D0793">
          <w:rPr>
            <w:rStyle w:val="Hyperlink"/>
            <w:rFonts w:ascii="Times New Roman" w:hAnsi="Times New Roman" w:cs="Times New Roman"/>
            <w:color w:val="auto"/>
            <w:sz w:val="24"/>
            <w:szCs w:val="24"/>
            <w:bdr w:val="none" w:sz="0" w:space="0" w:color="auto" w:frame="1"/>
          </w:rPr>
          <w:t>Dexsil</w:t>
        </w:r>
        <w:proofErr w:type="spellEnd"/>
        <w:r w:rsidR="00BD2E98" w:rsidRPr="005D0793">
          <w:rPr>
            <w:rStyle w:val="Hyperlink"/>
            <w:rFonts w:ascii="Times New Roman" w:hAnsi="Times New Roman" w:cs="Times New Roman"/>
            <w:color w:val="auto"/>
            <w:sz w:val="24"/>
            <w:szCs w:val="24"/>
            <w:bdr w:val="none" w:sz="0" w:space="0" w:color="auto" w:frame="1"/>
          </w:rPr>
          <w:t xml:space="preserve"> CLOR-D-TECT 4000</w:t>
        </w:r>
      </w:hyperlink>
    </w:p>
    <w:p w:rsidR="00BD2E98" w:rsidRPr="005D0793" w:rsidRDefault="00BD2E98" w:rsidP="007E57F9">
      <w:pPr>
        <w:pStyle w:val="NormalWeb"/>
        <w:numPr>
          <w:ilvl w:val="0"/>
          <w:numId w:val="250"/>
        </w:numPr>
        <w:shd w:val="clear" w:color="auto" w:fill="FFFFFF"/>
        <w:spacing w:before="0" w:beforeAutospacing="0" w:after="0" w:afterAutospacing="0" w:line="360" w:lineRule="auto"/>
        <w:ind w:left="1560" w:hanging="709"/>
      </w:pPr>
      <w:proofErr w:type="spellStart"/>
      <w:r w:rsidRPr="005D0793">
        <w:t>Clor</w:t>
      </w:r>
      <w:proofErr w:type="spellEnd"/>
      <w:r w:rsidRPr="005D0793">
        <w:t>-D-</w:t>
      </w:r>
      <w:proofErr w:type="spellStart"/>
      <w:r w:rsidRPr="005D0793">
        <w:t>Tect</w:t>
      </w:r>
      <w:proofErr w:type="spellEnd"/>
      <w:r w:rsidRPr="005D0793">
        <w:t xml:space="preserve"> Q4000 under USEPA SW-846 Method 9077 to determine quantitative chlorine levels in used oil </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29" w:tgtFrame="_blank" w:history="1">
        <w:proofErr w:type="spellStart"/>
        <w:r w:rsidR="00BD2E98" w:rsidRPr="005D0793">
          <w:rPr>
            <w:rStyle w:val="Hyperlink"/>
            <w:rFonts w:ascii="Times New Roman" w:hAnsi="Times New Roman" w:cs="Times New Roman"/>
            <w:color w:val="auto"/>
            <w:sz w:val="24"/>
            <w:szCs w:val="24"/>
            <w:bdr w:val="none" w:sz="0" w:space="0" w:color="auto" w:frame="1"/>
          </w:rPr>
          <w:t>Dexsil</w:t>
        </w:r>
        <w:proofErr w:type="spellEnd"/>
        <w:r w:rsidR="00BD2E98" w:rsidRPr="005D0793">
          <w:rPr>
            <w:rStyle w:val="Hyperlink"/>
            <w:rFonts w:ascii="Times New Roman" w:hAnsi="Times New Roman" w:cs="Times New Roman"/>
            <w:color w:val="auto"/>
            <w:sz w:val="24"/>
            <w:szCs w:val="24"/>
            <w:bdr w:val="none" w:sz="0" w:space="0" w:color="auto" w:frame="1"/>
          </w:rPr>
          <w:t xml:space="preserve"> </w:t>
        </w:r>
        <w:proofErr w:type="spellStart"/>
        <w:r w:rsidR="00BD2E98" w:rsidRPr="005D0793">
          <w:rPr>
            <w:rStyle w:val="Hyperlink"/>
            <w:rFonts w:ascii="Times New Roman" w:hAnsi="Times New Roman" w:cs="Times New Roman"/>
            <w:color w:val="auto"/>
            <w:sz w:val="24"/>
            <w:szCs w:val="24"/>
            <w:bdr w:val="none" w:sz="0" w:space="0" w:color="auto" w:frame="1"/>
          </w:rPr>
          <w:t>Titra</w:t>
        </w:r>
        <w:proofErr w:type="spellEnd"/>
        <w:r w:rsidR="00BD2E98" w:rsidRPr="005D0793">
          <w:rPr>
            <w:rStyle w:val="Hyperlink"/>
            <w:rFonts w:ascii="Times New Roman" w:hAnsi="Times New Roman" w:cs="Times New Roman"/>
            <w:color w:val="auto"/>
            <w:sz w:val="24"/>
            <w:szCs w:val="24"/>
            <w:bdr w:val="none" w:sz="0" w:space="0" w:color="auto" w:frame="1"/>
          </w:rPr>
          <w:t>-Lube TBN</w:t>
        </w:r>
      </w:hyperlink>
    </w:p>
    <w:p w:rsidR="00BD2E98" w:rsidRPr="005D0793" w:rsidRDefault="00BD2E98" w:rsidP="007E57F9">
      <w:pPr>
        <w:pStyle w:val="NormalWeb"/>
        <w:numPr>
          <w:ilvl w:val="0"/>
          <w:numId w:val="250"/>
        </w:numPr>
        <w:shd w:val="clear" w:color="auto" w:fill="FFFFFF"/>
        <w:spacing w:before="0" w:beforeAutospacing="0" w:after="0" w:afterAutospacing="0" w:line="360" w:lineRule="auto"/>
        <w:ind w:left="1560" w:hanging="709"/>
      </w:pPr>
      <w:r w:rsidRPr="005D0793">
        <w:t xml:space="preserve">Our </w:t>
      </w:r>
      <w:proofErr w:type="spellStart"/>
      <w:r w:rsidRPr="005D0793">
        <w:t>Dexsil</w:t>
      </w:r>
      <w:proofErr w:type="spellEnd"/>
      <w:r w:rsidRPr="005D0793">
        <w:t xml:space="preserve"> </w:t>
      </w:r>
      <w:proofErr w:type="spellStart"/>
      <w:r w:rsidRPr="005D0793">
        <w:t>Titra</w:t>
      </w:r>
      <w:proofErr w:type="spellEnd"/>
      <w:r w:rsidRPr="005D0793">
        <w:t>-Lube TBN test kit measures Total Base Number, (TBN) in lubricating oil in Diesel Engines </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30" w:tgtFrame="_blank" w:history="1">
        <w:r w:rsidR="00BD2E98" w:rsidRPr="005D0793">
          <w:rPr>
            <w:rStyle w:val="Hyperlink"/>
            <w:rFonts w:ascii="Times New Roman" w:hAnsi="Times New Roman" w:cs="Times New Roman"/>
            <w:color w:val="auto"/>
            <w:sz w:val="24"/>
            <w:szCs w:val="24"/>
            <w:bdr w:val="none" w:sz="0" w:space="0" w:color="auto" w:frame="1"/>
          </w:rPr>
          <w:t>L2000DX Analyser System</w:t>
        </w:r>
      </w:hyperlink>
    </w:p>
    <w:p w:rsidR="00BD2E98" w:rsidRPr="005D0793" w:rsidRDefault="00BD2E98" w:rsidP="007E57F9">
      <w:pPr>
        <w:pStyle w:val="NormalWeb"/>
        <w:numPr>
          <w:ilvl w:val="0"/>
          <w:numId w:val="250"/>
        </w:numPr>
        <w:shd w:val="clear" w:color="auto" w:fill="FFFFFF"/>
        <w:tabs>
          <w:tab w:val="left" w:pos="851"/>
        </w:tabs>
        <w:spacing w:before="0" w:beforeAutospacing="0" w:after="0" w:afterAutospacing="0" w:line="360" w:lineRule="auto"/>
        <w:ind w:left="1560" w:hanging="709"/>
      </w:pPr>
      <w:r w:rsidRPr="005D0793">
        <w:t>PCB/</w:t>
      </w:r>
      <w:proofErr w:type="spellStart"/>
      <w:r w:rsidRPr="005D0793">
        <w:t>Clorinated</w:t>
      </w:r>
      <w:proofErr w:type="spellEnd"/>
      <w:r w:rsidRPr="005D0793">
        <w:t xml:space="preserve"> Organics Testing for Dielectric Fluid, Soil, Water and Surface Samples </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31" w:tgtFrame="_blank" w:history="1">
        <w:proofErr w:type="spellStart"/>
        <w:r w:rsidR="00BD2E98" w:rsidRPr="005D0793">
          <w:rPr>
            <w:rStyle w:val="Hyperlink"/>
            <w:rFonts w:ascii="Times New Roman" w:hAnsi="Times New Roman" w:cs="Times New Roman"/>
            <w:color w:val="auto"/>
            <w:sz w:val="24"/>
            <w:szCs w:val="24"/>
            <w:bdr w:val="none" w:sz="0" w:space="0" w:color="auto" w:frame="1"/>
          </w:rPr>
          <w:t>Dexsil</w:t>
        </w:r>
        <w:proofErr w:type="spellEnd"/>
        <w:r w:rsidR="00BD2E98" w:rsidRPr="005D0793">
          <w:rPr>
            <w:rStyle w:val="Hyperlink"/>
            <w:rFonts w:ascii="Times New Roman" w:hAnsi="Times New Roman" w:cs="Times New Roman"/>
            <w:color w:val="auto"/>
            <w:sz w:val="24"/>
            <w:szCs w:val="24"/>
            <w:bdr w:val="none" w:sz="0" w:space="0" w:color="auto" w:frame="1"/>
          </w:rPr>
          <w:t xml:space="preserve"> Quant-N-OL</w:t>
        </w:r>
      </w:hyperlink>
    </w:p>
    <w:p w:rsidR="00BD2E98" w:rsidRPr="005D0793" w:rsidRDefault="00BD2E98" w:rsidP="007E57F9">
      <w:pPr>
        <w:pStyle w:val="NormalWeb"/>
        <w:numPr>
          <w:ilvl w:val="0"/>
          <w:numId w:val="250"/>
        </w:numPr>
        <w:shd w:val="clear" w:color="auto" w:fill="FFFFFF"/>
        <w:spacing w:before="0" w:beforeAutospacing="0" w:after="0" w:afterAutospacing="0" w:line="360" w:lineRule="auto"/>
        <w:ind w:left="1418" w:hanging="425"/>
      </w:pPr>
      <w:r w:rsidRPr="005D0793">
        <w:t>Quant-N-</w:t>
      </w:r>
      <w:proofErr w:type="spellStart"/>
      <w:r w:rsidRPr="005D0793">
        <w:t>Ol</w:t>
      </w:r>
      <w:proofErr w:type="spellEnd"/>
      <w:r w:rsidRPr="005D0793">
        <w:t xml:space="preserve"> is an on-site test for quantifying alcohol in gasoline. This fast, easy-to-use test allows regulators and gasoline distributors to test for the presence and percentage of alcohol in gasoline, on-site, with safe non-toxic reagents in less than 2 minutes </w:t>
      </w:r>
    </w:p>
    <w:p w:rsidR="00BD2E98" w:rsidRPr="005D0793" w:rsidRDefault="00F7746C" w:rsidP="007E57F9">
      <w:pPr>
        <w:pStyle w:val="Heading3"/>
        <w:keepLines/>
        <w:numPr>
          <w:ilvl w:val="0"/>
          <w:numId w:val="247"/>
        </w:numPr>
        <w:shd w:val="clear" w:color="auto" w:fill="FFFFFF"/>
        <w:spacing w:line="360" w:lineRule="auto"/>
        <w:jc w:val="left"/>
        <w:rPr>
          <w:rFonts w:ascii="Times New Roman" w:hAnsi="Times New Roman" w:cs="Times New Roman"/>
          <w:sz w:val="24"/>
          <w:szCs w:val="24"/>
        </w:rPr>
      </w:pPr>
      <w:hyperlink r:id="rId32" w:tgtFrame="_blank" w:history="1">
        <w:proofErr w:type="spellStart"/>
        <w:r w:rsidR="00BD2E98" w:rsidRPr="005D0793">
          <w:rPr>
            <w:rStyle w:val="Hyperlink"/>
            <w:rFonts w:ascii="Times New Roman" w:hAnsi="Times New Roman" w:cs="Times New Roman"/>
            <w:color w:val="auto"/>
            <w:sz w:val="24"/>
            <w:szCs w:val="24"/>
            <w:bdr w:val="none" w:sz="0" w:space="0" w:color="auto" w:frame="1"/>
          </w:rPr>
          <w:t>Dexsil</w:t>
        </w:r>
        <w:proofErr w:type="spellEnd"/>
        <w:r w:rsidR="00BD2E98" w:rsidRPr="005D0793">
          <w:rPr>
            <w:rStyle w:val="Hyperlink"/>
            <w:rFonts w:ascii="Times New Roman" w:hAnsi="Times New Roman" w:cs="Times New Roman"/>
            <w:color w:val="auto"/>
            <w:sz w:val="24"/>
            <w:szCs w:val="24"/>
            <w:bdr w:val="none" w:sz="0" w:space="0" w:color="auto" w:frame="1"/>
          </w:rPr>
          <w:t xml:space="preserve"> </w:t>
        </w:r>
        <w:proofErr w:type="spellStart"/>
        <w:r w:rsidR="00BD2E98" w:rsidRPr="005D0793">
          <w:rPr>
            <w:rStyle w:val="Hyperlink"/>
            <w:rFonts w:ascii="Times New Roman" w:hAnsi="Times New Roman" w:cs="Times New Roman"/>
            <w:color w:val="auto"/>
            <w:sz w:val="24"/>
            <w:szCs w:val="24"/>
            <w:bdr w:val="none" w:sz="0" w:space="0" w:color="auto" w:frame="1"/>
          </w:rPr>
          <w:t>Titra</w:t>
        </w:r>
        <w:proofErr w:type="spellEnd"/>
        <w:r w:rsidR="00BD2E98" w:rsidRPr="005D0793">
          <w:rPr>
            <w:rStyle w:val="Hyperlink"/>
            <w:rFonts w:ascii="Times New Roman" w:hAnsi="Times New Roman" w:cs="Times New Roman"/>
            <w:color w:val="auto"/>
            <w:sz w:val="24"/>
            <w:szCs w:val="24"/>
            <w:bdr w:val="none" w:sz="0" w:space="0" w:color="auto" w:frame="1"/>
          </w:rPr>
          <w:t>-Lube TAN</w:t>
        </w:r>
      </w:hyperlink>
    </w:p>
    <w:p w:rsidR="00BD2E98" w:rsidRPr="005D0793" w:rsidRDefault="00BD2E98" w:rsidP="007E57F9">
      <w:pPr>
        <w:pStyle w:val="NormalWeb"/>
        <w:numPr>
          <w:ilvl w:val="0"/>
          <w:numId w:val="250"/>
        </w:numPr>
        <w:shd w:val="clear" w:color="auto" w:fill="FFFFFF"/>
        <w:tabs>
          <w:tab w:val="left" w:pos="1418"/>
        </w:tabs>
        <w:spacing w:before="0" w:beforeAutospacing="0" w:after="0" w:afterAutospacing="0" w:line="360" w:lineRule="auto"/>
        <w:ind w:left="1276" w:hanging="283"/>
      </w:pPr>
      <w:r w:rsidRPr="005D0793">
        <w:t xml:space="preserve">Our </w:t>
      </w:r>
      <w:proofErr w:type="spellStart"/>
      <w:r w:rsidRPr="005D0793">
        <w:t>Dexsil</w:t>
      </w:r>
      <w:proofErr w:type="spellEnd"/>
      <w:r w:rsidRPr="005D0793">
        <w:t xml:space="preserve"> </w:t>
      </w:r>
      <w:proofErr w:type="spellStart"/>
      <w:r w:rsidRPr="005D0793">
        <w:t>Titra</w:t>
      </w:r>
      <w:proofErr w:type="spellEnd"/>
      <w:r w:rsidRPr="005D0793">
        <w:t>-Lube TAN measures total acid number in oils such as lubricating, hydraulic, pump and other oils </w:t>
      </w:r>
    </w:p>
    <w:p w:rsidR="00BD2E98" w:rsidRDefault="00BD2E98" w:rsidP="00BD2E98">
      <w:pPr>
        <w:spacing w:line="360" w:lineRule="auto"/>
        <w:rPr>
          <w:rFonts w:cs="Times New Roman"/>
          <w:b/>
        </w:rPr>
      </w:pPr>
    </w:p>
    <w:p w:rsidR="00C4501C" w:rsidRPr="005D0793" w:rsidRDefault="00C4501C" w:rsidP="00BD2E98">
      <w:pPr>
        <w:spacing w:line="360" w:lineRule="auto"/>
        <w:rPr>
          <w:rFonts w:cs="Times New Roman"/>
          <w:b/>
        </w:rPr>
      </w:pPr>
    </w:p>
    <w:p w:rsidR="00BD2E98" w:rsidRPr="005D0793" w:rsidRDefault="00BD2E98" w:rsidP="00BD2E98">
      <w:pPr>
        <w:spacing w:line="360" w:lineRule="auto"/>
        <w:rPr>
          <w:rFonts w:cs="Times New Roman"/>
          <w:b/>
        </w:rPr>
      </w:pPr>
      <w:r w:rsidRPr="005D0793">
        <w:rPr>
          <w:rFonts w:cs="Times New Roman"/>
          <w:b/>
        </w:rPr>
        <w:lastRenderedPageBreak/>
        <w:t>Slides Beakers Test tubes:</w:t>
      </w:r>
    </w:p>
    <w:p w:rsidR="00BD2E98" w:rsidRPr="005D0793" w:rsidRDefault="00BD2E98" w:rsidP="00BD2E98">
      <w:pPr>
        <w:spacing w:line="360" w:lineRule="auto"/>
        <w:rPr>
          <w:rFonts w:cs="Times New Roman"/>
        </w:rPr>
      </w:pPr>
      <w:r w:rsidRPr="005D0793">
        <w:rPr>
          <w:rFonts w:cs="Times New Roman"/>
        </w:rPr>
        <w:t xml:space="preserve">Should have to supply Slides Beakers and test tubes as required from the </w:t>
      </w:r>
      <w:proofErr w:type="spellStart"/>
      <w:r w:rsidRPr="005D0793">
        <w:rPr>
          <w:rFonts w:cs="Times New Roman"/>
        </w:rPr>
        <w:t>enduser</w:t>
      </w:r>
      <w:proofErr w:type="spellEnd"/>
      <w:r w:rsidRPr="005D0793">
        <w:rPr>
          <w:rFonts w:cs="Times New Roman"/>
        </w:rPr>
        <w:t>.</w:t>
      </w:r>
    </w:p>
    <w:p w:rsidR="00BD2E98" w:rsidRPr="005D0793" w:rsidRDefault="00BD2E98" w:rsidP="00BD2E98">
      <w:pPr>
        <w:spacing w:line="360" w:lineRule="auto"/>
        <w:rPr>
          <w:rFonts w:cs="Times New Roman"/>
        </w:rPr>
      </w:pPr>
    </w:p>
    <w:p w:rsidR="00BD2E98" w:rsidRPr="005D0793" w:rsidRDefault="00BD2E98" w:rsidP="00BD2E98">
      <w:pPr>
        <w:pStyle w:val="ListParagraph"/>
        <w:spacing w:line="360" w:lineRule="auto"/>
        <w:ind w:left="0" w:right="-46"/>
        <w:rPr>
          <w:b/>
          <w:bCs/>
        </w:rPr>
      </w:pPr>
      <w:r w:rsidRPr="005D0793">
        <w:rPr>
          <w:b/>
        </w:rPr>
        <w:t xml:space="preserve">8. </w:t>
      </w:r>
      <w:r w:rsidRPr="005D0793">
        <w:rPr>
          <w:b/>
          <w:bCs/>
        </w:rPr>
        <w:t>Air Conditioner (1 ton)</w:t>
      </w:r>
    </w:p>
    <w:p w:rsidR="00BD2E98" w:rsidRPr="005D0793" w:rsidRDefault="00BD2E98" w:rsidP="00BD2E98">
      <w:pPr>
        <w:pStyle w:val="ListParagraph"/>
        <w:spacing w:line="360" w:lineRule="auto"/>
        <w:ind w:left="1134" w:right="-46"/>
        <w:jc w:val="center"/>
        <w:rPr>
          <w:b/>
          <w:bCs/>
        </w:rPr>
      </w:pPr>
    </w:p>
    <w:p w:rsidR="00BD2E98" w:rsidRPr="005D0793" w:rsidRDefault="00BD2E98" w:rsidP="007E57F9">
      <w:pPr>
        <w:pStyle w:val="ListParagraph"/>
        <w:numPr>
          <w:ilvl w:val="1"/>
          <w:numId w:val="47"/>
        </w:numPr>
        <w:tabs>
          <w:tab w:val="clear" w:pos="1440"/>
        </w:tabs>
        <w:autoSpaceDE w:val="0"/>
        <w:autoSpaceDN w:val="0"/>
        <w:adjustRightInd w:val="0"/>
        <w:spacing w:line="360" w:lineRule="auto"/>
        <w:ind w:left="142" w:right="90" w:hanging="284"/>
        <w:contextualSpacing w:val="0"/>
        <w:jc w:val="both"/>
        <w:rPr>
          <w:rFonts w:eastAsia="Univers-Medium"/>
        </w:rPr>
      </w:pPr>
      <w:r w:rsidRPr="005D0793">
        <w:t xml:space="preserve">Make: Voltas, Carrier. </w:t>
      </w:r>
      <w:proofErr w:type="spellStart"/>
      <w:r w:rsidRPr="005D0793">
        <w:t>Onida</w:t>
      </w:r>
      <w:proofErr w:type="spellEnd"/>
      <w:r w:rsidRPr="005D0793">
        <w:t>,. Samsung, LG/Equivalent</w:t>
      </w:r>
    </w:p>
    <w:p w:rsidR="00BD2E98" w:rsidRPr="005D0793" w:rsidRDefault="00BD2E98" w:rsidP="007E57F9">
      <w:pPr>
        <w:pStyle w:val="ListParagraph"/>
        <w:numPr>
          <w:ilvl w:val="1"/>
          <w:numId w:val="47"/>
        </w:numPr>
        <w:tabs>
          <w:tab w:val="clear" w:pos="1440"/>
        </w:tabs>
        <w:autoSpaceDE w:val="0"/>
        <w:autoSpaceDN w:val="0"/>
        <w:adjustRightInd w:val="0"/>
        <w:spacing w:line="360" w:lineRule="auto"/>
        <w:ind w:left="142" w:right="90"/>
        <w:contextualSpacing w:val="0"/>
        <w:jc w:val="both"/>
        <w:rPr>
          <w:rFonts w:eastAsia="Univers-Medium"/>
        </w:rPr>
      </w:pPr>
      <w:r w:rsidRPr="005D0793">
        <w:rPr>
          <w:rFonts w:eastAsia="Univers-Medium"/>
        </w:rPr>
        <w:t>Supplied AC will be Split with digital display of temperature in indoor unit with star rating</w:t>
      </w:r>
    </w:p>
    <w:p w:rsidR="00BD2E98" w:rsidRPr="005D0793" w:rsidRDefault="00BD2E98" w:rsidP="007E57F9">
      <w:pPr>
        <w:pStyle w:val="ListParagraph"/>
        <w:numPr>
          <w:ilvl w:val="1"/>
          <w:numId w:val="47"/>
        </w:numPr>
        <w:tabs>
          <w:tab w:val="clear" w:pos="1440"/>
        </w:tabs>
        <w:spacing w:line="360" w:lineRule="auto"/>
        <w:ind w:left="142" w:right="90"/>
        <w:contextualSpacing w:val="0"/>
        <w:jc w:val="both"/>
      </w:pPr>
      <w:r w:rsidRPr="005D0793">
        <w:t>Should have 3 star rating for electrical energy rating</w:t>
      </w:r>
    </w:p>
    <w:p w:rsidR="00BD2E98" w:rsidRPr="005D0793" w:rsidRDefault="00BD2E98" w:rsidP="007E57F9">
      <w:pPr>
        <w:pStyle w:val="ListParagraph"/>
        <w:numPr>
          <w:ilvl w:val="1"/>
          <w:numId w:val="47"/>
        </w:numPr>
        <w:tabs>
          <w:tab w:val="clear" w:pos="1440"/>
        </w:tabs>
        <w:spacing w:line="360" w:lineRule="auto"/>
        <w:ind w:left="142" w:right="90"/>
        <w:contextualSpacing w:val="0"/>
        <w:jc w:val="both"/>
      </w:pPr>
      <w:r w:rsidRPr="005D0793">
        <w:t xml:space="preserve">Air circulation(CFM H/M/L): above 450/350/300 </w:t>
      </w:r>
    </w:p>
    <w:p w:rsidR="00BD2E98" w:rsidRPr="005D0793" w:rsidRDefault="00BD2E98" w:rsidP="007E57F9">
      <w:pPr>
        <w:pStyle w:val="ListParagraph"/>
        <w:numPr>
          <w:ilvl w:val="1"/>
          <w:numId w:val="47"/>
        </w:numPr>
        <w:tabs>
          <w:tab w:val="clear" w:pos="1440"/>
        </w:tabs>
        <w:spacing w:line="360" w:lineRule="auto"/>
        <w:ind w:left="142" w:right="90"/>
        <w:contextualSpacing w:val="0"/>
        <w:jc w:val="both"/>
      </w:pPr>
      <w:r w:rsidRPr="005D0793">
        <w:t>Moisture Removal(L/</w:t>
      </w:r>
      <w:proofErr w:type="spellStart"/>
      <w:r w:rsidRPr="005D0793">
        <w:t>hr</w:t>
      </w:r>
      <w:proofErr w:type="spellEnd"/>
      <w:r w:rsidRPr="005D0793">
        <w:t xml:space="preserve">): above 1.5 </w:t>
      </w:r>
    </w:p>
    <w:p w:rsidR="00BD2E98" w:rsidRPr="005D0793" w:rsidRDefault="00BD2E98" w:rsidP="007E57F9">
      <w:pPr>
        <w:pStyle w:val="ListParagraph"/>
        <w:numPr>
          <w:ilvl w:val="1"/>
          <w:numId w:val="47"/>
        </w:numPr>
        <w:tabs>
          <w:tab w:val="clear" w:pos="1440"/>
        </w:tabs>
        <w:spacing w:line="360" w:lineRule="auto"/>
        <w:ind w:left="142" w:right="90"/>
        <w:contextualSpacing w:val="0"/>
        <w:jc w:val="both"/>
      </w:pPr>
      <w:r w:rsidRPr="005D0793">
        <w:t>IDU Noise level(</w:t>
      </w:r>
      <w:proofErr w:type="spellStart"/>
      <w:r w:rsidRPr="005D0793">
        <w:t>dBA</w:t>
      </w:r>
      <w:proofErr w:type="spellEnd"/>
      <w:r w:rsidRPr="005D0793">
        <w:t xml:space="preserve">) : ≤ 55/50/45 </w:t>
      </w:r>
    </w:p>
    <w:p w:rsidR="00BD2E98" w:rsidRPr="005D0793" w:rsidRDefault="00BD2E98" w:rsidP="007E57F9">
      <w:pPr>
        <w:pStyle w:val="ListParagraph"/>
        <w:numPr>
          <w:ilvl w:val="1"/>
          <w:numId w:val="47"/>
        </w:numPr>
        <w:tabs>
          <w:tab w:val="clear" w:pos="1440"/>
        </w:tabs>
        <w:spacing w:line="360" w:lineRule="auto"/>
        <w:ind w:left="142" w:right="90"/>
        <w:contextualSpacing w:val="0"/>
        <w:jc w:val="both"/>
      </w:pPr>
      <w:r w:rsidRPr="005D0793">
        <w:t xml:space="preserve">Control : Microprocessor controlled codeless remote </w:t>
      </w:r>
    </w:p>
    <w:p w:rsidR="00BD2E98" w:rsidRPr="00C076F9" w:rsidRDefault="00BD2E98" w:rsidP="007E57F9">
      <w:pPr>
        <w:pStyle w:val="ListParagraph"/>
        <w:numPr>
          <w:ilvl w:val="1"/>
          <w:numId w:val="47"/>
        </w:numPr>
        <w:tabs>
          <w:tab w:val="clear" w:pos="1440"/>
        </w:tabs>
        <w:spacing w:line="360" w:lineRule="auto"/>
        <w:ind w:left="142" w:right="90"/>
        <w:contextualSpacing w:val="0"/>
        <w:jc w:val="both"/>
      </w:pPr>
      <w:r w:rsidRPr="00C076F9">
        <w:t xml:space="preserve">Display : LED/LCD </w:t>
      </w:r>
    </w:p>
    <w:p w:rsidR="00BD2E98" w:rsidRPr="00C076F9" w:rsidRDefault="00BD2E98" w:rsidP="007E57F9">
      <w:pPr>
        <w:pStyle w:val="ListParagraph"/>
        <w:numPr>
          <w:ilvl w:val="1"/>
          <w:numId w:val="47"/>
        </w:numPr>
        <w:tabs>
          <w:tab w:val="clear" w:pos="1440"/>
        </w:tabs>
        <w:spacing w:line="360" w:lineRule="auto"/>
        <w:ind w:left="142" w:right="90"/>
        <w:contextualSpacing w:val="0"/>
        <w:jc w:val="both"/>
      </w:pPr>
      <w:r w:rsidRPr="00C076F9">
        <w:t>Remote control distance : Min 10 meters Voltage Stabilizer</w:t>
      </w:r>
    </w:p>
    <w:p w:rsidR="00BD2E98" w:rsidRPr="00C076F9" w:rsidRDefault="00BD2E98" w:rsidP="007E57F9">
      <w:pPr>
        <w:pStyle w:val="ListParagraph"/>
        <w:numPr>
          <w:ilvl w:val="1"/>
          <w:numId w:val="47"/>
        </w:numPr>
        <w:tabs>
          <w:tab w:val="clear" w:pos="1440"/>
        </w:tabs>
        <w:spacing w:line="360" w:lineRule="auto"/>
        <w:ind w:left="142" w:right="90"/>
        <w:contextualSpacing w:val="0"/>
        <w:jc w:val="both"/>
      </w:pPr>
      <w:r w:rsidRPr="00C076F9">
        <w:t>Power Supply, power input to be 220-240 VAC, 50 Hz</w:t>
      </w:r>
    </w:p>
    <w:p w:rsidR="00BD2E98" w:rsidRPr="00C076F9" w:rsidRDefault="00BD2E98" w:rsidP="007E57F9">
      <w:pPr>
        <w:pStyle w:val="ListParagraph"/>
        <w:numPr>
          <w:ilvl w:val="1"/>
          <w:numId w:val="47"/>
        </w:numPr>
        <w:tabs>
          <w:tab w:val="clear" w:pos="1440"/>
        </w:tabs>
        <w:spacing w:line="360" w:lineRule="auto"/>
        <w:ind w:left="142" w:right="90"/>
        <w:contextualSpacing w:val="0"/>
        <w:jc w:val="both"/>
      </w:pPr>
      <w:r w:rsidRPr="00C076F9">
        <w:t xml:space="preserve">Voltage Stabilizer Wall mounts type with Time delay, High&amp; low voltage. </w:t>
      </w:r>
    </w:p>
    <w:p w:rsidR="00BD2E98" w:rsidRPr="00C076F9" w:rsidRDefault="00BD2E98" w:rsidP="007E57F9">
      <w:pPr>
        <w:pStyle w:val="ListParagraph"/>
        <w:numPr>
          <w:ilvl w:val="2"/>
          <w:numId w:val="47"/>
        </w:numPr>
        <w:tabs>
          <w:tab w:val="left" w:pos="90"/>
        </w:tabs>
        <w:spacing w:line="360" w:lineRule="auto"/>
        <w:contextualSpacing w:val="0"/>
        <w:jc w:val="both"/>
      </w:pPr>
      <w:r w:rsidRPr="00C076F9">
        <w:t xml:space="preserve">Capacity: 4 KVA </w:t>
      </w:r>
    </w:p>
    <w:p w:rsidR="00BD2E98" w:rsidRPr="00C076F9" w:rsidRDefault="00BD2E98" w:rsidP="007E57F9">
      <w:pPr>
        <w:pStyle w:val="ListParagraph"/>
        <w:numPr>
          <w:ilvl w:val="2"/>
          <w:numId w:val="47"/>
        </w:numPr>
        <w:tabs>
          <w:tab w:val="left" w:pos="90"/>
        </w:tabs>
        <w:spacing w:line="360" w:lineRule="auto"/>
        <w:contextualSpacing w:val="0"/>
        <w:jc w:val="both"/>
      </w:pPr>
      <w:r w:rsidRPr="00C076F9">
        <w:t xml:space="preserve">Input voltage: 130-300 V </w:t>
      </w:r>
    </w:p>
    <w:p w:rsidR="00BD2E98" w:rsidRPr="00C076F9" w:rsidRDefault="00BD2E98" w:rsidP="007E57F9">
      <w:pPr>
        <w:pStyle w:val="ListParagraph"/>
        <w:numPr>
          <w:ilvl w:val="2"/>
          <w:numId w:val="47"/>
        </w:numPr>
        <w:tabs>
          <w:tab w:val="left" w:pos="90"/>
        </w:tabs>
        <w:spacing w:line="360" w:lineRule="auto"/>
        <w:contextualSpacing w:val="0"/>
        <w:jc w:val="both"/>
      </w:pPr>
      <w:r w:rsidRPr="00C076F9">
        <w:t xml:space="preserve">Output Voltage : 200-240 V </w:t>
      </w:r>
    </w:p>
    <w:p w:rsidR="00BD2E98" w:rsidRPr="00C076F9" w:rsidRDefault="00BD2E98" w:rsidP="007E57F9">
      <w:pPr>
        <w:pStyle w:val="ListParagraph"/>
        <w:numPr>
          <w:ilvl w:val="2"/>
          <w:numId w:val="47"/>
        </w:numPr>
        <w:tabs>
          <w:tab w:val="left" w:pos="90"/>
        </w:tabs>
        <w:spacing w:line="360" w:lineRule="auto"/>
        <w:contextualSpacing w:val="0"/>
        <w:jc w:val="both"/>
      </w:pPr>
      <w:r w:rsidRPr="00C076F9">
        <w:t xml:space="preserve">High Voltage Cut Off : 240 </w:t>
      </w:r>
    </w:p>
    <w:p w:rsidR="00BD2E98" w:rsidRPr="00C076F9" w:rsidRDefault="00BD2E98" w:rsidP="007E57F9">
      <w:pPr>
        <w:pStyle w:val="ListParagraph"/>
        <w:numPr>
          <w:ilvl w:val="2"/>
          <w:numId w:val="47"/>
        </w:numPr>
        <w:tabs>
          <w:tab w:val="left" w:pos="90"/>
        </w:tabs>
        <w:spacing w:line="360" w:lineRule="auto"/>
        <w:contextualSpacing w:val="0"/>
        <w:jc w:val="both"/>
      </w:pPr>
      <w:r w:rsidRPr="00C076F9">
        <w:t xml:space="preserve">Efficiency: &gt;95% </w:t>
      </w:r>
    </w:p>
    <w:p w:rsidR="00BD2E98" w:rsidRPr="00C076F9" w:rsidRDefault="00BD2E98" w:rsidP="007E57F9">
      <w:pPr>
        <w:pStyle w:val="ListParagraph"/>
        <w:numPr>
          <w:ilvl w:val="2"/>
          <w:numId w:val="47"/>
        </w:numPr>
        <w:autoSpaceDE w:val="0"/>
        <w:autoSpaceDN w:val="0"/>
        <w:adjustRightInd w:val="0"/>
        <w:spacing w:line="360" w:lineRule="auto"/>
        <w:ind w:right="90"/>
        <w:contextualSpacing w:val="0"/>
        <w:jc w:val="both"/>
        <w:rPr>
          <w:rFonts w:eastAsia="Univers-Medium"/>
          <w:b/>
          <w:bCs/>
        </w:rPr>
      </w:pPr>
      <w:r w:rsidRPr="00C076F9">
        <w:t>Frequency : 50Hz</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4 </w:t>
      </w:r>
      <w:proofErr w:type="spellStart"/>
      <w:r w:rsidRPr="00C076F9">
        <w:t>mtr</w:t>
      </w:r>
      <w:proofErr w:type="spellEnd"/>
      <w:r w:rsidRPr="00C076F9">
        <w:t xml:space="preserve"> copper piping with </w:t>
      </w:r>
      <w:proofErr w:type="spellStart"/>
      <w:r w:rsidRPr="00C076F9">
        <w:t>superlon</w:t>
      </w:r>
      <w:proofErr w:type="spellEnd"/>
      <w:r w:rsidRPr="00C076F9">
        <w:t xml:space="preserve"> insulation for suction line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4 </w:t>
      </w:r>
      <w:proofErr w:type="spellStart"/>
      <w:r w:rsidRPr="00C076F9">
        <w:t>mtr</w:t>
      </w:r>
      <w:proofErr w:type="spellEnd"/>
      <w:r w:rsidRPr="00C076F9">
        <w:t xml:space="preserve"> copper piping with </w:t>
      </w:r>
      <w:proofErr w:type="spellStart"/>
      <w:r w:rsidRPr="00C076F9">
        <w:t>superlon</w:t>
      </w:r>
      <w:proofErr w:type="spellEnd"/>
      <w:r w:rsidRPr="00C076F9">
        <w:t xml:space="preserve"> insulation for Discharge line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1 </w:t>
      </w:r>
      <w:proofErr w:type="spellStart"/>
      <w:r w:rsidRPr="00C076F9">
        <w:t>mtr</w:t>
      </w:r>
      <w:proofErr w:type="spellEnd"/>
      <w:r w:rsidRPr="00C076F9">
        <w:t xml:space="preserve"> PVC piping for drain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 xml:space="preserve">Indoor - Outdoor unit connecting power cable and required cable from power socket to stabilizer and from stabilizer to AC Unit </w:t>
      </w:r>
    </w:p>
    <w:p w:rsidR="00BD2E98" w:rsidRPr="00C076F9" w:rsidRDefault="00BD2E98" w:rsidP="007E57F9">
      <w:pPr>
        <w:pStyle w:val="ListParagraph"/>
        <w:numPr>
          <w:ilvl w:val="0"/>
          <w:numId w:val="48"/>
        </w:numPr>
        <w:tabs>
          <w:tab w:val="left" w:pos="90"/>
        </w:tabs>
        <w:spacing w:line="360" w:lineRule="auto"/>
        <w:contextualSpacing w:val="0"/>
        <w:jc w:val="both"/>
      </w:pPr>
      <w:r w:rsidRPr="00C076F9">
        <w:t>Outdoor stand.</w:t>
      </w:r>
    </w:p>
    <w:p w:rsidR="00BD2E98" w:rsidRPr="00C076F9" w:rsidRDefault="00BD2E98" w:rsidP="00BD2E98">
      <w:pPr>
        <w:pStyle w:val="ListParagraph"/>
        <w:autoSpaceDE w:val="0"/>
        <w:autoSpaceDN w:val="0"/>
        <w:adjustRightInd w:val="0"/>
        <w:spacing w:line="360" w:lineRule="auto"/>
        <w:ind w:left="540" w:right="90"/>
        <w:jc w:val="both"/>
        <w:rPr>
          <w:rFonts w:eastAsia="Univers-Medium"/>
          <w:b/>
          <w:bCs/>
        </w:rPr>
      </w:pPr>
      <w:r w:rsidRPr="00C076F9">
        <w:rPr>
          <w:rFonts w:eastAsia="Univers-Medium"/>
          <w:b/>
          <w:bCs/>
        </w:rPr>
        <w:t>Supplied with:</w:t>
      </w:r>
    </w:p>
    <w:p w:rsidR="00BD2E98" w:rsidRPr="00C076F9" w:rsidRDefault="00BD2E98" w:rsidP="007E57F9">
      <w:pPr>
        <w:pStyle w:val="ListParagraph"/>
        <w:numPr>
          <w:ilvl w:val="1"/>
          <w:numId w:val="47"/>
        </w:numPr>
        <w:tabs>
          <w:tab w:val="clear" w:pos="1440"/>
        </w:tabs>
        <w:autoSpaceDE w:val="0"/>
        <w:autoSpaceDN w:val="0"/>
        <w:adjustRightInd w:val="0"/>
        <w:spacing w:line="360" w:lineRule="auto"/>
        <w:ind w:left="896" w:right="91" w:hanging="357"/>
        <w:contextualSpacing w:val="0"/>
        <w:jc w:val="both"/>
        <w:rPr>
          <w:rFonts w:eastAsia="Univers-Medium"/>
        </w:rPr>
      </w:pPr>
      <w:r w:rsidRPr="00C076F9">
        <w:rPr>
          <w:rFonts w:eastAsia="Univers-Medium"/>
        </w:rPr>
        <w:t>User manual with trouble shooting guidance, in English</w:t>
      </w:r>
    </w:p>
    <w:p w:rsidR="00BD2E98" w:rsidRPr="00C076F9" w:rsidRDefault="00BD2E98" w:rsidP="007E57F9">
      <w:pPr>
        <w:pStyle w:val="ListParagraph"/>
        <w:numPr>
          <w:ilvl w:val="1"/>
          <w:numId w:val="47"/>
        </w:numPr>
        <w:tabs>
          <w:tab w:val="clear" w:pos="1440"/>
        </w:tabs>
        <w:autoSpaceDE w:val="0"/>
        <w:autoSpaceDN w:val="0"/>
        <w:adjustRightInd w:val="0"/>
        <w:spacing w:line="360" w:lineRule="auto"/>
        <w:ind w:left="896" w:right="91" w:hanging="357"/>
        <w:contextualSpacing w:val="0"/>
        <w:jc w:val="both"/>
        <w:rPr>
          <w:rFonts w:eastAsia="Univers-Medium"/>
          <w:b/>
          <w:u w:val="single"/>
        </w:rPr>
      </w:pPr>
      <w:r w:rsidRPr="00C076F9">
        <w:rPr>
          <w:rFonts w:eastAsia="Univers-Medium"/>
        </w:rPr>
        <w:t>Training and installation at end-user site.</w:t>
      </w:r>
    </w:p>
    <w:p w:rsidR="00BD2E98" w:rsidRPr="00C076F9" w:rsidRDefault="00BD2E98" w:rsidP="00BD2E98">
      <w:pPr>
        <w:spacing w:line="360" w:lineRule="auto"/>
        <w:rPr>
          <w:rFonts w:cs="Times New Roman"/>
        </w:rPr>
      </w:pPr>
    </w:p>
    <w:p w:rsidR="00BD2E98" w:rsidRPr="00C076F9" w:rsidRDefault="00BD2E98" w:rsidP="00BD2E98">
      <w:pPr>
        <w:spacing w:line="360" w:lineRule="auto"/>
        <w:rPr>
          <w:rFonts w:cs="Times New Roman"/>
          <w:b/>
        </w:rPr>
      </w:pPr>
      <w:r w:rsidRPr="00C076F9">
        <w:rPr>
          <w:rFonts w:cs="Times New Roman"/>
          <w:b/>
        </w:rPr>
        <w:t>Elisa Reader:</w:t>
      </w:r>
    </w:p>
    <w:p w:rsidR="00BD2E98" w:rsidRPr="00C076F9" w:rsidRDefault="00BD2E98" w:rsidP="007E57F9">
      <w:pPr>
        <w:pStyle w:val="ListParagraph"/>
        <w:numPr>
          <w:ilvl w:val="0"/>
          <w:numId w:val="247"/>
        </w:numPr>
        <w:spacing w:line="360" w:lineRule="auto"/>
        <w:contextualSpacing w:val="0"/>
      </w:pPr>
      <w:r w:rsidRPr="00C076F9">
        <w:rPr>
          <w:b/>
        </w:rPr>
        <w:t>Clinical purpose</w:t>
      </w:r>
      <w:r w:rsidRPr="00C076F9">
        <w:t>: Used as a diagnostic tool in medicine and plant pathology, as well as a quality-control checks in various industries</w:t>
      </w:r>
    </w:p>
    <w:p w:rsidR="00BD2E98" w:rsidRPr="00C076F9" w:rsidRDefault="00BD2E98" w:rsidP="007E57F9">
      <w:pPr>
        <w:pStyle w:val="ListParagraph"/>
        <w:numPr>
          <w:ilvl w:val="0"/>
          <w:numId w:val="247"/>
        </w:numPr>
        <w:spacing w:line="360" w:lineRule="auto"/>
        <w:contextualSpacing w:val="0"/>
        <w:rPr>
          <w:b/>
        </w:rPr>
      </w:pPr>
      <w:r w:rsidRPr="00C076F9">
        <w:rPr>
          <w:b/>
        </w:rPr>
        <w:t>Technical Specifications:</w:t>
      </w:r>
    </w:p>
    <w:p w:rsidR="00BD2E98" w:rsidRPr="00C076F9" w:rsidRDefault="00BD2E98" w:rsidP="007E57F9">
      <w:pPr>
        <w:pStyle w:val="ListParagraph"/>
        <w:numPr>
          <w:ilvl w:val="0"/>
          <w:numId w:val="251"/>
        </w:numPr>
        <w:spacing w:line="360" w:lineRule="auto"/>
        <w:ind w:left="1418" w:hanging="425"/>
        <w:contextualSpacing w:val="0"/>
      </w:pPr>
      <w:r w:rsidRPr="00C076F9">
        <w:t>Optical System: Digital light control 8/12 measurement channels including absorbable range 0-3.0 abs 1 reference: Single and dual wavelength measurement with facility for kinetic measurement. 8s minimum measurement time;</w:t>
      </w:r>
    </w:p>
    <w:p w:rsidR="00BD2E98" w:rsidRPr="00C076F9" w:rsidRDefault="00BD2E98" w:rsidP="007E57F9">
      <w:pPr>
        <w:pStyle w:val="ListParagraph"/>
        <w:numPr>
          <w:ilvl w:val="0"/>
          <w:numId w:val="251"/>
        </w:numPr>
        <w:spacing w:line="360" w:lineRule="auto"/>
        <w:ind w:left="1418" w:hanging="425"/>
        <w:contextualSpacing w:val="0"/>
      </w:pPr>
      <w:r w:rsidRPr="00C076F9">
        <w:t>Measurement: Range for wavelength should be 400 to 700 nm;</w:t>
      </w:r>
    </w:p>
    <w:p w:rsidR="00BD2E98" w:rsidRPr="00C076F9" w:rsidRDefault="00BD2E98" w:rsidP="007E57F9">
      <w:pPr>
        <w:pStyle w:val="ListParagraph"/>
        <w:numPr>
          <w:ilvl w:val="0"/>
          <w:numId w:val="251"/>
        </w:numPr>
        <w:spacing w:line="360" w:lineRule="auto"/>
        <w:ind w:left="1418" w:hanging="425"/>
        <w:contextualSpacing w:val="0"/>
      </w:pPr>
      <w:r w:rsidRPr="00C076F9">
        <w:t>Accuracy:(0.000-1.000 abs)± 0.005 abs</w:t>
      </w:r>
    </w:p>
    <w:p w:rsidR="00BD2E98" w:rsidRPr="00C076F9" w:rsidRDefault="00BD2E98" w:rsidP="007E57F9">
      <w:pPr>
        <w:pStyle w:val="ListParagraph"/>
        <w:numPr>
          <w:ilvl w:val="0"/>
          <w:numId w:val="251"/>
        </w:numPr>
        <w:spacing w:line="360" w:lineRule="auto"/>
        <w:ind w:left="1418" w:hanging="425"/>
        <w:contextualSpacing w:val="0"/>
      </w:pPr>
      <w:r w:rsidRPr="00C076F9">
        <w:t>Resolution:0.001 abs</w:t>
      </w:r>
    </w:p>
    <w:p w:rsidR="00BD2E98" w:rsidRPr="00C076F9" w:rsidRDefault="00BD2E98" w:rsidP="007E57F9">
      <w:pPr>
        <w:pStyle w:val="ListParagraph"/>
        <w:numPr>
          <w:ilvl w:val="0"/>
          <w:numId w:val="251"/>
        </w:numPr>
        <w:spacing w:line="360" w:lineRule="auto"/>
        <w:ind w:left="1418" w:hanging="425"/>
        <w:contextualSpacing w:val="0"/>
      </w:pPr>
      <w:r w:rsidRPr="00C076F9">
        <w:t>Grating/In built(Tunable) Filters with narrow band interference. Essential 405,450,492 and 630 nm Plate shaking mode for sample</w:t>
      </w:r>
    </w:p>
    <w:p w:rsidR="00BD2E98" w:rsidRPr="00C076F9" w:rsidRDefault="00BD2E98" w:rsidP="007E57F9">
      <w:pPr>
        <w:pStyle w:val="ListParagraph"/>
        <w:numPr>
          <w:ilvl w:val="0"/>
          <w:numId w:val="251"/>
        </w:numPr>
        <w:spacing w:line="360" w:lineRule="auto"/>
        <w:ind w:left="1418" w:hanging="425"/>
        <w:contextualSpacing w:val="0"/>
      </w:pPr>
      <w:r w:rsidRPr="00C076F9">
        <w:t>Flexible blank mode setting</w:t>
      </w:r>
    </w:p>
    <w:p w:rsidR="00BD2E98" w:rsidRPr="00C076F9" w:rsidRDefault="00BD2E98" w:rsidP="007E57F9">
      <w:pPr>
        <w:pStyle w:val="ListParagraph"/>
        <w:numPr>
          <w:ilvl w:val="0"/>
          <w:numId w:val="251"/>
        </w:numPr>
        <w:spacing w:line="360" w:lineRule="auto"/>
        <w:ind w:left="1418" w:hanging="425"/>
        <w:contextualSpacing w:val="0"/>
      </w:pPr>
      <w:r w:rsidRPr="00C076F9">
        <w:t>Matrix Modes: Matrix -/x/</w:t>
      </w:r>
      <w:proofErr w:type="spellStart"/>
      <w:r w:rsidRPr="00C076F9">
        <w:t>t,Matrix</w:t>
      </w:r>
      <w:proofErr w:type="spellEnd"/>
      <w:r w:rsidRPr="00C076F9">
        <w:t>- 0/0,Matrix-/f/(Floating cut-off)</w:t>
      </w:r>
    </w:p>
    <w:p w:rsidR="00BD2E98" w:rsidRPr="00C076F9" w:rsidRDefault="00BD2E98" w:rsidP="007E57F9">
      <w:pPr>
        <w:pStyle w:val="ListParagraph"/>
        <w:numPr>
          <w:ilvl w:val="0"/>
          <w:numId w:val="251"/>
        </w:numPr>
        <w:spacing w:line="360" w:lineRule="auto"/>
        <w:ind w:left="1418" w:hanging="425"/>
        <w:contextualSpacing w:val="0"/>
      </w:pPr>
      <w:r w:rsidRPr="00C076F9">
        <w:t>Difference Mode: Absorbance of each well in even numbered subtracted from those of odd- numbered columns.</w:t>
      </w:r>
    </w:p>
    <w:p w:rsidR="00BD2E98" w:rsidRPr="00C076F9" w:rsidRDefault="00BD2E98" w:rsidP="007E57F9">
      <w:pPr>
        <w:pStyle w:val="ListParagraph"/>
        <w:numPr>
          <w:ilvl w:val="0"/>
          <w:numId w:val="251"/>
        </w:numPr>
        <w:spacing w:line="360" w:lineRule="auto"/>
        <w:ind w:left="1418" w:hanging="425"/>
        <w:contextualSpacing w:val="0"/>
      </w:pPr>
      <w:r w:rsidRPr="00C076F9">
        <w:t>Curved fit Modes: LIN/LIN;LOG(4 parameter fit curve);LOG/LOG or auto curve transformation with the ability to add the standard curve;8-12 way string orientation or kinetic modes</w:t>
      </w:r>
    </w:p>
    <w:p w:rsidR="00BD2E98" w:rsidRPr="00C076F9" w:rsidRDefault="00BD2E98" w:rsidP="007E57F9">
      <w:pPr>
        <w:pStyle w:val="ListParagraph"/>
        <w:numPr>
          <w:ilvl w:val="0"/>
          <w:numId w:val="251"/>
        </w:numPr>
        <w:spacing w:line="360" w:lineRule="auto"/>
        <w:ind w:left="1418" w:hanging="425"/>
        <w:contextualSpacing w:val="0"/>
      </w:pPr>
      <w:r w:rsidRPr="00C076F9">
        <w:t xml:space="preserve">Table of optical densities, </w:t>
      </w:r>
      <w:proofErr w:type="spellStart"/>
      <w:r w:rsidRPr="00C076F9">
        <w:t>DeltaDD</w:t>
      </w:r>
      <w:proofErr w:type="spellEnd"/>
      <w:r w:rsidRPr="00C076F9">
        <w:t xml:space="preserve"> Graphic, Reaction rate/V-Max.</w:t>
      </w:r>
    </w:p>
    <w:p w:rsidR="00BD2E98" w:rsidRPr="00C076F9" w:rsidRDefault="00BD2E98" w:rsidP="007E57F9">
      <w:pPr>
        <w:pStyle w:val="ListParagraph"/>
        <w:numPr>
          <w:ilvl w:val="0"/>
          <w:numId w:val="251"/>
        </w:numPr>
        <w:spacing w:line="360" w:lineRule="auto"/>
        <w:ind w:left="1418" w:hanging="425"/>
        <w:contextualSpacing w:val="0"/>
      </w:pPr>
      <w:r w:rsidRPr="00C076F9">
        <w:t>Adjustable for different micro plate geometrics</w:t>
      </w:r>
    </w:p>
    <w:p w:rsidR="00BD2E98" w:rsidRPr="00C076F9" w:rsidRDefault="00BD2E98" w:rsidP="007E57F9">
      <w:pPr>
        <w:pStyle w:val="ListParagraph"/>
        <w:numPr>
          <w:ilvl w:val="0"/>
          <w:numId w:val="251"/>
        </w:numPr>
        <w:spacing w:line="360" w:lineRule="auto"/>
        <w:ind w:left="1418" w:hanging="425"/>
        <w:contextualSpacing w:val="0"/>
      </w:pPr>
      <w:r w:rsidRPr="00C076F9">
        <w:t>Halogen lamp 20-40 W with pre- failure warning</w:t>
      </w:r>
    </w:p>
    <w:p w:rsidR="00BD2E98" w:rsidRPr="00C076F9" w:rsidRDefault="00BD2E98" w:rsidP="007E57F9">
      <w:pPr>
        <w:pStyle w:val="ListParagraph"/>
        <w:numPr>
          <w:ilvl w:val="0"/>
          <w:numId w:val="251"/>
        </w:numPr>
        <w:spacing w:line="360" w:lineRule="auto"/>
        <w:ind w:left="1418" w:hanging="425"/>
        <w:contextualSpacing w:val="0"/>
      </w:pPr>
      <w:r w:rsidRPr="00C076F9">
        <w:t>16 digit alphanumeric fluorescent display membrane keyboard</w:t>
      </w:r>
    </w:p>
    <w:p w:rsidR="00BD2E98" w:rsidRPr="00C076F9" w:rsidRDefault="00BD2E98" w:rsidP="007E57F9">
      <w:pPr>
        <w:pStyle w:val="ListParagraph"/>
        <w:numPr>
          <w:ilvl w:val="0"/>
          <w:numId w:val="251"/>
        </w:numPr>
        <w:spacing w:line="360" w:lineRule="auto"/>
        <w:ind w:left="1418" w:hanging="425"/>
        <w:contextualSpacing w:val="0"/>
      </w:pPr>
      <w:r w:rsidRPr="00C076F9">
        <w:t>3-8 standards in single or duplicate wells</w:t>
      </w:r>
    </w:p>
    <w:p w:rsidR="00BD2E98" w:rsidRPr="00C076F9" w:rsidRDefault="00BD2E98" w:rsidP="007E57F9">
      <w:pPr>
        <w:pStyle w:val="ListParagraph"/>
        <w:numPr>
          <w:ilvl w:val="0"/>
          <w:numId w:val="251"/>
        </w:numPr>
        <w:spacing w:line="360" w:lineRule="auto"/>
        <w:ind w:left="1418" w:hanging="425"/>
        <w:contextualSpacing w:val="0"/>
      </w:pPr>
      <w:r w:rsidRPr="00C076F9">
        <w:t>Operating cycle should be programmable.</w:t>
      </w:r>
    </w:p>
    <w:p w:rsidR="00BD2E98" w:rsidRPr="00C076F9" w:rsidRDefault="00BD2E98" w:rsidP="007E57F9">
      <w:pPr>
        <w:pStyle w:val="ListParagraph"/>
        <w:numPr>
          <w:ilvl w:val="0"/>
          <w:numId w:val="251"/>
        </w:numPr>
        <w:spacing w:line="360" w:lineRule="auto"/>
        <w:ind w:left="1418" w:hanging="425"/>
        <w:contextualSpacing w:val="0"/>
      </w:pPr>
      <w:r w:rsidRPr="00C076F9">
        <w:t>Should have automatic calibration before each reading.</w:t>
      </w:r>
    </w:p>
    <w:p w:rsidR="00BD2E98" w:rsidRPr="00C076F9" w:rsidRDefault="00BD2E98" w:rsidP="007E57F9">
      <w:pPr>
        <w:pStyle w:val="ListParagraph"/>
        <w:numPr>
          <w:ilvl w:val="0"/>
          <w:numId w:val="243"/>
        </w:numPr>
        <w:spacing w:line="360" w:lineRule="auto"/>
        <w:contextualSpacing w:val="0"/>
      </w:pPr>
      <w:r w:rsidRPr="00C076F9">
        <w:rPr>
          <w:b/>
        </w:rPr>
        <w:t>Heat Dissipation</w:t>
      </w:r>
      <w:r w:rsidRPr="00C076F9">
        <w:t>: Should maintain nominal Temp and the heat should be disbursed through an cooling mechanism</w:t>
      </w:r>
    </w:p>
    <w:p w:rsidR="00BD2E98" w:rsidRPr="00C076F9" w:rsidRDefault="00BD2E98" w:rsidP="007E57F9">
      <w:pPr>
        <w:pStyle w:val="ListParagraph"/>
        <w:numPr>
          <w:ilvl w:val="0"/>
          <w:numId w:val="252"/>
        </w:numPr>
        <w:spacing w:line="360" w:lineRule="auto"/>
        <w:contextualSpacing w:val="0"/>
      </w:pPr>
      <w:r w:rsidRPr="00C076F9">
        <w:rPr>
          <w:b/>
        </w:rPr>
        <w:t>Accessories</w:t>
      </w:r>
      <w:r w:rsidRPr="00C076F9">
        <w:t>:</w:t>
      </w:r>
    </w:p>
    <w:p w:rsidR="00BD2E98" w:rsidRPr="00C076F9" w:rsidRDefault="00BD2E98" w:rsidP="007E57F9">
      <w:pPr>
        <w:pStyle w:val="ListParagraph"/>
        <w:numPr>
          <w:ilvl w:val="0"/>
          <w:numId w:val="253"/>
        </w:numPr>
        <w:spacing w:line="360" w:lineRule="auto"/>
        <w:ind w:left="1134"/>
        <w:contextualSpacing w:val="0"/>
      </w:pPr>
      <w:r w:rsidRPr="00C076F9">
        <w:t>ELISA Reader with built-in printer and digital interface</w:t>
      </w:r>
    </w:p>
    <w:p w:rsidR="00BD2E98" w:rsidRPr="00C076F9" w:rsidRDefault="00BD2E98" w:rsidP="007E57F9">
      <w:pPr>
        <w:pStyle w:val="ListParagraph"/>
        <w:numPr>
          <w:ilvl w:val="0"/>
          <w:numId w:val="253"/>
        </w:numPr>
        <w:spacing w:line="360" w:lineRule="auto"/>
        <w:ind w:left="1134"/>
        <w:contextualSpacing w:val="0"/>
      </w:pPr>
      <w:r w:rsidRPr="00C076F9">
        <w:lastRenderedPageBreak/>
        <w:t>Halogen/xenon lamps x 2</w:t>
      </w:r>
    </w:p>
    <w:p w:rsidR="00BD2E98" w:rsidRPr="00C076F9" w:rsidRDefault="00BD2E98" w:rsidP="007E57F9">
      <w:pPr>
        <w:pStyle w:val="ListParagraph"/>
        <w:numPr>
          <w:ilvl w:val="0"/>
          <w:numId w:val="253"/>
        </w:numPr>
        <w:spacing w:line="360" w:lineRule="auto"/>
        <w:ind w:left="1134"/>
        <w:contextualSpacing w:val="0"/>
      </w:pPr>
      <w:r w:rsidRPr="00C076F9">
        <w:t>Thermal paper printer x10</w:t>
      </w:r>
    </w:p>
    <w:p w:rsidR="00BD2E98" w:rsidRPr="00C076F9" w:rsidRDefault="00BD2E98" w:rsidP="007E57F9">
      <w:pPr>
        <w:pStyle w:val="ListParagraph"/>
        <w:numPr>
          <w:ilvl w:val="0"/>
          <w:numId w:val="253"/>
        </w:numPr>
        <w:spacing w:line="360" w:lineRule="auto"/>
        <w:ind w:left="1134"/>
        <w:contextualSpacing w:val="0"/>
      </w:pPr>
      <w:r w:rsidRPr="00C076F9">
        <w:t>Dust Cover</w:t>
      </w:r>
    </w:p>
    <w:p w:rsidR="00BD2E98" w:rsidRPr="00C076F9" w:rsidRDefault="00BD2E98" w:rsidP="007E57F9">
      <w:pPr>
        <w:pStyle w:val="ListParagraph"/>
        <w:numPr>
          <w:ilvl w:val="0"/>
          <w:numId w:val="253"/>
        </w:numPr>
        <w:spacing w:line="360" w:lineRule="auto"/>
        <w:ind w:left="1134"/>
        <w:contextualSpacing w:val="0"/>
      </w:pPr>
      <w:r w:rsidRPr="00C076F9">
        <w:t>Set of pipettes consisting of single channel variable volume color pipettes: [0.5-10µl, 2-20µl, 20-200µl] x 2 each: 8 channel variable volume pipettes,5-50µl and 50-300µl</w:t>
      </w:r>
    </w:p>
    <w:p w:rsidR="00BD2E98" w:rsidRPr="00C076F9" w:rsidRDefault="00BD2E98" w:rsidP="007E57F9">
      <w:pPr>
        <w:pStyle w:val="ListParagraph"/>
        <w:numPr>
          <w:ilvl w:val="0"/>
          <w:numId w:val="253"/>
        </w:numPr>
        <w:spacing w:line="360" w:lineRule="auto"/>
        <w:ind w:left="1134"/>
        <w:contextualSpacing w:val="0"/>
      </w:pPr>
      <w:r w:rsidRPr="00C076F9">
        <w:t>Pipettes should offer easy in-lab calibration, quick tip ejection, and click volume setting and high accuracy precision</w:t>
      </w:r>
    </w:p>
    <w:p w:rsidR="00BD2E98" w:rsidRPr="00C076F9" w:rsidRDefault="00BD2E98" w:rsidP="007E57F9">
      <w:pPr>
        <w:pStyle w:val="ListParagraph"/>
        <w:numPr>
          <w:ilvl w:val="0"/>
          <w:numId w:val="254"/>
        </w:numPr>
        <w:spacing w:line="360" w:lineRule="auto"/>
        <w:contextualSpacing w:val="0"/>
        <w:rPr>
          <w:b/>
        </w:rPr>
      </w:pPr>
      <w:r w:rsidRPr="00C076F9">
        <w:rPr>
          <w:b/>
        </w:rPr>
        <w:t>ELISA Plate Washer(Automatic)</w:t>
      </w:r>
    </w:p>
    <w:p w:rsidR="00BD2E98" w:rsidRPr="00C076F9" w:rsidRDefault="00BD2E98" w:rsidP="007E57F9">
      <w:pPr>
        <w:pStyle w:val="ListParagraph"/>
        <w:numPr>
          <w:ilvl w:val="0"/>
          <w:numId w:val="255"/>
        </w:numPr>
        <w:spacing w:line="360" w:lineRule="auto"/>
        <w:ind w:firstLine="31"/>
        <w:contextualSpacing w:val="0"/>
      </w:pPr>
      <w:r w:rsidRPr="00C076F9">
        <w:t>Auto strip washer for all 96 well plates 1x8 strips/1x12 strips</w:t>
      </w:r>
    </w:p>
    <w:p w:rsidR="00BD2E98" w:rsidRPr="00C076F9" w:rsidRDefault="00BD2E98" w:rsidP="007E57F9">
      <w:pPr>
        <w:pStyle w:val="ListParagraph"/>
        <w:numPr>
          <w:ilvl w:val="0"/>
          <w:numId w:val="255"/>
        </w:numPr>
        <w:spacing w:line="360" w:lineRule="auto"/>
        <w:ind w:firstLine="31"/>
        <w:contextualSpacing w:val="0"/>
      </w:pPr>
      <w:r w:rsidRPr="00C076F9">
        <w:t>Dispensable volumes 25-300µl Soaking time 1-250 sec</w:t>
      </w:r>
    </w:p>
    <w:p w:rsidR="00BD2E98" w:rsidRPr="00C076F9" w:rsidRDefault="00BD2E98" w:rsidP="007E57F9">
      <w:pPr>
        <w:pStyle w:val="ListParagraph"/>
        <w:numPr>
          <w:ilvl w:val="0"/>
          <w:numId w:val="255"/>
        </w:numPr>
        <w:spacing w:line="360" w:lineRule="auto"/>
        <w:ind w:firstLine="31"/>
        <w:contextualSpacing w:val="0"/>
      </w:pPr>
      <w:r w:rsidRPr="00C076F9">
        <w:t>Aerosol shield for user safety</w:t>
      </w:r>
    </w:p>
    <w:p w:rsidR="00BD2E98" w:rsidRPr="00C076F9" w:rsidRDefault="00BD2E98" w:rsidP="007E57F9">
      <w:pPr>
        <w:pStyle w:val="ListParagraph"/>
        <w:numPr>
          <w:ilvl w:val="0"/>
          <w:numId w:val="255"/>
        </w:numPr>
        <w:spacing w:line="360" w:lineRule="auto"/>
        <w:ind w:firstLine="31"/>
        <w:contextualSpacing w:val="0"/>
      </w:pPr>
      <w:r w:rsidRPr="00C076F9">
        <w:t>1 x 8 and 1 x 12 channel manifold</w:t>
      </w:r>
    </w:p>
    <w:p w:rsidR="00BD2E98" w:rsidRPr="00C076F9" w:rsidRDefault="00BD2E98" w:rsidP="007E57F9">
      <w:pPr>
        <w:pStyle w:val="ListParagraph"/>
        <w:numPr>
          <w:ilvl w:val="0"/>
          <w:numId w:val="255"/>
        </w:numPr>
        <w:spacing w:line="360" w:lineRule="auto"/>
        <w:ind w:firstLine="31"/>
        <w:contextualSpacing w:val="0"/>
      </w:pPr>
      <w:r w:rsidRPr="00C076F9">
        <w:t>All tubing sets, wash/rinse waste bottles</w:t>
      </w:r>
    </w:p>
    <w:p w:rsidR="00BD2E98" w:rsidRPr="00C076F9" w:rsidRDefault="00BD2E98" w:rsidP="007E57F9">
      <w:pPr>
        <w:pStyle w:val="ListParagraph"/>
        <w:numPr>
          <w:ilvl w:val="0"/>
          <w:numId w:val="255"/>
        </w:numPr>
        <w:spacing w:line="360" w:lineRule="auto"/>
        <w:ind w:firstLine="31"/>
        <w:contextualSpacing w:val="0"/>
      </w:pPr>
      <w:r w:rsidRPr="00C076F9">
        <w:t>Maintenance kit, vacuum filter</w:t>
      </w:r>
    </w:p>
    <w:p w:rsidR="00BD2E98" w:rsidRPr="00C076F9" w:rsidRDefault="00BD2E98" w:rsidP="007E57F9">
      <w:pPr>
        <w:pStyle w:val="ListParagraph"/>
        <w:numPr>
          <w:ilvl w:val="0"/>
          <w:numId w:val="256"/>
        </w:numPr>
        <w:spacing w:line="360" w:lineRule="auto"/>
        <w:contextualSpacing w:val="0"/>
      </w:pPr>
      <w:r w:rsidRPr="00C076F9">
        <w:t>Certificates:</w:t>
      </w:r>
    </w:p>
    <w:p w:rsidR="00BD2E98" w:rsidRPr="00C076F9" w:rsidRDefault="00BD2E98" w:rsidP="007E57F9">
      <w:pPr>
        <w:pStyle w:val="ListParagraph"/>
        <w:numPr>
          <w:ilvl w:val="0"/>
          <w:numId w:val="257"/>
        </w:numPr>
        <w:spacing w:line="360" w:lineRule="auto"/>
        <w:ind w:hanging="11"/>
        <w:contextualSpacing w:val="0"/>
      </w:pPr>
      <w:r w:rsidRPr="00C076F9">
        <w:t xml:space="preserve">Should have IEC 61010-1 certificate </w:t>
      </w:r>
    </w:p>
    <w:p w:rsidR="00BD2E98" w:rsidRPr="00C076F9" w:rsidRDefault="00BD2E98" w:rsidP="007E57F9">
      <w:pPr>
        <w:pStyle w:val="ListParagraph"/>
        <w:numPr>
          <w:ilvl w:val="0"/>
          <w:numId w:val="257"/>
        </w:numPr>
        <w:spacing w:line="360" w:lineRule="auto"/>
        <w:ind w:hanging="11"/>
        <w:contextualSpacing w:val="0"/>
      </w:pPr>
      <w:r w:rsidRPr="00C076F9">
        <w:t>Instrument should be CE (EU) marked or USFDA approved;</w:t>
      </w:r>
    </w:p>
    <w:p w:rsidR="00BD2E98" w:rsidRPr="00C076F9" w:rsidRDefault="00BD2E98" w:rsidP="007E57F9">
      <w:pPr>
        <w:pStyle w:val="ListParagraph"/>
        <w:numPr>
          <w:ilvl w:val="0"/>
          <w:numId w:val="257"/>
        </w:numPr>
        <w:spacing w:line="360" w:lineRule="auto"/>
        <w:ind w:hanging="11"/>
        <w:contextualSpacing w:val="0"/>
      </w:pPr>
      <w:r w:rsidRPr="00C076F9">
        <w:t>Manufacturer / supplier should have ISO 13485 certificate for quality standard.</w:t>
      </w:r>
    </w:p>
    <w:p w:rsidR="00BD2E98" w:rsidRPr="00C076F9" w:rsidRDefault="00BD2E98" w:rsidP="00BD2E98">
      <w:pPr>
        <w:spacing w:line="360" w:lineRule="auto"/>
        <w:ind w:left="100"/>
        <w:rPr>
          <w:rFonts w:cs="Times New Roman"/>
        </w:rPr>
      </w:pPr>
    </w:p>
    <w:p w:rsidR="00BD2E98" w:rsidRPr="00C076F9" w:rsidRDefault="00BD2E98" w:rsidP="00BD2E98">
      <w:pPr>
        <w:spacing w:line="360" w:lineRule="auto"/>
        <w:ind w:left="100"/>
        <w:rPr>
          <w:rFonts w:cs="Times New Roman"/>
          <w:b/>
        </w:rPr>
      </w:pPr>
      <w:r w:rsidRPr="00C076F9">
        <w:rPr>
          <w:rFonts w:cs="Times New Roman"/>
          <w:b/>
        </w:rPr>
        <w:t>HPLC System:</w:t>
      </w:r>
    </w:p>
    <w:p w:rsidR="00BD2E98" w:rsidRPr="00C076F9" w:rsidRDefault="00BD2E98" w:rsidP="007E57F9">
      <w:pPr>
        <w:pStyle w:val="ListParagraph"/>
        <w:numPr>
          <w:ilvl w:val="0"/>
          <w:numId w:val="258"/>
        </w:numPr>
        <w:spacing w:line="360" w:lineRule="auto"/>
        <w:contextualSpacing w:val="0"/>
      </w:pPr>
      <w:r w:rsidRPr="00C076F9">
        <w:rPr>
          <w:b/>
        </w:rPr>
        <w:t>Clinical purpose</w:t>
      </w:r>
      <w:r w:rsidRPr="00C076F9">
        <w:t xml:space="preserve">:  Fully automated instrument for estimation of Hemoglobin fractions, </w:t>
      </w:r>
      <w:proofErr w:type="spellStart"/>
      <w:r w:rsidRPr="00C076F9">
        <w:t>HbA</w:t>
      </w:r>
      <w:proofErr w:type="spellEnd"/>
      <w:r w:rsidRPr="00C076F9">
        <w:t xml:space="preserve">, </w:t>
      </w:r>
      <w:proofErr w:type="spellStart"/>
      <w:r w:rsidRPr="00C076F9">
        <w:t>HbF</w:t>
      </w:r>
      <w:proofErr w:type="spellEnd"/>
      <w:r w:rsidRPr="00C076F9">
        <w:t xml:space="preserve">, HbA2, and Hemoglobin variants </w:t>
      </w:r>
      <w:proofErr w:type="spellStart"/>
      <w:r w:rsidRPr="00C076F9">
        <w:t>HbE</w:t>
      </w:r>
      <w:proofErr w:type="spellEnd"/>
      <w:r w:rsidRPr="00C076F9">
        <w:t xml:space="preserve">, </w:t>
      </w:r>
      <w:proofErr w:type="spellStart"/>
      <w:r w:rsidRPr="00C076F9">
        <w:t>HbD</w:t>
      </w:r>
      <w:proofErr w:type="spellEnd"/>
      <w:r w:rsidRPr="00C076F9">
        <w:t xml:space="preserve"> and </w:t>
      </w:r>
      <w:proofErr w:type="spellStart"/>
      <w:r w:rsidRPr="00C076F9">
        <w:t>HbS</w:t>
      </w:r>
      <w:proofErr w:type="spellEnd"/>
      <w:r w:rsidRPr="00C076F9">
        <w:t xml:space="preserve"> required for diagnosis of Beta Thalassemia and common </w:t>
      </w:r>
      <w:proofErr w:type="spellStart"/>
      <w:r w:rsidRPr="00C076F9">
        <w:t>hemoglobinopathies</w:t>
      </w:r>
      <w:proofErr w:type="spellEnd"/>
      <w:r w:rsidRPr="00C076F9">
        <w:t>.</w:t>
      </w:r>
    </w:p>
    <w:p w:rsidR="00BD2E98" w:rsidRPr="00C076F9" w:rsidRDefault="00BD2E98" w:rsidP="007E57F9">
      <w:pPr>
        <w:pStyle w:val="ListParagraph"/>
        <w:numPr>
          <w:ilvl w:val="0"/>
          <w:numId w:val="258"/>
        </w:numPr>
        <w:spacing w:line="360" w:lineRule="auto"/>
        <w:contextualSpacing w:val="0"/>
      </w:pPr>
      <w:proofErr w:type="spellStart"/>
      <w:r w:rsidRPr="00C076F9">
        <w:rPr>
          <w:b/>
        </w:rPr>
        <w:t>Techncial</w:t>
      </w:r>
      <w:proofErr w:type="spellEnd"/>
      <w:r w:rsidRPr="00C076F9">
        <w:rPr>
          <w:b/>
        </w:rPr>
        <w:t xml:space="preserve"> Specifications</w:t>
      </w:r>
      <w:r w:rsidRPr="00C076F9">
        <w:t>:</w:t>
      </w:r>
    </w:p>
    <w:p w:rsidR="00BD2E98" w:rsidRPr="00C076F9" w:rsidRDefault="00BD2E98" w:rsidP="007E57F9">
      <w:pPr>
        <w:pStyle w:val="ListParagraph"/>
        <w:numPr>
          <w:ilvl w:val="0"/>
          <w:numId w:val="259"/>
        </w:numPr>
        <w:spacing w:line="360" w:lineRule="auto"/>
        <w:ind w:left="1418" w:hanging="567"/>
        <w:contextualSpacing w:val="0"/>
      </w:pPr>
      <w:r w:rsidRPr="00C076F9">
        <w:t xml:space="preserve">Should work on the </w:t>
      </w:r>
      <w:r w:rsidRPr="00C076F9">
        <w:rPr>
          <w:b/>
        </w:rPr>
        <w:t>principle</w:t>
      </w:r>
      <w:r w:rsidRPr="00C076F9">
        <w:t xml:space="preserve"> of High Pressure Liquid </w:t>
      </w:r>
      <w:proofErr w:type="spellStart"/>
      <w:r w:rsidRPr="00C076F9">
        <w:t>Chromatography,the</w:t>
      </w:r>
      <w:proofErr w:type="spellEnd"/>
      <w:r w:rsidRPr="00C076F9">
        <w:t xml:space="preserve"> gold reference standard the reference technology for estimation of hemoglobin fractions</w:t>
      </w:r>
    </w:p>
    <w:p w:rsidR="00BD2E98" w:rsidRPr="00C076F9" w:rsidRDefault="00BD2E98" w:rsidP="007E57F9">
      <w:pPr>
        <w:pStyle w:val="ListParagraph"/>
        <w:numPr>
          <w:ilvl w:val="0"/>
          <w:numId w:val="259"/>
        </w:numPr>
        <w:spacing w:line="360" w:lineRule="auto"/>
        <w:ind w:left="1418" w:hanging="567"/>
        <w:contextualSpacing w:val="0"/>
      </w:pPr>
      <w:r w:rsidRPr="00C076F9">
        <w:rPr>
          <w:b/>
        </w:rPr>
        <w:t>Sampling</w:t>
      </w:r>
      <w:r w:rsidRPr="00C076F9">
        <w:t>: System should be able to use primary samples collected in standard anticoagulants (EDTA).No sample preparation should be required.</w:t>
      </w:r>
    </w:p>
    <w:p w:rsidR="00BD2E98" w:rsidRPr="00C076F9" w:rsidRDefault="00BD2E98" w:rsidP="007E57F9">
      <w:pPr>
        <w:pStyle w:val="ListParagraph"/>
        <w:numPr>
          <w:ilvl w:val="0"/>
          <w:numId w:val="259"/>
        </w:numPr>
        <w:spacing w:line="360" w:lineRule="auto"/>
        <w:ind w:left="1418" w:hanging="567"/>
        <w:contextualSpacing w:val="0"/>
      </w:pPr>
      <w:r w:rsidRPr="00C076F9">
        <w:t>Minimum of 10 samples should be able to load at a time.</w:t>
      </w:r>
    </w:p>
    <w:p w:rsidR="00BD2E98" w:rsidRPr="00C076F9" w:rsidRDefault="00BD2E98" w:rsidP="007E57F9">
      <w:pPr>
        <w:pStyle w:val="ListParagraph"/>
        <w:numPr>
          <w:ilvl w:val="0"/>
          <w:numId w:val="259"/>
        </w:numPr>
        <w:spacing w:line="360" w:lineRule="auto"/>
        <w:ind w:left="1418" w:hanging="567"/>
        <w:contextualSpacing w:val="0"/>
      </w:pPr>
      <w:r w:rsidRPr="00C076F9">
        <w:rPr>
          <w:b/>
        </w:rPr>
        <w:lastRenderedPageBreak/>
        <w:t xml:space="preserve">Throughput Time of analysis per sample: </w:t>
      </w:r>
      <w:r w:rsidRPr="00C076F9">
        <w:t>not more than 8 minutes for thalassemia and not more than 5 minutes for HbA1c for diabetes.</w:t>
      </w:r>
    </w:p>
    <w:p w:rsidR="00BD2E98" w:rsidRPr="00C076F9" w:rsidRDefault="00BD2E98" w:rsidP="007E57F9">
      <w:pPr>
        <w:pStyle w:val="ListParagraph"/>
        <w:numPr>
          <w:ilvl w:val="0"/>
          <w:numId w:val="259"/>
        </w:numPr>
        <w:spacing w:line="360" w:lineRule="auto"/>
        <w:ind w:left="1418" w:hanging="567"/>
        <w:contextualSpacing w:val="0"/>
      </w:pPr>
      <w:r w:rsidRPr="00C076F9">
        <w:t>Results should be displayed on screen and also there should be printout facility with integral printer able to printout the chromatogram also.</w:t>
      </w:r>
    </w:p>
    <w:p w:rsidR="00BD2E98" w:rsidRPr="00C076F9" w:rsidRDefault="00BD2E98" w:rsidP="007E57F9">
      <w:pPr>
        <w:pStyle w:val="ListParagraph"/>
        <w:numPr>
          <w:ilvl w:val="0"/>
          <w:numId w:val="259"/>
        </w:numPr>
        <w:spacing w:line="360" w:lineRule="auto"/>
        <w:ind w:left="1418" w:hanging="567"/>
        <w:contextualSpacing w:val="0"/>
      </w:pPr>
      <w:r w:rsidRPr="00C076F9">
        <w:t xml:space="preserve">There should be a memory facility for storage of results of a minimum of </w:t>
      </w:r>
      <w:proofErr w:type="spellStart"/>
      <w:r w:rsidRPr="00C076F9">
        <w:t>upto</w:t>
      </w:r>
      <w:proofErr w:type="spellEnd"/>
      <w:r w:rsidRPr="00C076F9">
        <w:t xml:space="preserve"> 100results</w:t>
      </w:r>
    </w:p>
    <w:p w:rsidR="00BD2E98" w:rsidRPr="00C076F9" w:rsidRDefault="00BD2E98" w:rsidP="007E57F9">
      <w:pPr>
        <w:pStyle w:val="ListParagraph"/>
        <w:numPr>
          <w:ilvl w:val="0"/>
          <w:numId w:val="259"/>
        </w:numPr>
        <w:spacing w:line="360" w:lineRule="auto"/>
        <w:ind w:left="1418" w:hanging="567"/>
        <w:contextualSpacing w:val="0"/>
      </w:pPr>
      <w:r w:rsidRPr="00C076F9">
        <w:t>Two point calibration and calibrator should be traceable to IFCC.</w:t>
      </w:r>
    </w:p>
    <w:p w:rsidR="00BD2E98" w:rsidRPr="00C076F9" w:rsidRDefault="00BD2E98" w:rsidP="007E57F9">
      <w:pPr>
        <w:pStyle w:val="ListParagraph"/>
        <w:numPr>
          <w:ilvl w:val="0"/>
          <w:numId w:val="243"/>
        </w:numPr>
        <w:spacing w:line="360" w:lineRule="auto"/>
        <w:contextualSpacing w:val="0"/>
      </w:pPr>
      <w:r w:rsidRPr="00C076F9">
        <w:rPr>
          <w:b/>
        </w:rPr>
        <w:t>Heat Dissipation</w:t>
      </w:r>
      <w:r w:rsidRPr="00C076F9">
        <w:t>: Should maintain nominal Temp and the heat should be disbursed through an cooling mechanism</w:t>
      </w:r>
    </w:p>
    <w:p w:rsidR="00BD2E98" w:rsidRPr="00C076F9" w:rsidRDefault="00BD2E98" w:rsidP="007E57F9">
      <w:pPr>
        <w:pStyle w:val="ListParagraph"/>
        <w:numPr>
          <w:ilvl w:val="0"/>
          <w:numId w:val="243"/>
        </w:numPr>
        <w:spacing w:line="360" w:lineRule="auto"/>
        <w:contextualSpacing w:val="0"/>
        <w:rPr>
          <w:b/>
        </w:rPr>
      </w:pPr>
      <w:r w:rsidRPr="00C076F9">
        <w:rPr>
          <w:b/>
        </w:rPr>
        <w:t>Accessories:</w:t>
      </w:r>
    </w:p>
    <w:p w:rsidR="00BD2E98" w:rsidRPr="00C076F9" w:rsidRDefault="00BD2E98" w:rsidP="007E57F9">
      <w:pPr>
        <w:pStyle w:val="ListParagraph"/>
        <w:numPr>
          <w:ilvl w:val="0"/>
          <w:numId w:val="260"/>
        </w:numPr>
        <w:spacing w:line="360" w:lineRule="auto"/>
        <w:ind w:left="1418" w:hanging="567"/>
        <w:contextualSpacing w:val="0"/>
      </w:pPr>
      <w:r w:rsidRPr="00C076F9">
        <w:t>1x thermal paper roll External computer with printer compatible with the testing system</w:t>
      </w:r>
    </w:p>
    <w:p w:rsidR="00BD2E98" w:rsidRPr="00C076F9" w:rsidRDefault="00BD2E98" w:rsidP="007E57F9">
      <w:pPr>
        <w:pStyle w:val="ListParagraph"/>
        <w:numPr>
          <w:ilvl w:val="0"/>
          <w:numId w:val="261"/>
        </w:numPr>
        <w:spacing w:line="360" w:lineRule="auto"/>
        <w:contextualSpacing w:val="0"/>
        <w:rPr>
          <w:b/>
        </w:rPr>
      </w:pPr>
      <w:r w:rsidRPr="00C076F9">
        <w:rPr>
          <w:b/>
        </w:rPr>
        <w:t>Certificates:</w:t>
      </w:r>
    </w:p>
    <w:p w:rsidR="00BD2E98" w:rsidRPr="00C076F9" w:rsidRDefault="00BD2E98" w:rsidP="007E57F9">
      <w:pPr>
        <w:pStyle w:val="ListParagraph"/>
        <w:numPr>
          <w:ilvl w:val="0"/>
          <w:numId w:val="262"/>
        </w:numPr>
        <w:spacing w:line="360" w:lineRule="auto"/>
        <w:ind w:firstLine="273"/>
        <w:contextualSpacing w:val="0"/>
      </w:pPr>
      <w:r w:rsidRPr="00C076F9">
        <w:t>Instrument should be CE (EU) marked or USFDA approved;</w:t>
      </w:r>
    </w:p>
    <w:p w:rsidR="00BD2E98" w:rsidRPr="00C076F9" w:rsidRDefault="00BD2E98" w:rsidP="007E57F9">
      <w:pPr>
        <w:pStyle w:val="ListParagraph"/>
        <w:numPr>
          <w:ilvl w:val="0"/>
          <w:numId w:val="262"/>
        </w:numPr>
        <w:spacing w:line="360" w:lineRule="auto"/>
        <w:ind w:firstLine="273"/>
        <w:contextualSpacing w:val="0"/>
      </w:pPr>
      <w:r w:rsidRPr="00C076F9">
        <w:t>Should have IEC 61010-1, IEC 61010-2-101:2002;</w:t>
      </w:r>
    </w:p>
    <w:p w:rsidR="00BD2E98" w:rsidRPr="00C076F9" w:rsidRDefault="00BD2E98" w:rsidP="007E57F9">
      <w:pPr>
        <w:pStyle w:val="ListParagraph"/>
        <w:numPr>
          <w:ilvl w:val="0"/>
          <w:numId w:val="262"/>
        </w:numPr>
        <w:spacing w:line="360" w:lineRule="auto"/>
        <w:ind w:firstLine="273"/>
        <w:contextualSpacing w:val="0"/>
      </w:pPr>
      <w:r w:rsidRPr="00C076F9">
        <w:t>Manufacturer / supplier should have ISO 13485 certificate for quality standard.</w:t>
      </w:r>
    </w:p>
    <w:p w:rsidR="00BD2E98" w:rsidRPr="00C076F9" w:rsidRDefault="00BD2E98" w:rsidP="00BD2E98">
      <w:pPr>
        <w:spacing w:line="0" w:lineRule="atLeast"/>
        <w:ind w:left="80"/>
        <w:rPr>
          <w:rFonts w:cs="Times New Roman"/>
        </w:rPr>
      </w:pPr>
    </w:p>
    <w:p w:rsidR="00BD2E98" w:rsidRPr="00C076F9" w:rsidRDefault="00BD2E98" w:rsidP="00BD2E98">
      <w:pPr>
        <w:spacing w:line="395" w:lineRule="exact"/>
        <w:rPr>
          <w:rFonts w:cs="Times New Roman"/>
          <w:b/>
        </w:rPr>
      </w:pPr>
      <w:proofErr w:type="spellStart"/>
      <w:r w:rsidRPr="00C076F9">
        <w:rPr>
          <w:rFonts w:cs="Times New Roman"/>
          <w:b/>
        </w:rPr>
        <w:t>Flurometer</w:t>
      </w:r>
      <w:proofErr w:type="spellEnd"/>
    </w:p>
    <w:p w:rsidR="00BD2E98" w:rsidRPr="00C076F9" w:rsidRDefault="00BD2E98" w:rsidP="00BD2E98">
      <w:pPr>
        <w:pStyle w:val="Heading3"/>
        <w:shd w:val="clear" w:color="auto" w:fill="FFFFFF"/>
        <w:spacing w:before="184" w:after="184" w:line="320" w:lineRule="atLeast"/>
        <w:rPr>
          <w:rFonts w:ascii="Times New Roman" w:hAnsi="Times New Roman" w:cs="Times New Roman"/>
          <w:spacing w:val="8"/>
          <w:sz w:val="24"/>
          <w:szCs w:val="24"/>
        </w:rPr>
      </w:pPr>
      <w:r w:rsidRPr="00C076F9">
        <w:rPr>
          <w:rFonts w:ascii="Times New Roman" w:hAnsi="Times New Roman" w:cs="Times New Roman"/>
          <w:spacing w:val="8"/>
          <w:sz w:val="24"/>
          <w:szCs w:val="24"/>
        </w:rPr>
        <w:t>System specifications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4"/>
        <w:gridCol w:w="6379"/>
      </w:tblGrid>
      <w:tr w:rsidR="00BD2E98" w:rsidRPr="000B790A" w:rsidTr="005E6C7D">
        <w:tc>
          <w:tcPr>
            <w:tcW w:w="2544" w:type="dxa"/>
            <w:shd w:val="clear" w:color="auto" w:fill="F3F3F3"/>
            <w:tcMar>
              <w:top w:w="134" w:type="dxa"/>
              <w:left w:w="134" w:type="dxa"/>
              <w:bottom w:w="134" w:type="dxa"/>
              <w:right w:w="134" w:type="dxa"/>
            </w:tcMar>
            <w:vAlign w:val="bottom"/>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Instrument dimensions</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5.4 in (w) x 10 in (l) x 2.2 in (h)</w:t>
            </w:r>
            <w:r w:rsidRPr="000B790A">
              <w:rPr>
                <w:rFonts w:ascii="Times New Roman" w:hAnsi="Times New Roman"/>
                <w:sz w:val="24"/>
                <w:szCs w:val="24"/>
              </w:rPr>
              <w:br/>
              <w:t>(13.6 cm x 25 cm x 5.5 cm)</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Weight</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743 g</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Dynamic range</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5 orders of magnitude</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Processing time</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≤5 seconds/sample</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Light sources</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Blue LED (max ~470 nm)</w:t>
            </w:r>
            <w:r w:rsidRPr="000B790A">
              <w:rPr>
                <w:rFonts w:ascii="Times New Roman" w:hAnsi="Times New Roman"/>
                <w:sz w:val="24"/>
                <w:szCs w:val="24"/>
              </w:rPr>
              <w:br/>
              <w:t>Red LED (max ~635 nm)</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Excitation filters</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Blue 430–495 nm</w:t>
            </w:r>
            <w:r w:rsidRPr="000B790A">
              <w:rPr>
                <w:rFonts w:ascii="Times New Roman" w:hAnsi="Times New Roman"/>
                <w:sz w:val="24"/>
                <w:szCs w:val="24"/>
              </w:rPr>
              <w:br/>
              <w:t>Red 600–645 nm</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Emission filters</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Green 510–580 nm</w:t>
            </w:r>
            <w:r w:rsidRPr="000B790A">
              <w:rPr>
                <w:rFonts w:ascii="Times New Roman" w:hAnsi="Times New Roman"/>
                <w:sz w:val="24"/>
                <w:szCs w:val="24"/>
              </w:rPr>
              <w:br/>
            </w:r>
            <w:r w:rsidRPr="000B790A">
              <w:rPr>
                <w:rFonts w:ascii="Times New Roman" w:hAnsi="Times New Roman"/>
                <w:sz w:val="24"/>
                <w:szCs w:val="24"/>
              </w:rPr>
              <w:lastRenderedPageBreak/>
              <w:t>Red 665–720 nm</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lastRenderedPageBreak/>
              <w:t>Detectors</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Photodiodes: measurement capability from 300–1,000 nm</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Warm-up time</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&lt;35 seconds</w:t>
            </w:r>
          </w:p>
        </w:tc>
      </w:tr>
      <w:tr w:rsidR="00BD2E98" w:rsidRPr="000B790A" w:rsidTr="005E6C7D">
        <w:tc>
          <w:tcPr>
            <w:tcW w:w="2544" w:type="dxa"/>
            <w:shd w:val="clear" w:color="auto" w:fill="F3F3F3"/>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USB drive</w:t>
            </w:r>
          </w:p>
        </w:tc>
        <w:tc>
          <w:tcPr>
            <w:tcW w:w="6379" w:type="dxa"/>
            <w:shd w:val="clear" w:color="auto" w:fill="auto"/>
            <w:tcMar>
              <w:top w:w="134" w:type="dxa"/>
              <w:left w:w="134" w:type="dxa"/>
              <w:bottom w:w="134" w:type="dxa"/>
              <w:right w:w="134" w:type="dxa"/>
            </w:tcMar>
            <w:hideMark/>
          </w:tcPr>
          <w:p w:rsidR="00BD2E98" w:rsidRPr="000B790A" w:rsidRDefault="00BD2E98" w:rsidP="005E6C7D">
            <w:pPr>
              <w:pStyle w:val="NoSpacing"/>
              <w:rPr>
                <w:rFonts w:ascii="Times New Roman" w:hAnsi="Times New Roman"/>
                <w:sz w:val="24"/>
                <w:szCs w:val="24"/>
              </w:rPr>
            </w:pPr>
            <w:r w:rsidRPr="000B790A">
              <w:rPr>
                <w:rFonts w:ascii="Times New Roman" w:hAnsi="Times New Roman"/>
                <w:sz w:val="24"/>
                <w:szCs w:val="24"/>
              </w:rPr>
              <w:t>4 GB</w:t>
            </w:r>
          </w:p>
        </w:tc>
      </w:tr>
    </w:tbl>
    <w:p w:rsidR="00BD2E98" w:rsidRPr="00C076F9" w:rsidRDefault="00BD2E98" w:rsidP="00BD2E98">
      <w:pPr>
        <w:spacing w:line="395" w:lineRule="exact"/>
        <w:rPr>
          <w:rFonts w:cs="Times New Roman"/>
          <w:b/>
        </w:rPr>
      </w:pPr>
    </w:p>
    <w:p w:rsidR="00BD2E98" w:rsidRPr="00C076F9" w:rsidRDefault="00BD2E98" w:rsidP="00BD2E98">
      <w:pPr>
        <w:spacing w:line="395" w:lineRule="exact"/>
        <w:rPr>
          <w:rFonts w:cs="Times New Roman"/>
          <w:b/>
        </w:rPr>
      </w:pPr>
      <w:proofErr w:type="spellStart"/>
      <w:r w:rsidRPr="00C076F9">
        <w:rPr>
          <w:rFonts w:cs="Times New Roman"/>
          <w:b/>
        </w:rPr>
        <w:t>Hb</w:t>
      </w:r>
      <w:proofErr w:type="spellEnd"/>
      <w:r w:rsidRPr="00C076F9">
        <w:rPr>
          <w:rFonts w:cs="Times New Roman"/>
          <w:b/>
        </w:rPr>
        <w:t xml:space="preserve"> Electrophoresis Machine</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This is a </w:t>
      </w:r>
      <w:proofErr w:type="spellStart"/>
      <w:r w:rsidRPr="000B790A">
        <w:t>Haemoglobin</w:t>
      </w:r>
      <w:proofErr w:type="spellEnd"/>
      <w:r w:rsidRPr="000B790A">
        <w:t xml:space="preserve"> screening and testing system with following specifications GEL ELECTROPHORESIS UNIT </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The Mini Horizontal Gel Box system should offer extended run length and improved resolving area for complex analysis in a mini gel format </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These system should be designed for rapid separation of hemoglobin molecules or agarose gels and should be ideal for sickle cell analysis </w:t>
      </w:r>
    </w:p>
    <w:p w:rsidR="00BD2E98" w:rsidRPr="000B790A" w:rsidRDefault="00BD2E98" w:rsidP="007E57F9">
      <w:pPr>
        <w:pStyle w:val="ListParagraph"/>
        <w:numPr>
          <w:ilvl w:val="0"/>
          <w:numId w:val="266"/>
        </w:numPr>
        <w:spacing w:line="395" w:lineRule="exact"/>
        <w:ind w:left="284"/>
        <w:contextualSpacing w:val="0"/>
        <w:jc w:val="both"/>
      </w:pPr>
      <w:r w:rsidRPr="000B790A">
        <w:t>The system should have a Dimension of 15 cm W x 22 cm L x 9.5 cm H</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UV transmissible gel tray with fluorescent graduation on the base of the gel tray. The gel tray dimensions should be 9 cm W x 11 cm L with grooves (8.7 cm L x 1.2 cm H) on the side for gripping the gel tray. It should </w:t>
      </w:r>
      <w:proofErr w:type="spellStart"/>
      <w:r w:rsidRPr="000B790A">
        <w:t>havetwo</w:t>
      </w:r>
      <w:proofErr w:type="spellEnd"/>
      <w:r w:rsidRPr="000B790A">
        <w:t xml:space="preserve"> comb slots on the </w:t>
      </w:r>
      <w:proofErr w:type="spellStart"/>
      <w:r w:rsidRPr="000B790A">
        <w:t>sam</w:t>
      </w:r>
      <w:proofErr w:type="spellEnd"/>
      <w:r w:rsidRPr="000B790A">
        <w:t xml:space="preserve"> tray area. </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The gel tray should have stable silicone gaskets, so that no separate casting tray is required </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It should provide two combs, 10 and 14 tooth each </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Buffer capacity should be 600 ml for the buffer tanks and optimum gel runs with a fill line indicator for buffer levels along the unit side </w:t>
      </w:r>
    </w:p>
    <w:p w:rsidR="00BD2E98" w:rsidRPr="000B790A" w:rsidRDefault="00BD2E98" w:rsidP="007E57F9">
      <w:pPr>
        <w:pStyle w:val="ListParagraph"/>
        <w:numPr>
          <w:ilvl w:val="0"/>
          <w:numId w:val="266"/>
        </w:numPr>
        <w:spacing w:line="395" w:lineRule="exact"/>
        <w:ind w:left="284"/>
        <w:contextualSpacing w:val="0"/>
        <w:jc w:val="both"/>
      </w:pPr>
      <w:r w:rsidRPr="000B790A">
        <w:t xml:space="preserve">Max electrode </w:t>
      </w:r>
      <w:proofErr w:type="spellStart"/>
      <w:r w:rsidRPr="000B790A">
        <w:t>seperation</w:t>
      </w:r>
      <w:proofErr w:type="spellEnd"/>
      <w:r w:rsidRPr="000B790A">
        <w:t xml:space="preserve"> in 19 cm with a Maximum Voltage of 150 V , such that it has 5 volts per cm of electrode </w:t>
      </w:r>
      <w:proofErr w:type="spellStart"/>
      <w:r w:rsidRPr="000B790A">
        <w:t>seoeration</w:t>
      </w:r>
      <w:proofErr w:type="spellEnd"/>
      <w:r w:rsidRPr="000B790A">
        <w:t xml:space="preserve"> ( 5 V x 19 cm = 95 V ) </w:t>
      </w:r>
    </w:p>
    <w:p w:rsidR="00BD2E98" w:rsidRPr="000B790A" w:rsidRDefault="00BD2E98" w:rsidP="007E57F9">
      <w:pPr>
        <w:pStyle w:val="ListParagraph"/>
        <w:numPr>
          <w:ilvl w:val="0"/>
          <w:numId w:val="266"/>
        </w:numPr>
        <w:spacing w:line="395" w:lineRule="exact"/>
        <w:ind w:left="284"/>
        <w:contextualSpacing w:val="0"/>
        <w:jc w:val="both"/>
      </w:pPr>
      <w:r w:rsidRPr="000B790A">
        <w:t>It should have a buffer chamber with color coded sealed platinum electrodes which are very sturdy and long lasting than the generally offered silver electrodes</w:t>
      </w:r>
    </w:p>
    <w:p w:rsidR="00BD2E98" w:rsidRDefault="00BD2E98" w:rsidP="00BD2E98">
      <w:pPr>
        <w:rPr>
          <w:rFonts w:cs="Times New Roman"/>
          <w:b/>
        </w:rPr>
      </w:pPr>
      <w:r>
        <w:rPr>
          <w:rFonts w:cs="Times New Roman"/>
          <w:b/>
        </w:rPr>
        <w:br w:type="page"/>
      </w:r>
    </w:p>
    <w:p w:rsidR="00BD2E98" w:rsidRDefault="00BD2E98" w:rsidP="00BD2E98">
      <w:pPr>
        <w:pStyle w:val="NoSpacing"/>
        <w:jc w:val="center"/>
        <w:rPr>
          <w:rFonts w:ascii="Times New Roman" w:hAnsi="Times New Roman"/>
          <w:sz w:val="24"/>
          <w:szCs w:val="24"/>
        </w:rPr>
      </w:pPr>
      <w:r w:rsidRPr="00B31441">
        <w:rPr>
          <w:rFonts w:ascii="Times New Roman" w:hAnsi="Times New Roman"/>
          <w:b/>
          <w:bCs/>
          <w:sz w:val="24"/>
          <w:szCs w:val="24"/>
          <w:u w:val="single"/>
        </w:rPr>
        <w:lastRenderedPageBreak/>
        <w:t>PANTRY</w:t>
      </w:r>
      <w:r w:rsidRPr="00B31441">
        <w:rPr>
          <w:rFonts w:ascii="Times New Roman" w:hAnsi="Times New Roman"/>
          <w:sz w:val="24"/>
          <w:szCs w:val="24"/>
        </w:rPr>
        <w:t>:</w:t>
      </w:r>
    </w:p>
    <w:p w:rsidR="00BD2E98" w:rsidRPr="00B31441" w:rsidRDefault="00BD2E98" w:rsidP="00BD2E98">
      <w:pPr>
        <w:pStyle w:val="NoSpacing"/>
        <w:rPr>
          <w:rFonts w:ascii="Times New Roman" w:hAnsi="Times New Roman"/>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410"/>
        <w:gridCol w:w="1134"/>
      </w:tblGrid>
      <w:tr w:rsidR="00BD2E98" w:rsidRPr="00B31441" w:rsidTr="005E6C7D">
        <w:trPr>
          <w:tblHeader/>
          <w:jc w:val="center"/>
        </w:trPr>
        <w:tc>
          <w:tcPr>
            <w:tcW w:w="664" w:type="dxa"/>
            <w:vAlign w:val="center"/>
          </w:tcPr>
          <w:p w:rsidR="00BD2E98" w:rsidRPr="00B31441" w:rsidRDefault="00BD2E98" w:rsidP="005E6C7D">
            <w:pPr>
              <w:pStyle w:val="NoSpacing"/>
              <w:rPr>
                <w:rFonts w:ascii="Times New Roman" w:hAnsi="Times New Roman"/>
                <w:bCs/>
                <w:color w:val="000000"/>
                <w:sz w:val="24"/>
                <w:szCs w:val="24"/>
              </w:rPr>
            </w:pPr>
            <w:r w:rsidRPr="00B31441">
              <w:rPr>
                <w:rFonts w:ascii="Times New Roman" w:hAnsi="Times New Roman"/>
                <w:bCs/>
                <w:color w:val="000000"/>
                <w:sz w:val="24"/>
                <w:szCs w:val="24"/>
              </w:rPr>
              <w:t>SI.</w:t>
            </w:r>
          </w:p>
          <w:p w:rsidR="00BD2E98" w:rsidRPr="00B31441" w:rsidRDefault="00BD2E98" w:rsidP="005E6C7D">
            <w:pPr>
              <w:pStyle w:val="NoSpacing"/>
              <w:rPr>
                <w:rFonts w:ascii="Times New Roman" w:hAnsi="Times New Roman"/>
                <w:bCs/>
                <w:color w:val="000000"/>
                <w:sz w:val="24"/>
                <w:szCs w:val="24"/>
              </w:rPr>
            </w:pPr>
            <w:r w:rsidRPr="00B31441">
              <w:rPr>
                <w:rFonts w:ascii="Times New Roman" w:hAnsi="Times New Roman"/>
                <w:bCs/>
                <w:color w:val="000000"/>
                <w:sz w:val="24"/>
                <w:szCs w:val="24"/>
              </w:rPr>
              <w:t>No.</w:t>
            </w:r>
          </w:p>
        </w:tc>
        <w:tc>
          <w:tcPr>
            <w:tcW w:w="2410" w:type="dxa"/>
            <w:vAlign w:val="center"/>
          </w:tcPr>
          <w:p w:rsidR="00BD2E98" w:rsidRPr="00B31441" w:rsidRDefault="00BD2E98" w:rsidP="005E6C7D">
            <w:pPr>
              <w:pStyle w:val="NoSpacing"/>
              <w:jc w:val="center"/>
              <w:rPr>
                <w:rFonts w:ascii="Times New Roman" w:hAnsi="Times New Roman"/>
                <w:bCs/>
                <w:color w:val="000000"/>
                <w:sz w:val="24"/>
                <w:szCs w:val="24"/>
              </w:rPr>
            </w:pPr>
            <w:r w:rsidRPr="00B31441">
              <w:rPr>
                <w:rFonts w:ascii="Times New Roman" w:hAnsi="Times New Roman"/>
                <w:bCs/>
                <w:color w:val="000000"/>
                <w:sz w:val="24"/>
                <w:szCs w:val="24"/>
              </w:rPr>
              <w:t>Item</w:t>
            </w:r>
          </w:p>
        </w:tc>
        <w:tc>
          <w:tcPr>
            <w:tcW w:w="1134" w:type="dxa"/>
            <w:vAlign w:val="center"/>
          </w:tcPr>
          <w:p w:rsidR="00BD2E98" w:rsidRPr="00B31441" w:rsidRDefault="00BD2E98" w:rsidP="005E6C7D">
            <w:pPr>
              <w:pStyle w:val="NoSpacing"/>
              <w:jc w:val="center"/>
              <w:rPr>
                <w:rFonts w:ascii="Times New Roman" w:hAnsi="Times New Roman"/>
                <w:bCs/>
                <w:color w:val="000000"/>
                <w:sz w:val="24"/>
                <w:szCs w:val="24"/>
              </w:rPr>
            </w:pPr>
            <w:proofErr w:type="spellStart"/>
            <w:r w:rsidRPr="00B31441">
              <w:rPr>
                <w:rFonts w:ascii="Times New Roman" w:hAnsi="Times New Roman"/>
                <w:bCs/>
                <w:color w:val="000000"/>
                <w:sz w:val="24"/>
                <w:szCs w:val="24"/>
              </w:rPr>
              <w:t>Qty</w:t>
            </w:r>
            <w:proofErr w:type="spellEnd"/>
            <w:r w:rsidRPr="00B31441">
              <w:rPr>
                <w:rFonts w:ascii="Times New Roman" w:hAnsi="Times New Roman"/>
                <w:bCs/>
                <w:color w:val="000000"/>
                <w:sz w:val="24"/>
                <w:szCs w:val="24"/>
              </w:rPr>
              <w:t xml:space="preserve"> in Nos</w:t>
            </w:r>
          </w:p>
        </w:tc>
      </w:tr>
      <w:tr w:rsidR="00BD2E98" w:rsidRPr="00B31441" w:rsidTr="005E6C7D">
        <w:trPr>
          <w:jc w:val="center"/>
        </w:trPr>
        <w:tc>
          <w:tcPr>
            <w:tcW w:w="664"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1</w:t>
            </w:r>
          </w:p>
        </w:tc>
        <w:tc>
          <w:tcPr>
            <w:tcW w:w="2410"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Induction cooker</w:t>
            </w:r>
          </w:p>
        </w:tc>
        <w:tc>
          <w:tcPr>
            <w:tcW w:w="1134" w:type="dxa"/>
            <w:vAlign w:val="center"/>
          </w:tcPr>
          <w:p w:rsidR="00BD2E98" w:rsidRPr="00B31441" w:rsidRDefault="00BD2E98" w:rsidP="005E6C7D">
            <w:pPr>
              <w:pStyle w:val="NoSpacing"/>
              <w:jc w:val="center"/>
              <w:rPr>
                <w:rFonts w:ascii="Times New Roman" w:hAnsi="Times New Roman"/>
                <w:color w:val="000000"/>
                <w:sz w:val="24"/>
                <w:szCs w:val="24"/>
              </w:rPr>
            </w:pPr>
            <w:r>
              <w:rPr>
                <w:rFonts w:ascii="Times New Roman" w:hAnsi="Times New Roman"/>
                <w:color w:val="000000"/>
                <w:sz w:val="24"/>
                <w:szCs w:val="24"/>
              </w:rPr>
              <w:t>3</w:t>
            </w:r>
          </w:p>
        </w:tc>
      </w:tr>
      <w:tr w:rsidR="00BD2E98" w:rsidRPr="00B31441" w:rsidTr="005E6C7D">
        <w:trPr>
          <w:jc w:val="center"/>
        </w:trPr>
        <w:tc>
          <w:tcPr>
            <w:tcW w:w="664"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2</w:t>
            </w:r>
          </w:p>
        </w:tc>
        <w:tc>
          <w:tcPr>
            <w:tcW w:w="2410"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Set of Utensils</w:t>
            </w:r>
          </w:p>
        </w:tc>
        <w:tc>
          <w:tcPr>
            <w:tcW w:w="1134" w:type="dxa"/>
            <w:vAlign w:val="center"/>
          </w:tcPr>
          <w:p w:rsidR="00BD2E98" w:rsidRPr="00B31441" w:rsidRDefault="00BD2E98" w:rsidP="005E6C7D">
            <w:pPr>
              <w:pStyle w:val="NoSpacing"/>
              <w:jc w:val="center"/>
              <w:rPr>
                <w:rFonts w:ascii="Times New Roman" w:hAnsi="Times New Roman"/>
                <w:color w:val="000000"/>
                <w:sz w:val="24"/>
                <w:szCs w:val="24"/>
              </w:rPr>
            </w:pPr>
            <w:r>
              <w:rPr>
                <w:rFonts w:ascii="Times New Roman" w:hAnsi="Times New Roman"/>
                <w:color w:val="000000"/>
                <w:sz w:val="24"/>
                <w:szCs w:val="24"/>
              </w:rPr>
              <w:t>3</w:t>
            </w:r>
          </w:p>
        </w:tc>
      </w:tr>
      <w:tr w:rsidR="00BD2E98" w:rsidRPr="00B31441" w:rsidTr="005E6C7D">
        <w:trPr>
          <w:jc w:val="center"/>
        </w:trPr>
        <w:tc>
          <w:tcPr>
            <w:tcW w:w="664"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3</w:t>
            </w:r>
          </w:p>
        </w:tc>
        <w:tc>
          <w:tcPr>
            <w:tcW w:w="2410"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Refrigerator</w:t>
            </w:r>
          </w:p>
        </w:tc>
        <w:tc>
          <w:tcPr>
            <w:tcW w:w="1134" w:type="dxa"/>
            <w:vAlign w:val="center"/>
          </w:tcPr>
          <w:p w:rsidR="00BD2E98" w:rsidRPr="00B31441" w:rsidRDefault="00BD2E98" w:rsidP="005E6C7D">
            <w:pPr>
              <w:pStyle w:val="NoSpacing"/>
              <w:jc w:val="center"/>
              <w:rPr>
                <w:rFonts w:ascii="Times New Roman" w:hAnsi="Times New Roman"/>
                <w:color w:val="000000"/>
                <w:sz w:val="24"/>
                <w:szCs w:val="24"/>
              </w:rPr>
            </w:pPr>
            <w:r>
              <w:rPr>
                <w:rFonts w:ascii="Times New Roman" w:hAnsi="Times New Roman"/>
                <w:color w:val="000000"/>
                <w:sz w:val="24"/>
                <w:szCs w:val="24"/>
              </w:rPr>
              <w:t>3</w:t>
            </w:r>
          </w:p>
        </w:tc>
      </w:tr>
      <w:tr w:rsidR="00BD2E98" w:rsidRPr="00B31441" w:rsidTr="005E6C7D">
        <w:trPr>
          <w:jc w:val="center"/>
        </w:trPr>
        <w:tc>
          <w:tcPr>
            <w:tcW w:w="664"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4</w:t>
            </w:r>
          </w:p>
        </w:tc>
        <w:tc>
          <w:tcPr>
            <w:tcW w:w="2410" w:type="dxa"/>
            <w:vAlign w:val="center"/>
          </w:tcPr>
          <w:p w:rsidR="00BD2E98" w:rsidRPr="00B31441" w:rsidRDefault="00BD2E98" w:rsidP="005E6C7D">
            <w:pPr>
              <w:pStyle w:val="NoSpacing"/>
              <w:rPr>
                <w:rFonts w:ascii="Times New Roman" w:hAnsi="Times New Roman"/>
                <w:color w:val="000000"/>
                <w:sz w:val="24"/>
                <w:szCs w:val="24"/>
              </w:rPr>
            </w:pPr>
            <w:r w:rsidRPr="00B31441">
              <w:rPr>
                <w:rFonts w:ascii="Times New Roman" w:hAnsi="Times New Roman"/>
                <w:color w:val="000000"/>
                <w:sz w:val="24"/>
                <w:szCs w:val="24"/>
              </w:rPr>
              <w:t>Microwave</w:t>
            </w:r>
          </w:p>
        </w:tc>
        <w:tc>
          <w:tcPr>
            <w:tcW w:w="1134" w:type="dxa"/>
            <w:vAlign w:val="center"/>
          </w:tcPr>
          <w:p w:rsidR="00BD2E98" w:rsidRPr="00B31441" w:rsidRDefault="00BD2E98" w:rsidP="005E6C7D">
            <w:pPr>
              <w:pStyle w:val="NoSpacing"/>
              <w:jc w:val="center"/>
              <w:rPr>
                <w:rFonts w:ascii="Times New Roman" w:hAnsi="Times New Roman"/>
                <w:color w:val="000000"/>
                <w:sz w:val="24"/>
                <w:szCs w:val="24"/>
              </w:rPr>
            </w:pPr>
            <w:r>
              <w:rPr>
                <w:rFonts w:ascii="Times New Roman" w:hAnsi="Times New Roman"/>
                <w:color w:val="000000"/>
                <w:sz w:val="24"/>
                <w:szCs w:val="24"/>
              </w:rPr>
              <w:t>3</w:t>
            </w:r>
          </w:p>
        </w:tc>
      </w:tr>
    </w:tbl>
    <w:p w:rsidR="00BD2E98" w:rsidRPr="00B2649F" w:rsidRDefault="00BD2E98" w:rsidP="00BD2E98">
      <w:pPr>
        <w:rPr>
          <w:rFonts w:cs="Times New Roman"/>
          <w:b/>
          <w:sz w:val="32"/>
          <w:szCs w:val="32"/>
        </w:rPr>
      </w:pPr>
    </w:p>
    <w:p w:rsidR="00BD2E98" w:rsidRPr="004A1955" w:rsidRDefault="00BD2E98" w:rsidP="00BD2E98">
      <w:pPr>
        <w:rPr>
          <w:rFonts w:cs="Times New Roman"/>
          <w:b/>
          <w:bCs/>
          <w:u w:val="single"/>
        </w:rPr>
      </w:pPr>
      <w:r w:rsidRPr="004A1955">
        <w:rPr>
          <w:rFonts w:cs="Times New Roman"/>
          <w:b/>
          <w:bCs/>
          <w:u w:val="single"/>
        </w:rPr>
        <w:t>Microwave:</w:t>
      </w:r>
    </w:p>
    <w:p w:rsidR="00BD2E98" w:rsidRPr="00B31441" w:rsidRDefault="00BD2E98" w:rsidP="007E57F9">
      <w:pPr>
        <w:pStyle w:val="ListParagraph"/>
        <w:numPr>
          <w:ilvl w:val="0"/>
          <w:numId w:val="267"/>
        </w:numPr>
        <w:spacing w:after="200" w:line="276" w:lineRule="auto"/>
        <w:jc w:val="both"/>
      </w:pPr>
      <w:r w:rsidRPr="00B31441">
        <w:t xml:space="preserve">General Requirement : The microwave oven shall be simple in operation and with </w:t>
      </w:r>
      <w:proofErr w:type="spellStart"/>
      <w:r w:rsidRPr="00B31441">
        <w:t>turnable</w:t>
      </w:r>
      <w:proofErr w:type="spellEnd"/>
      <w:r w:rsidRPr="00B31441">
        <w:t xml:space="preserve">. Capable in microwave cooking and defrosting. </w:t>
      </w:r>
    </w:p>
    <w:p w:rsidR="00BD2E98" w:rsidRPr="00B31441" w:rsidRDefault="00BD2E98" w:rsidP="007E57F9">
      <w:pPr>
        <w:pStyle w:val="ListParagraph"/>
        <w:numPr>
          <w:ilvl w:val="0"/>
          <w:numId w:val="267"/>
        </w:numPr>
        <w:spacing w:after="200" w:line="276" w:lineRule="auto"/>
        <w:jc w:val="both"/>
      </w:pPr>
      <w:r w:rsidRPr="00B31441">
        <w:t xml:space="preserve">Supply voltage : 220 volts, 50Hz. single phase A.C. </w:t>
      </w:r>
    </w:p>
    <w:p w:rsidR="00BD2E98" w:rsidRPr="00B31441" w:rsidRDefault="00BD2E98" w:rsidP="007E57F9">
      <w:pPr>
        <w:pStyle w:val="ListParagraph"/>
        <w:numPr>
          <w:ilvl w:val="0"/>
          <w:numId w:val="267"/>
        </w:numPr>
        <w:spacing w:after="200" w:line="276" w:lineRule="auto"/>
        <w:jc w:val="both"/>
      </w:pPr>
      <w:r w:rsidRPr="00B31441">
        <w:t xml:space="preserve">Power Consumption : 1300W approx. </w:t>
      </w:r>
    </w:p>
    <w:p w:rsidR="00BD2E98" w:rsidRPr="00B31441" w:rsidRDefault="00BD2E98" w:rsidP="007E57F9">
      <w:pPr>
        <w:pStyle w:val="ListParagraph"/>
        <w:numPr>
          <w:ilvl w:val="0"/>
          <w:numId w:val="267"/>
        </w:numPr>
        <w:spacing w:after="200" w:line="276" w:lineRule="auto"/>
        <w:jc w:val="both"/>
      </w:pPr>
      <w:r w:rsidRPr="00B31441">
        <w:t xml:space="preserve">Microwave Power : 700W - 850W </w:t>
      </w:r>
    </w:p>
    <w:p w:rsidR="00BD2E98" w:rsidRPr="00B31441" w:rsidRDefault="00BD2E98" w:rsidP="007E57F9">
      <w:pPr>
        <w:pStyle w:val="ListParagraph"/>
        <w:numPr>
          <w:ilvl w:val="0"/>
          <w:numId w:val="267"/>
        </w:numPr>
        <w:spacing w:after="200" w:line="276" w:lineRule="auto"/>
        <w:jc w:val="both"/>
      </w:pPr>
      <w:r w:rsidRPr="00B31441">
        <w:t xml:space="preserve">Oven Capacity : 20 </w:t>
      </w:r>
      <w:proofErr w:type="spellStart"/>
      <w:r w:rsidRPr="00B31441">
        <w:t>litre</w:t>
      </w:r>
      <w:proofErr w:type="spellEnd"/>
      <w:r w:rsidRPr="00B31441">
        <w:t xml:space="preserve"> - 25 </w:t>
      </w:r>
      <w:proofErr w:type="spellStart"/>
      <w:r w:rsidRPr="00B31441">
        <w:t>litre</w:t>
      </w:r>
      <w:proofErr w:type="spellEnd"/>
    </w:p>
    <w:p w:rsidR="00BD2E98" w:rsidRPr="00B31441" w:rsidRDefault="00BD2E98" w:rsidP="007E57F9">
      <w:pPr>
        <w:pStyle w:val="ListParagraph"/>
        <w:numPr>
          <w:ilvl w:val="0"/>
          <w:numId w:val="267"/>
        </w:numPr>
        <w:spacing w:after="200" w:line="276" w:lineRule="auto"/>
        <w:jc w:val="both"/>
      </w:pPr>
      <w:r w:rsidRPr="00B31441">
        <w:t xml:space="preserve">Microwave Frequency : 2450 MHz </w:t>
      </w:r>
    </w:p>
    <w:p w:rsidR="00BD2E98" w:rsidRPr="00B31441" w:rsidRDefault="00BD2E98" w:rsidP="007E57F9">
      <w:pPr>
        <w:pStyle w:val="ListParagraph"/>
        <w:numPr>
          <w:ilvl w:val="0"/>
          <w:numId w:val="267"/>
        </w:numPr>
        <w:spacing w:after="200" w:line="276" w:lineRule="auto"/>
        <w:jc w:val="both"/>
      </w:pPr>
      <w:r w:rsidRPr="00B31441">
        <w:t xml:space="preserve">Control : Soft/one touch control </w:t>
      </w:r>
    </w:p>
    <w:p w:rsidR="00BD2E98" w:rsidRPr="00B31441" w:rsidRDefault="00BD2E98" w:rsidP="007E57F9">
      <w:pPr>
        <w:pStyle w:val="ListParagraph"/>
        <w:numPr>
          <w:ilvl w:val="0"/>
          <w:numId w:val="267"/>
        </w:numPr>
        <w:spacing w:after="200" w:line="276" w:lineRule="auto"/>
        <w:jc w:val="both"/>
      </w:pPr>
      <w:r w:rsidRPr="00B31441">
        <w:t xml:space="preserve">Timer : 60 minutes - 90 minutes </w:t>
      </w:r>
    </w:p>
    <w:p w:rsidR="00BD2E98" w:rsidRPr="00B31441" w:rsidRDefault="00BD2E98" w:rsidP="007E57F9">
      <w:pPr>
        <w:pStyle w:val="ListParagraph"/>
        <w:numPr>
          <w:ilvl w:val="0"/>
          <w:numId w:val="267"/>
        </w:numPr>
        <w:spacing w:after="200" w:line="276" w:lineRule="auto"/>
        <w:jc w:val="both"/>
      </w:pPr>
      <w:r w:rsidRPr="00B31441">
        <w:t xml:space="preserve"> Exterior Dimensions : 520mm(W) x 360mm(H) x 450mm(D) approx. </w:t>
      </w:r>
    </w:p>
    <w:p w:rsidR="00BD2E98" w:rsidRPr="00B31441" w:rsidRDefault="00BD2E98" w:rsidP="007E57F9">
      <w:pPr>
        <w:pStyle w:val="ListParagraph"/>
        <w:numPr>
          <w:ilvl w:val="0"/>
          <w:numId w:val="267"/>
        </w:numPr>
        <w:spacing w:after="200" w:line="276" w:lineRule="auto"/>
        <w:jc w:val="both"/>
      </w:pPr>
      <w:r w:rsidRPr="00B31441">
        <w:t xml:space="preserve">Oven Dimensions : 330mm(W) x 220mm(H) x 330mm(D) approx. </w:t>
      </w:r>
    </w:p>
    <w:p w:rsidR="00BD2E98" w:rsidRPr="00B31441" w:rsidRDefault="00BD2E98" w:rsidP="007E57F9">
      <w:pPr>
        <w:pStyle w:val="ListParagraph"/>
        <w:numPr>
          <w:ilvl w:val="0"/>
          <w:numId w:val="267"/>
        </w:numPr>
        <w:spacing w:after="200" w:line="276" w:lineRule="auto"/>
        <w:jc w:val="both"/>
      </w:pPr>
      <w:r w:rsidRPr="00B31441">
        <w:t xml:space="preserve">Safety : The equipment shall be bonded to earth effectively in accordance with the I.E.E. Wiring Regulations. Sufficient Safety Interlocks to prevent leakage of microwave. </w:t>
      </w:r>
    </w:p>
    <w:p w:rsidR="00BD2E98" w:rsidRDefault="00BD2E98" w:rsidP="007E57F9">
      <w:pPr>
        <w:pStyle w:val="ListParagraph"/>
        <w:numPr>
          <w:ilvl w:val="0"/>
          <w:numId w:val="267"/>
        </w:numPr>
        <w:spacing w:after="200" w:line="276" w:lineRule="auto"/>
        <w:jc w:val="both"/>
      </w:pPr>
      <w:r w:rsidRPr="00B31441">
        <w:t>Accessories : Shall be supplied with a glass/ceramic tray.</w:t>
      </w:r>
    </w:p>
    <w:p w:rsidR="00BD2E98" w:rsidRPr="00B31441" w:rsidRDefault="00BD2E98" w:rsidP="007E57F9">
      <w:pPr>
        <w:pStyle w:val="ListParagraph"/>
        <w:numPr>
          <w:ilvl w:val="0"/>
          <w:numId w:val="267"/>
        </w:numPr>
        <w:spacing w:after="200" w:line="276" w:lineRule="auto"/>
        <w:jc w:val="both"/>
      </w:pPr>
    </w:p>
    <w:p w:rsidR="00BD2E98" w:rsidRPr="004A1955" w:rsidRDefault="00BD2E98" w:rsidP="00BD2E98">
      <w:pPr>
        <w:rPr>
          <w:rFonts w:cs="Times New Roman"/>
          <w:b/>
          <w:bCs/>
          <w:u w:val="single"/>
        </w:rPr>
      </w:pPr>
      <w:r w:rsidRPr="004A1955">
        <w:rPr>
          <w:rFonts w:cs="Times New Roman"/>
          <w:b/>
          <w:bCs/>
          <w:u w:val="single"/>
        </w:rPr>
        <w:t>Refrigerator</w:t>
      </w:r>
    </w:p>
    <w:tbl>
      <w:tblPr>
        <w:tblW w:w="868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6"/>
        <w:gridCol w:w="5056"/>
      </w:tblGrid>
      <w:tr w:rsidR="00BD2E98" w:rsidRPr="00B31441" w:rsidTr="005E6C7D">
        <w:trPr>
          <w:tblCellSpacing w:w="0" w:type="dxa"/>
          <w:jc w:val="center"/>
        </w:trPr>
        <w:tc>
          <w:tcPr>
            <w:tcW w:w="2088" w:type="pct"/>
            <w:shd w:val="clear" w:color="auto" w:fill="auto"/>
            <w:tcMar>
              <w:top w:w="167"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Refrigerator Type</w:t>
            </w:r>
          </w:p>
        </w:tc>
        <w:tc>
          <w:tcPr>
            <w:tcW w:w="2912" w:type="pct"/>
            <w:shd w:val="clear" w:color="auto" w:fill="auto"/>
            <w:tcMar>
              <w:top w:w="167"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Double Door</w:t>
            </w:r>
          </w:p>
        </w:tc>
      </w:tr>
      <w:tr w:rsidR="00BD2E98" w:rsidRPr="00B31441" w:rsidTr="005E6C7D">
        <w:trPr>
          <w:tblCellSpacing w:w="0" w:type="dxa"/>
          <w:jc w:val="center"/>
        </w:trPr>
        <w:tc>
          <w:tcPr>
            <w:tcW w:w="2088"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Energy Rating</w:t>
            </w:r>
          </w:p>
        </w:tc>
        <w:tc>
          <w:tcPr>
            <w:tcW w:w="2912"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Inverter Compressor Star</w:t>
            </w:r>
          </w:p>
        </w:tc>
      </w:tr>
      <w:tr w:rsidR="00BD2E98" w:rsidRPr="00B31441" w:rsidTr="005E6C7D">
        <w:trPr>
          <w:tblCellSpacing w:w="0" w:type="dxa"/>
          <w:jc w:val="center"/>
        </w:trPr>
        <w:tc>
          <w:tcPr>
            <w:tcW w:w="2088" w:type="pct"/>
            <w:shd w:val="clear" w:color="auto" w:fill="auto"/>
            <w:tcMar>
              <w:top w:w="84" w:type="dxa"/>
              <w:left w:w="167" w:type="dxa"/>
              <w:bottom w:w="84" w:type="dxa"/>
              <w:right w:w="167" w:type="dxa"/>
            </w:tcMar>
            <w:vAlign w:val="center"/>
            <w:hideMark/>
          </w:tcPr>
          <w:p w:rsidR="00BD2E98" w:rsidRPr="00B31441" w:rsidRDefault="00BD2E98" w:rsidP="005E6C7D">
            <w:pPr>
              <w:rPr>
                <w:rFonts w:cs="Times New Roman"/>
              </w:rPr>
            </w:pPr>
            <w:r w:rsidRPr="00B31441">
              <w:rPr>
                <w:rFonts w:cs="Times New Roman"/>
              </w:rPr>
              <w:t>Title</w:t>
            </w:r>
          </w:p>
        </w:tc>
        <w:tc>
          <w:tcPr>
            <w:tcW w:w="2912"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 xml:space="preserve">253 </w:t>
            </w:r>
            <w:proofErr w:type="spellStart"/>
            <w:r w:rsidRPr="00B31441">
              <w:rPr>
                <w:rFonts w:cs="Times New Roman"/>
              </w:rPr>
              <w:t>Ltr</w:t>
            </w:r>
            <w:proofErr w:type="spellEnd"/>
            <w:r w:rsidRPr="00B31441">
              <w:rPr>
                <w:rFonts w:cs="Times New Roman"/>
              </w:rPr>
              <w:t xml:space="preserve"> Double Door Refrigerator</w:t>
            </w:r>
          </w:p>
        </w:tc>
      </w:tr>
      <w:tr w:rsidR="00BD2E98" w:rsidRPr="00B31441" w:rsidTr="005E6C7D">
        <w:trPr>
          <w:tblCellSpacing w:w="0" w:type="dxa"/>
          <w:jc w:val="center"/>
        </w:trPr>
        <w:tc>
          <w:tcPr>
            <w:tcW w:w="2088"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Brand</w:t>
            </w:r>
          </w:p>
        </w:tc>
        <w:tc>
          <w:tcPr>
            <w:tcW w:w="2912"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Samsung</w:t>
            </w:r>
          </w:p>
        </w:tc>
      </w:tr>
      <w:tr w:rsidR="00BD2E98" w:rsidRPr="00B31441" w:rsidTr="005E6C7D">
        <w:trPr>
          <w:tblCellSpacing w:w="0" w:type="dxa"/>
          <w:jc w:val="center"/>
        </w:trPr>
        <w:tc>
          <w:tcPr>
            <w:tcW w:w="2088"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Defrosting Technology</w:t>
            </w:r>
          </w:p>
        </w:tc>
        <w:tc>
          <w:tcPr>
            <w:tcW w:w="2912" w:type="pct"/>
            <w:shd w:val="clear" w:color="auto" w:fill="auto"/>
            <w:tcMar>
              <w:top w:w="84" w:type="dxa"/>
              <w:left w:w="167" w:type="dxa"/>
              <w:bottom w:w="84" w:type="dxa"/>
              <w:right w:w="167" w:type="dxa"/>
            </w:tcMar>
            <w:vAlign w:val="bottom"/>
            <w:hideMark/>
          </w:tcPr>
          <w:p w:rsidR="00BD2E98" w:rsidRPr="00B31441" w:rsidRDefault="00BD2E98" w:rsidP="005E6C7D">
            <w:pPr>
              <w:rPr>
                <w:rFonts w:cs="Times New Roman"/>
              </w:rPr>
            </w:pPr>
            <w:r w:rsidRPr="00B31441">
              <w:rPr>
                <w:rFonts w:cs="Times New Roman"/>
              </w:rPr>
              <w:t>Frost Free</w:t>
            </w:r>
          </w:p>
        </w:tc>
      </w:tr>
      <w:tr w:rsidR="00BD2E98" w:rsidRPr="00B31441" w:rsidTr="005E6C7D">
        <w:trPr>
          <w:tblCellSpacing w:w="0" w:type="dxa"/>
          <w:jc w:val="center"/>
        </w:trPr>
        <w:tc>
          <w:tcPr>
            <w:tcW w:w="2088" w:type="pct"/>
            <w:shd w:val="clear" w:color="auto" w:fill="auto"/>
            <w:tcMar>
              <w:top w:w="84" w:type="dxa"/>
              <w:left w:w="167" w:type="dxa"/>
              <w:bottom w:w="167" w:type="dxa"/>
              <w:right w:w="167" w:type="dxa"/>
            </w:tcMar>
            <w:vAlign w:val="bottom"/>
            <w:hideMark/>
          </w:tcPr>
          <w:p w:rsidR="00BD2E98" w:rsidRPr="00B31441" w:rsidRDefault="00BD2E98" w:rsidP="005E6C7D">
            <w:pPr>
              <w:rPr>
                <w:rFonts w:cs="Times New Roman"/>
              </w:rPr>
            </w:pPr>
            <w:r w:rsidRPr="00B31441">
              <w:rPr>
                <w:rFonts w:cs="Times New Roman"/>
              </w:rPr>
              <w:t>Capacity</w:t>
            </w:r>
          </w:p>
        </w:tc>
        <w:tc>
          <w:tcPr>
            <w:tcW w:w="2912" w:type="pct"/>
            <w:shd w:val="clear" w:color="auto" w:fill="auto"/>
            <w:tcMar>
              <w:top w:w="84" w:type="dxa"/>
              <w:left w:w="167" w:type="dxa"/>
              <w:bottom w:w="167" w:type="dxa"/>
              <w:right w:w="167" w:type="dxa"/>
            </w:tcMar>
            <w:vAlign w:val="bottom"/>
            <w:hideMark/>
          </w:tcPr>
          <w:p w:rsidR="00BD2E98" w:rsidRPr="00B31441" w:rsidRDefault="00BD2E98" w:rsidP="005E6C7D">
            <w:pPr>
              <w:rPr>
                <w:rFonts w:cs="Times New Roman"/>
              </w:rPr>
            </w:pPr>
            <w:r w:rsidRPr="00B31441">
              <w:rPr>
                <w:rFonts w:cs="Times New Roman"/>
              </w:rPr>
              <w:t>253 Litres</w:t>
            </w:r>
          </w:p>
        </w:tc>
      </w:tr>
    </w:tbl>
    <w:p w:rsidR="00BD2E98" w:rsidRDefault="00BD2E98" w:rsidP="00BD2E98"/>
    <w:p w:rsidR="00BD2E98" w:rsidRDefault="00BD2E98" w:rsidP="00BD2E98"/>
    <w:p w:rsidR="00BD2E98" w:rsidRPr="004A1955" w:rsidRDefault="00BD2E98" w:rsidP="00BD2E98">
      <w:pPr>
        <w:textAlignment w:val="baseline"/>
        <w:rPr>
          <w:rFonts w:cs="Times New Roman"/>
          <w:b/>
          <w:bCs/>
          <w:u w:val="single"/>
        </w:rPr>
      </w:pPr>
      <w:r w:rsidRPr="004A1955">
        <w:rPr>
          <w:rFonts w:cs="Times New Roman"/>
          <w:b/>
          <w:bCs/>
          <w:u w:val="single"/>
        </w:rPr>
        <w:t>Set of Utensils:</w:t>
      </w:r>
    </w:p>
    <w:p w:rsidR="00BD2E98" w:rsidRPr="00B31441" w:rsidRDefault="00BD2E98" w:rsidP="00BD2E98">
      <w:pPr>
        <w:textAlignment w:val="baseline"/>
        <w:rPr>
          <w:rFonts w:cs="Times New Roman"/>
          <w:b/>
          <w:bCs/>
          <w:color w:val="3C3C3C"/>
          <w:bdr w:val="none" w:sz="0" w:space="0" w:color="auto" w:frame="1"/>
        </w:rPr>
      </w:pPr>
    </w:p>
    <w:tbl>
      <w:tblPr>
        <w:tblW w:w="6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63"/>
      </w:tblGrid>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1 x 7L Stainless steel cooking pot with lid and two handles</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lastRenderedPageBreak/>
              <w:t>1 x 2.5L Stainless steel frying pan</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1 x Wok, black steel</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5 x Stainless steel bowls, 0.75L capacity</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5 x Stainless steel plates</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5 x Plastic cups / stainless steel cups</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5 x Sets Chop sticks, plastic</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1 x Kitchen Knife, stainless steel blade with plastic handle</w:t>
            </w:r>
          </w:p>
        </w:tc>
      </w:tr>
      <w:tr w:rsidR="00BD2E98" w:rsidRPr="00B31441" w:rsidTr="005E6C7D">
        <w:tc>
          <w:tcPr>
            <w:tcW w:w="6463" w:type="dxa"/>
            <w:shd w:val="clear" w:color="auto" w:fill="FFFFFF"/>
            <w:tcMar>
              <w:top w:w="84" w:type="dxa"/>
              <w:left w:w="84" w:type="dxa"/>
              <w:bottom w:w="84" w:type="dxa"/>
              <w:right w:w="84" w:type="dxa"/>
            </w:tcMar>
            <w:vAlign w:val="center"/>
            <w:hideMark/>
          </w:tcPr>
          <w:p w:rsidR="00BD2E98" w:rsidRPr="00B31441" w:rsidRDefault="00BD2E98" w:rsidP="005E6C7D">
            <w:pPr>
              <w:rPr>
                <w:rFonts w:cs="Times New Roman"/>
              </w:rPr>
            </w:pPr>
            <w:r w:rsidRPr="00B31441">
              <w:rPr>
                <w:rFonts w:cs="Times New Roman"/>
              </w:rPr>
              <w:t>1 x Spoon, wooden for stirring</w:t>
            </w:r>
          </w:p>
        </w:tc>
      </w:tr>
    </w:tbl>
    <w:p w:rsidR="00BD2E98" w:rsidRDefault="00BD2E98" w:rsidP="00BD2E98">
      <w:pPr>
        <w:spacing w:line="200" w:lineRule="exact"/>
        <w:rPr>
          <w:rFonts w:cs="Times New Roman"/>
          <w:b/>
          <w:bCs/>
        </w:rPr>
      </w:pPr>
    </w:p>
    <w:p w:rsidR="00BD2E98" w:rsidRPr="004A1955" w:rsidRDefault="00BD2E98" w:rsidP="00BD2E98">
      <w:pPr>
        <w:spacing w:line="200" w:lineRule="exact"/>
        <w:rPr>
          <w:rFonts w:cs="Times New Roman"/>
          <w:b/>
          <w:bCs/>
          <w:u w:val="single"/>
        </w:rPr>
      </w:pPr>
      <w:r w:rsidRPr="004A1955">
        <w:rPr>
          <w:rFonts w:cs="Times New Roman"/>
          <w:b/>
          <w:bCs/>
          <w:u w:val="single"/>
        </w:rPr>
        <w:t>Induction Cooker:</w:t>
      </w:r>
    </w:p>
    <w:p w:rsidR="00BD2E98" w:rsidRPr="00B31441" w:rsidRDefault="00BD2E98" w:rsidP="007E57F9">
      <w:pPr>
        <w:pStyle w:val="ListParagraph"/>
        <w:numPr>
          <w:ilvl w:val="0"/>
          <w:numId w:val="268"/>
        </w:numPr>
        <w:textAlignment w:val="baseline"/>
      </w:pPr>
      <w:r w:rsidRPr="00B31441">
        <w:t xml:space="preserve">Materials of main body: </w:t>
      </w:r>
      <w:proofErr w:type="spellStart"/>
      <w:r w:rsidRPr="00B31441">
        <w:rPr>
          <w:bdr w:val="none" w:sz="0" w:space="0" w:color="auto" w:frame="1"/>
        </w:rPr>
        <w:t>Mircro</w:t>
      </w:r>
      <w:proofErr w:type="spellEnd"/>
      <w:r w:rsidRPr="00B31441">
        <w:rPr>
          <w:bdr w:val="none" w:sz="0" w:space="0" w:color="auto" w:frame="1"/>
        </w:rPr>
        <w:t xml:space="preserve"> crystal plate</w:t>
      </w:r>
    </w:p>
    <w:p w:rsidR="00BD2E98" w:rsidRPr="00B31441" w:rsidRDefault="00BD2E98" w:rsidP="007E57F9">
      <w:pPr>
        <w:pStyle w:val="ListParagraph"/>
        <w:numPr>
          <w:ilvl w:val="0"/>
          <w:numId w:val="268"/>
        </w:numPr>
        <w:textAlignment w:val="baseline"/>
      </w:pPr>
      <w:r w:rsidRPr="00B31441">
        <w:t>Height:</w:t>
      </w:r>
      <w:r w:rsidRPr="00B31441">
        <w:rPr>
          <w:bdr w:val="none" w:sz="0" w:space="0" w:color="auto" w:frame="1"/>
        </w:rPr>
        <w:t>65  mm</w:t>
      </w:r>
    </w:p>
    <w:p w:rsidR="00BD2E98" w:rsidRPr="00B31441" w:rsidRDefault="00BD2E98" w:rsidP="007E57F9">
      <w:pPr>
        <w:pStyle w:val="ListParagraph"/>
        <w:numPr>
          <w:ilvl w:val="0"/>
          <w:numId w:val="268"/>
        </w:numPr>
        <w:textAlignment w:val="baseline"/>
      </w:pPr>
      <w:r w:rsidRPr="00B31441">
        <w:t>Width:</w:t>
      </w:r>
      <w:r w:rsidRPr="00B31441">
        <w:rPr>
          <w:bdr w:val="none" w:sz="0" w:space="0" w:color="auto" w:frame="1"/>
        </w:rPr>
        <w:t>291  mm</w:t>
      </w:r>
    </w:p>
    <w:p w:rsidR="00BD2E98" w:rsidRPr="00B31441" w:rsidRDefault="00BD2E98" w:rsidP="007E57F9">
      <w:pPr>
        <w:pStyle w:val="ListParagraph"/>
        <w:numPr>
          <w:ilvl w:val="0"/>
          <w:numId w:val="268"/>
        </w:numPr>
        <w:textAlignment w:val="baseline"/>
      </w:pPr>
      <w:r w:rsidRPr="00B31441">
        <w:t>Depth:</w:t>
      </w:r>
      <w:r w:rsidRPr="00B31441">
        <w:rPr>
          <w:bdr w:val="none" w:sz="0" w:space="0" w:color="auto" w:frame="1"/>
        </w:rPr>
        <w:t>366  mm</w:t>
      </w:r>
    </w:p>
    <w:p w:rsidR="00BD2E98" w:rsidRPr="00B31441" w:rsidRDefault="00BD2E98" w:rsidP="007E57F9">
      <w:pPr>
        <w:pStyle w:val="ListParagraph"/>
        <w:numPr>
          <w:ilvl w:val="0"/>
          <w:numId w:val="268"/>
        </w:numPr>
        <w:textAlignment w:val="baseline"/>
      </w:pPr>
      <w:r w:rsidRPr="00B31441">
        <w:t xml:space="preserve">Weight (incl. packaging): </w:t>
      </w:r>
      <w:r w:rsidRPr="00B31441">
        <w:rPr>
          <w:bdr w:val="none" w:sz="0" w:space="0" w:color="auto" w:frame="1"/>
        </w:rPr>
        <w:t>2.8  kg</w:t>
      </w:r>
    </w:p>
    <w:p w:rsidR="00BD2E98" w:rsidRPr="00B31441" w:rsidRDefault="00BD2E98" w:rsidP="007E57F9">
      <w:pPr>
        <w:pStyle w:val="ListParagraph"/>
        <w:numPr>
          <w:ilvl w:val="0"/>
          <w:numId w:val="268"/>
        </w:numPr>
        <w:textAlignment w:val="baseline"/>
      </w:pPr>
      <w:r w:rsidRPr="00B31441">
        <w:t>Voltage:</w:t>
      </w:r>
      <w:r w:rsidRPr="00B31441">
        <w:rPr>
          <w:bdr w:val="none" w:sz="0" w:space="0" w:color="auto" w:frame="1"/>
        </w:rPr>
        <w:t>220-240  V</w:t>
      </w:r>
    </w:p>
    <w:p w:rsidR="00BD2E98" w:rsidRPr="00B31441" w:rsidRDefault="00BD2E98" w:rsidP="007E57F9">
      <w:pPr>
        <w:pStyle w:val="ListParagraph"/>
        <w:numPr>
          <w:ilvl w:val="0"/>
          <w:numId w:val="268"/>
        </w:numPr>
        <w:textAlignment w:val="baseline"/>
      </w:pPr>
      <w:r w:rsidRPr="00B31441">
        <w:t>Frequency:</w:t>
      </w:r>
      <w:r w:rsidRPr="00B31441">
        <w:rPr>
          <w:bdr w:val="none" w:sz="0" w:space="0" w:color="auto" w:frame="1"/>
        </w:rPr>
        <w:t>50  Hz</w:t>
      </w:r>
    </w:p>
    <w:p w:rsidR="00BD2E98" w:rsidRPr="00B31441" w:rsidRDefault="00BD2E98" w:rsidP="007E57F9">
      <w:pPr>
        <w:pStyle w:val="ListParagraph"/>
        <w:numPr>
          <w:ilvl w:val="0"/>
          <w:numId w:val="268"/>
        </w:numPr>
        <w:textAlignment w:val="baseline"/>
      </w:pPr>
      <w:r w:rsidRPr="00B31441">
        <w:t>Wattage:</w:t>
      </w:r>
      <w:r w:rsidRPr="00B31441">
        <w:rPr>
          <w:bdr w:val="none" w:sz="0" w:space="0" w:color="auto" w:frame="1"/>
        </w:rPr>
        <w:t>2100  W</w:t>
      </w:r>
    </w:p>
    <w:p w:rsidR="00BD2E98" w:rsidRPr="00B31441" w:rsidRDefault="00BD2E98" w:rsidP="007E57F9">
      <w:pPr>
        <w:pStyle w:val="ListParagraph"/>
        <w:numPr>
          <w:ilvl w:val="0"/>
          <w:numId w:val="268"/>
        </w:numPr>
        <w:textAlignment w:val="baseline"/>
        <w:rPr>
          <w:bdr w:val="none" w:sz="0" w:space="0" w:color="auto" w:frame="1"/>
        </w:rPr>
      </w:pPr>
      <w:r w:rsidRPr="00B31441">
        <w:t>Cord length:</w:t>
      </w:r>
      <w:r w:rsidRPr="00B31441">
        <w:rPr>
          <w:bdr w:val="none" w:sz="0" w:space="0" w:color="auto" w:frame="1"/>
        </w:rPr>
        <w:t>1.2  m</w:t>
      </w:r>
    </w:p>
    <w:p w:rsidR="00BD2E98" w:rsidRPr="00B31441" w:rsidRDefault="00BD2E98" w:rsidP="00BD2E98">
      <w:pPr>
        <w:tabs>
          <w:tab w:val="left" w:pos="1172"/>
        </w:tabs>
        <w:ind w:firstLine="1170"/>
        <w:textAlignment w:val="baseline"/>
        <w:rPr>
          <w:rFonts w:cs="Times New Roman"/>
          <w:bdr w:val="none" w:sz="0" w:space="0" w:color="auto" w:frame="1"/>
        </w:rPr>
      </w:pPr>
    </w:p>
    <w:p w:rsidR="00BD2E98" w:rsidRDefault="00BD2E98" w:rsidP="00BD2E98">
      <w:pPr>
        <w:rPr>
          <w:rFonts w:cs="Times New Roman"/>
          <w:b/>
          <w:sz w:val="28"/>
          <w:szCs w:val="28"/>
        </w:rPr>
      </w:pPr>
      <w:r>
        <w:rPr>
          <w:rFonts w:cs="Times New Roman"/>
          <w:b/>
          <w:sz w:val="28"/>
          <w:szCs w:val="28"/>
        </w:rPr>
        <w:br w:type="page"/>
      </w:r>
    </w:p>
    <w:p w:rsidR="00BD2E98" w:rsidRPr="004A1955" w:rsidRDefault="00BD2E98" w:rsidP="00BD2E98">
      <w:pPr>
        <w:autoSpaceDE w:val="0"/>
        <w:autoSpaceDN w:val="0"/>
        <w:adjustRightInd w:val="0"/>
        <w:jc w:val="center"/>
        <w:rPr>
          <w:rFonts w:cs="Times New Roman"/>
          <w:b/>
          <w:u w:val="single"/>
        </w:rPr>
      </w:pPr>
      <w:r w:rsidRPr="004A1955">
        <w:rPr>
          <w:rFonts w:cs="Times New Roman"/>
          <w:b/>
          <w:u w:val="single"/>
        </w:rPr>
        <w:lastRenderedPageBreak/>
        <w:t>HEARING ASSESMENT ROOM:</w:t>
      </w:r>
    </w:p>
    <w:p w:rsidR="00BD2E98" w:rsidRPr="00BC5449" w:rsidRDefault="00BD2E98" w:rsidP="00BD2E98">
      <w:pPr>
        <w:autoSpaceDE w:val="0"/>
        <w:autoSpaceDN w:val="0"/>
        <w:adjustRightInd w:val="0"/>
        <w:jc w:val="center"/>
        <w:rPr>
          <w:rFonts w:cs="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87"/>
        <w:gridCol w:w="1701"/>
      </w:tblGrid>
      <w:tr w:rsidR="00BD2E98" w:rsidRPr="00BC5449" w:rsidTr="005E6C7D">
        <w:trPr>
          <w:tblHeader/>
        </w:trPr>
        <w:tc>
          <w:tcPr>
            <w:tcW w:w="664" w:type="dxa"/>
            <w:vAlign w:val="center"/>
          </w:tcPr>
          <w:p w:rsidR="00BD2E98" w:rsidRPr="00BC5449" w:rsidRDefault="00BD2E98" w:rsidP="005E6C7D">
            <w:pPr>
              <w:autoSpaceDE w:val="0"/>
              <w:autoSpaceDN w:val="0"/>
              <w:adjustRightInd w:val="0"/>
              <w:jc w:val="center"/>
              <w:rPr>
                <w:rFonts w:cs="Times New Roman"/>
                <w:b/>
                <w:bCs/>
                <w:color w:val="000000"/>
              </w:rPr>
            </w:pPr>
            <w:r w:rsidRPr="00BC5449">
              <w:rPr>
                <w:rFonts w:cs="Times New Roman"/>
                <w:b/>
                <w:bCs/>
                <w:color w:val="000000"/>
              </w:rPr>
              <w:t>SI.</w:t>
            </w:r>
          </w:p>
          <w:p w:rsidR="00BD2E98" w:rsidRPr="00BC5449" w:rsidRDefault="00BD2E98" w:rsidP="005E6C7D">
            <w:pPr>
              <w:autoSpaceDE w:val="0"/>
              <w:autoSpaceDN w:val="0"/>
              <w:adjustRightInd w:val="0"/>
              <w:jc w:val="center"/>
              <w:rPr>
                <w:rFonts w:cs="Times New Roman"/>
                <w:b/>
                <w:bCs/>
                <w:color w:val="000000"/>
              </w:rPr>
            </w:pPr>
            <w:r w:rsidRPr="00BC5449">
              <w:rPr>
                <w:rFonts w:cs="Times New Roman"/>
                <w:b/>
                <w:bCs/>
                <w:color w:val="000000"/>
              </w:rPr>
              <w:t>No.</w:t>
            </w:r>
          </w:p>
        </w:tc>
        <w:tc>
          <w:tcPr>
            <w:tcW w:w="5387" w:type="dxa"/>
            <w:vAlign w:val="center"/>
          </w:tcPr>
          <w:p w:rsidR="00BD2E98" w:rsidRPr="00BC5449" w:rsidRDefault="00BD2E98" w:rsidP="005E6C7D">
            <w:pPr>
              <w:autoSpaceDE w:val="0"/>
              <w:autoSpaceDN w:val="0"/>
              <w:adjustRightInd w:val="0"/>
              <w:jc w:val="center"/>
              <w:rPr>
                <w:rFonts w:cs="Times New Roman"/>
                <w:b/>
                <w:bCs/>
                <w:color w:val="000000"/>
              </w:rPr>
            </w:pPr>
            <w:r w:rsidRPr="00BC5449">
              <w:rPr>
                <w:rFonts w:cs="Times New Roman"/>
                <w:b/>
                <w:bCs/>
                <w:color w:val="000000"/>
              </w:rPr>
              <w:t>Item</w:t>
            </w:r>
          </w:p>
        </w:tc>
        <w:tc>
          <w:tcPr>
            <w:tcW w:w="1701" w:type="dxa"/>
            <w:vAlign w:val="center"/>
          </w:tcPr>
          <w:p w:rsidR="00BD2E98" w:rsidRPr="00BC5449" w:rsidRDefault="00BD2E98" w:rsidP="005E6C7D">
            <w:pPr>
              <w:autoSpaceDE w:val="0"/>
              <w:autoSpaceDN w:val="0"/>
              <w:adjustRightInd w:val="0"/>
              <w:jc w:val="center"/>
              <w:rPr>
                <w:rFonts w:cs="Times New Roman"/>
                <w:b/>
                <w:bCs/>
                <w:color w:val="000000"/>
              </w:rPr>
            </w:pPr>
            <w:proofErr w:type="spellStart"/>
            <w:r w:rsidRPr="00BC5449">
              <w:rPr>
                <w:rFonts w:cs="Times New Roman"/>
                <w:b/>
                <w:bCs/>
                <w:color w:val="000000"/>
              </w:rPr>
              <w:t>Qty</w:t>
            </w:r>
            <w:proofErr w:type="spellEnd"/>
            <w:r w:rsidRPr="00BC5449">
              <w:rPr>
                <w:rFonts w:cs="Times New Roman"/>
                <w:b/>
                <w:bCs/>
                <w:color w:val="000000"/>
              </w:rPr>
              <w:t xml:space="preserve"> in Nos</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1</w:t>
            </w:r>
          </w:p>
        </w:tc>
        <w:tc>
          <w:tcPr>
            <w:tcW w:w="5387" w:type="dxa"/>
            <w:vAlign w:val="center"/>
          </w:tcPr>
          <w:p w:rsidR="00BD2E98" w:rsidRPr="00BC5449" w:rsidRDefault="00BD2E98" w:rsidP="005E6C7D">
            <w:pPr>
              <w:rPr>
                <w:rFonts w:cs="Times New Roman"/>
                <w:color w:val="000000"/>
              </w:rPr>
            </w:pPr>
            <w:r w:rsidRPr="00BC5449">
              <w:rPr>
                <w:rFonts w:cs="Times New Roman"/>
                <w:color w:val="000000"/>
              </w:rPr>
              <w:t>OAE screener</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1</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2</w:t>
            </w:r>
          </w:p>
        </w:tc>
        <w:tc>
          <w:tcPr>
            <w:tcW w:w="5387" w:type="dxa"/>
            <w:vAlign w:val="center"/>
          </w:tcPr>
          <w:p w:rsidR="00BD2E98" w:rsidRPr="00BC5449" w:rsidRDefault="00BD2E98" w:rsidP="005E6C7D">
            <w:pPr>
              <w:rPr>
                <w:rFonts w:cs="Times New Roman"/>
                <w:color w:val="000000"/>
              </w:rPr>
            </w:pPr>
            <w:r w:rsidRPr="00BC5449">
              <w:rPr>
                <w:rFonts w:cs="Times New Roman"/>
                <w:color w:val="000000"/>
              </w:rPr>
              <w:t>ABR screener</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3</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3</w:t>
            </w:r>
          </w:p>
        </w:tc>
        <w:tc>
          <w:tcPr>
            <w:tcW w:w="5387" w:type="dxa"/>
            <w:vAlign w:val="center"/>
          </w:tcPr>
          <w:p w:rsidR="00BD2E98" w:rsidRPr="00BC5449" w:rsidRDefault="00BD2E98" w:rsidP="005E6C7D">
            <w:pPr>
              <w:rPr>
                <w:rFonts w:cs="Times New Roman"/>
                <w:b/>
                <w:bCs/>
                <w:color w:val="000000"/>
              </w:rPr>
            </w:pPr>
            <w:r w:rsidRPr="00BC5449">
              <w:rPr>
                <w:rFonts w:cs="Times New Roman"/>
                <w:b/>
                <w:bCs/>
                <w:color w:val="000000"/>
              </w:rPr>
              <w:t>Audiometer</w:t>
            </w:r>
          </w:p>
        </w:tc>
        <w:tc>
          <w:tcPr>
            <w:tcW w:w="1701" w:type="dxa"/>
            <w:vAlign w:val="center"/>
          </w:tcPr>
          <w:p w:rsidR="00BD2E98" w:rsidRPr="00BC5449" w:rsidRDefault="00BD2E98" w:rsidP="005E6C7D">
            <w:pPr>
              <w:rPr>
                <w:rFonts w:cs="Times New Roman"/>
                <w:b/>
                <w:bCs/>
                <w:color w:val="000000"/>
              </w:rPr>
            </w:pP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4</w:t>
            </w:r>
          </w:p>
        </w:tc>
        <w:tc>
          <w:tcPr>
            <w:tcW w:w="5387" w:type="dxa"/>
            <w:vAlign w:val="center"/>
          </w:tcPr>
          <w:p w:rsidR="00BD2E98" w:rsidRPr="00BC5449" w:rsidRDefault="00BD2E98" w:rsidP="005E6C7D">
            <w:pPr>
              <w:rPr>
                <w:rFonts w:cs="Times New Roman"/>
                <w:color w:val="000000"/>
              </w:rPr>
            </w:pPr>
            <w:r w:rsidRPr="00BC5449">
              <w:rPr>
                <w:rFonts w:cs="Times New Roman"/>
                <w:color w:val="000000"/>
              </w:rPr>
              <w:t xml:space="preserve">1. Screener </w:t>
            </w:r>
            <w:proofErr w:type="spellStart"/>
            <w:r w:rsidRPr="00BC5449">
              <w:rPr>
                <w:rFonts w:cs="Times New Roman"/>
                <w:color w:val="000000"/>
              </w:rPr>
              <w:t>Pediatric</w:t>
            </w:r>
            <w:proofErr w:type="spellEnd"/>
            <w:r w:rsidRPr="00BC5449">
              <w:rPr>
                <w:rFonts w:cs="Times New Roman"/>
                <w:color w:val="000000"/>
              </w:rPr>
              <w:t xml:space="preserve"> Audiometer</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2</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5</w:t>
            </w:r>
          </w:p>
        </w:tc>
        <w:tc>
          <w:tcPr>
            <w:tcW w:w="5387" w:type="dxa"/>
            <w:vAlign w:val="bottom"/>
          </w:tcPr>
          <w:p w:rsidR="00BD2E98" w:rsidRPr="00BC5449" w:rsidRDefault="00BD2E98" w:rsidP="005E6C7D">
            <w:pPr>
              <w:rPr>
                <w:rFonts w:cs="Times New Roman"/>
                <w:color w:val="000000"/>
              </w:rPr>
            </w:pPr>
            <w:r w:rsidRPr="00BC5449">
              <w:rPr>
                <w:rFonts w:cs="Times New Roman"/>
                <w:color w:val="000000"/>
              </w:rPr>
              <w:t>2. PURE TONE AUDIOMETER WITH BONE CONDUCTOR:DIAGNOSTIC</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2</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6</w:t>
            </w:r>
          </w:p>
        </w:tc>
        <w:tc>
          <w:tcPr>
            <w:tcW w:w="5387" w:type="dxa"/>
            <w:vAlign w:val="center"/>
          </w:tcPr>
          <w:p w:rsidR="00BD2E98" w:rsidRPr="00BC5449" w:rsidRDefault="00BD2E98" w:rsidP="005E6C7D">
            <w:pPr>
              <w:rPr>
                <w:rFonts w:cs="Times New Roman"/>
                <w:color w:val="000000"/>
              </w:rPr>
            </w:pPr>
            <w:r w:rsidRPr="00BC5449">
              <w:rPr>
                <w:rFonts w:cs="Times New Roman"/>
                <w:color w:val="000000"/>
              </w:rPr>
              <w:t>Portable Tympanometry Instrument</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2</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7</w:t>
            </w:r>
          </w:p>
        </w:tc>
        <w:tc>
          <w:tcPr>
            <w:tcW w:w="5387" w:type="dxa"/>
            <w:vAlign w:val="center"/>
          </w:tcPr>
          <w:p w:rsidR="00BD2E98" w:rsidRPr="00BC5449" w:rsidRDefault="00BD2E98" w:rsidP="005E6C7D">
            <w:pPr>
              <w:rPr>
                <w:rFonts w:cs="Times New Roman"/>
                <w:color w:val="000000"/>
              </w:rPr>
            </w:pPr>
            <w:r w:rsidRPr="00BC5449">
              <w:rPr>
                <w:rFonts w:cs="Times New Roman"/>
                <w:color w:val="000000"/>
              </w:rPr>
              <w:t>BERA with ASSR with both insert phone and head phone</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1</w:t>
            </w:r>
          </w:p>
        </w:tc>
      </w:tr>
      <w:tr w:rsidR="00BD2E98" w:rsidRPr="00BC5449" w:rsidTr="005E6C7D">
        <w:tc>
          <w:tcPr>
            <w:tcW w:w="664" w:type="dxa"/>
            <w:vAlign w:val="center"/>
          </w:tcPr>
          <w:p w:rsidR="00BD2E98" w:rsidRPr="00BC5449" w:rsidRDefault="00BD2E98" w:rsidP="005E6C7D">
            <w:pPr>
              <w:autoSpaceDE w:val="0"/>
              <w:autoSpaceDN w:val="0"/>
              <w:adjustRightInd w:val="0"/>
              <w:jc w:val="center"/>
              <w:rPr>
                <w:rFonts w:cs="Times New Roman"/>
                <w:color w:val="000000"/>
              </w:rPr>
            </w:pPr>
            <w:r w:rsidRPr="00BC5449">
              <w:rPr>
                <w:rFonts w:cs="Times New Roman"/>
                <w:color w:val="000000"/>
              </w:rPr>
              <w:t>8</w:t>
            </w:r>
          </w:p>
        </w:tc>
        <w:tc>
          <w:tcPr>
            <w:tcW w:w="5387" w:type="dxa"/>
            <w:vAlign w:val="center"/>
          </w:tcPr>
          <w:p w:rsidR="00BD2E98" w:rsidRPr="00BC5449" w:rsidRDefault="00BD2E98" w:rsidP="005E6C7D">
            <w:pPr>
              <w:rPr>
                <w:rFonts w:cs="Times New Roman"/>
                <w:color w:val="000000"/>
              </w:rPr>
            </w:pPr>
            <w:r w:rsidRPr="00BC5449">
              <w:rPr>
                <w:rFonts w:cs="Times New Roman"/>
                <w:color w:val="000000"/>
              </w:rPr>
              <w:t>Otoscope</w:t>
            </w:r>
          </w:p>
        </w:tc>
        <w:tc>
          <w:tcPr>
            <w:tcW w:w="1701" w:type="dxa"/>
            <w:vAlign w:val="center"/>
          </w:tcPr>
          <w:p w:rsidR="00BD2E98" w:rsidRPr="00BC5449" w:rsidRDefault="00BD2E98" w:rsidP="005E6C7D">
            <w:pPr>
              <w:jc w:val="center"/>
              <w:rPr>
                <w:rFonts w:cs="Times New Roman"/>
                <w:color w:val="000000"/>
              </w:rPr>
            </w:pPr>
            <w:r>
              <w:rPr>
                <w:rFonts w:cs="Times New Roman"/>
                <w:color w:val="000000"/>
              </w:rPr>
              <w:t>2</w:t>
            </w:r>
          </w:p>
        </w:tc>
      </w:tr>
    </w:tbl>
    <w:p w:rsidR="00BD2E98" w:rsidRPr="00BC5449" w:rsidRDefault="00BD2E98" w:rsidP="00BD2E98">
      <w:pPr>
        <w:autoSpaceDE w:val="0"/>
        <w:autoSpaceDN w:val="0"/>
        <w:adjustRightInd w:val="0"/>
        <w:jc w:val="center"/>
        <w:rPr>
          <w:rFonts w:cs="Times New Roman"/>
          <w:b/>
        </w:rPr>
      </w:pPr>
    </w:p>
    <w:p w:rsidR="00BD2E98" w:rsidRPr="004A1955" w:rsidRDefault="00BD2E98" w:rsidP="00BD2E98">
      <w:pPr>
        <w:spacing w:line="360" w:lineRule="auto"/>
        <w:ind w:left="500"/>
        <w:jc w:val="both"/>
        <w:rPr>
          <w:rFonts w:cs="Times New Roman"/>
          <w:b/>
          <w:u w:val="single"/>
        </w:rPr>
      </w:pPr>
      <w:r w:rsidRPr="004A1955">
        <w:rPr>
          <w:rFonts w:cs="Times New Roman"/>
          <w:b/>
          <w:u w:val="single"/>
        </w:rPr>
        <w:t>OAE SCREENER:</w:t>
      </w:r>
    </w:p>
    <w:p w:rsidR="00BD2E98" w:rsidRPr="00E15893" w:rsidRDefault="00BD2E98" w:rsidP="007E57F9">
      <w:pPr>
        <w:pStyle w:val="ListParagraph"/>
        <w:numPr>
          <w:ilvl w:val="0"/>
          <w:numId w:val="268"/>
        </w:numPr>
        <w:spacing w:line="360" w:lineRule="auto"/>
        <w:jc w:val="both"/>
        <w:rPr>
          <w:b/>
        </w:rPr>
      </w:pPr>
      <w:r w:rsidRPr="00E15893">
        <w:rPr>
          <w:b/>
        </w:rPr>
        <w:t>Clinical Purpose:</w:t>
      </w:r>
      <w:r w:rsidRPr="00E15893">
        <w:rPr>
          <w:rFonts w:eastAsia="Arial"/>
        </w:rPr>
        <w:t xml:space="preserve"> to record and analyze the faint sounds hair cells in the inner ear emit [Oto- acoustic emission (OAE)]</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Used by clinical department/ward: </w:t>
      </w:r>
      <w:r w:rsidRPr="00E15893">
        <w:rPr>
          <w:rFonts w:eastAsia="Arial"/>
          <w:bCs/>
        </w:rPr>
        <w:t>ENT</w:t>
      </w:r>
    </w:p>
    <w:p w:rsidR="00BD2E98" w:rsidRPr="00E15893" w:rsidRDefault="00BD2E98" w:rsidP="007E57F9">
      <w:pPr>
        <w:pStyle w:val="ListParagraph"/>
        <w:numPr>
          <w:ilvl w:val="0"/>
          <w:numId w:val="268"/>
        </w:numPr>
        <w:spacing w:line="360" w:lineRule="auto"/>
        <w:jc w:val="both"/>
        <w:rPr>
          <w:b/>
        </w:rPr>
      </w:pPr>
      <w:r w:rsidRPr="00E15893">
        <w:rPr>
          <w:rFonts w:eastAsia="Arial"/>
          <w:b/>
        </w:rPr>
        <w:t>Technical Characteristics:</w:t>
      </w:r>
      <w:r w:rsidRPr="00E15893">
        <w:rPr>
          <w:b/>
        </w:rPr>
        <w:t xml:space="preserve"> </w:t>
      </w:r>
    </w:p>
    <w:p w:rsidR="00BD2E98" w:rsidRPr="00E15893" w:rsidRDefault="00BD2E98" w:rsidP="007E57F9">
      <w:pPr>
        <w:pStyle w:val="ListParagraph"/>
        <w:numPr>
          <w:ilvl w:val="0"/>
          <w:numId w:val="269"/>
        </w:numPr>
        <w:spacing w:line="360" w:lineRule="auto"/>
        <w:jc w:val="both"/>
        <w:rPr>
          <w:b/>
        </w:rPr>
      </w:pPr>
      <w:r w:rsidRPr="00E15893">
        <w:rPr>
          <w:rFonts w:eastAsia="Arial"/>
        </w:rPr>
        <w:t>Should be a handheld unit including probe cord and Cradle</w:t>
      </w:r>
    </w:p>
    <w:p w:rsidR="00BD2E98" w:rsidRPr="00E15893" w:rsidRDefault="00BD2E98" w:rsidP="007E57F9">
      <w:pPr>
        <w:pStyle w:val="ListParagraph"/>
        <w:numPr>
          <w:ilvl w:val="0"/>
          <w:numId w:val="269"/>
        </w:numPr>
        <w:spacing w:line="360" w:lineRule="auto"/>
        <w:jc w:val="both"/>
        <w:rPr>
          <w:b/>
        </w:rPr>
      </w:pPr>
      <w:r w:rsidRPr="00E15893">
        <w:rPr>
          <w:rFonts w:eastAsia="Arial"/>
        </w:rPr>
        <w:t>Should have a Printer including power supply and power cable, Printable text file display of the acquired data, including frequency, signal, noise, response and testing parameters.</w:t>
      </w:r>
    </w:p>
    <w:p w:rsidR="00BD2E98" w:rsidRPr="00E15893" w:rsidRDefault="00BD2E98" w:rsidP="007E57F9">
      <w:pPr>
        <w:pStyle w:val="ListParagraph"/>
        <w:numPr>
          <w:ilvl w:val="0"/>
          <w:numId w:val="269"/>
        </w:numPr>
        <w:spacing w:line="360" w:lineRule="auto"/>
        <w:jc w:val="both"/>
        <w:rPr>
          <w:b/>
        </w:rPr>
      </w:pPr>
      <w:r w:rsidRPr="00E15893">
        <w:rPr>
          <w:rFonts w:eastAsia="Arial"/>
        </w:rPr>
        <w:t>Probe cord for extension at least 75 cm</w:t>
      </w:r>
    </w:p>
    <w:p w:rsidR="00BD2E98" w:rsidRPr="00E15893" w:rsidRDefault="00BD2E98" w:rsidP="007E57F9">
      <w:pPr>
        <w:pStyle w:val="ListParagraph"/>
        <w:numPr>
          <w:ilvl w:val="0"/>
          <w:numId w:val="269"/>
        </w:numPr>
        <w:spacing w:line="360" w:lineRule="auto"/>
        <w:jc w:val="both"/>
        <w:rPr>
          <w:b/>
        </w:rPr>
      </w:pPr>
      <w:r w:rsidRPr="00E15893">
        <w:rPr>
          <w:rFonts w:eastAsia="Arial"/>
        </w:rPr>
        <w:t>DPOAE protocol with Fast, accurate results—in as little as 10 seconds per ear.</w:t>
      </w:r>
    </w:p>
    <w:p w:rsidR="00BD2E98" w:rsidRPr="00E15893" w:rsidRDefault="00BD2E98" w:rsidP="007E57F9">
      <w:pPr>
        <w:pStyle w:val="ListParagraph"/>
        <w:numPr>
          <w:ilvl w:val="0"/>
          <w:numId w:val="269"/>
        </w:numPr>
        <w:spacing w:line="360" w:lineRule="auto"/>
        <w:jc w:val="both"/>
        <w:rPr>
          <w:b/>
        </w:rPr>
      </w:pPr>
      <w:r w:rsidRPr="00E15893">
        <w:rPr>
          <w:rFonts w:eastAsia="Arial"/>
        </w:rPr>
        <w:t>Tip should be Easy-to-clean</w:t>
      </w:r>
    </w:p>
    <w:p w:rsidR="00BD2E98" w:rsidRPr="00E15893" w:rsidRDefault="00BD2E98" w:rsidP="007E57F9">
      <w:pPr>
        <w:pStyle w:val="ListParagraph"/>
        <w:numPr>
          <w:ilvl w:val="0"/>
          <w:numId w:val="269"/>
        </w:numPr>
        <w:spacing w:line="360" w:lineRule="auto"/>
        <w:jc w:val="both"/>
        <w:rPr>
          <w:b/>
        </w:rPr>
      </w:pPr>
      <w:r w:rsidRPr="00E15893">
        <w:rPr>
          <w:rFonts w:eastAsia="Arial"/>
        </w:rPr>
        <w:t>Results should have an Objective test—no patient response required</w:t>
      </w:r>
    </w:p>
    <w:p w:rsidR="00BD2E98" w:rsidRPr="00E15893" w:rsidRDefault="00BD2E98" w:rsidP="007E57F9">
      <w:pPr>
        <w:pStyle w:val="ListParagraph"/>
        <w:numPr>
          <w:ilvl w:val="0"/>
          <w:numId w:val="269"/>
        </w:numPr>
        <w:spacing w:line="360" w:lineRule="auto"/>
        <w:jc w:val="both"/>
        <w:rPr>
          <w:b/>
        </w:rPr>
      </w:pPr>
      <w:r w:rsidRPr="00E15893">
        <w:rPr>
          <w:rFonts w:eastAsia="Arial"/>
        </w:rPr>
        <w:t>Pass/Refer result provided—No interpretation required</w:t>
      </w:r>
    </w:p>
    <w:p w:rsidR="00BD2E98" w:rsidRPr="00E15893" w:rsidRDefault="00BD2E98" w:rsidP="007E57F9">
      <w:pPr>
        <w:pStyle w:val="ListParagraph"/>
        <w:numPr>
          <w:ilvl w:val="0"/>
          <w:numId w:val="269"/>
        </w:numPr>
        <w:spacing w:line="360" w:lineRule="auto"/>
        <w:jc w:val="both"/>
        <w:rPr>
          <w:b/>
        </w:rPr>
      </w:pPr>
      <w:r w:rsidRPr="00E15893">
        <w:rPr>
          <w:rFonts w:eastAsia="Arial"/>
        </w:rPr>
        <w:t>Should operate on rechargeable battery or AC power</w:t>
      </w:r>
    </w:p>
    <w:p w:rsidR="00BD2E98" w:rsidRPr="00E15893" w:rsidRDefault="00BD2E98" w:rsidP="007E57F9">
      <w:pPr>
        <w:pStyle w:val="ListParagraph"/>
        <w:numPr>
          <w:ilvl w:val="0"/>
          <w:numId w:val="269"/>
        </w:numPr>
        <w:spacing w:line="360" w:lineRule="auto"/>
        <w:jc w:val="both"/>
        <w:rPr>
          <w:b/>
        </w:rPr>
      </w:pPr>
      <w:r w:rsidRPr="00E15893">
        <w:rPr>
          <w:rFonts w:eastAsia="Arial"/>
        </w:rPr>
        <w:t>At least 10-test memory</w:t>
      </w:r>
    </w:p>
    <w:p w:rsidR="00BD2E98" w:rsidRPr="00E15893" w:rsidRDefault="00BD2E98" w:rsidP="007E57F9">
      <w:pPr>
        <w:pStyle w:val="ListParagraph"/>
        <w:numPr>
          <w:ilvl w:val="0"/>
          <w:numId w:val="269"/>
        </w:numPr>
        <w:spacing w:line="360" w:lineRule="auto"/>
        <w:jc w:val="both"/>
        <w:rPr>
          <w:b/>
        </w:rPr>
      </w:pPr>
      <w:r w:rsidRPr="00E15893">
        <w:rPr>
          <w:rFonts w:eastAsia="Arial"/>
        </w:rPr>
        <w:t>DPOAE Specifications: • Intensities from 40 to 70 dB SPL</w:t>
      </w:r>
    </w:p>
    <w:p w:rsidR="00BD2E98" w:rsidRPr="00E15893" w:rsidRDefault="00BD2E98" w:rsidP="007E57F9">
      <w:pPr>
        <w:pStyle w:val="ListParagraph"/>
        <w:numPr>
          <w:ilvl w:val="0"/>
          <w:numId w:val="269"/>
        </w:numPr>
        <w:spacing w:line="360" w:lineRule="auto"/>
        <w:jc w:val="both"/>
        <w:rPr>
          <w:b/>
        </w:rPr>
      </w:pPr>
      <w:r w:rsidRPr="00E15893">
        <w:rPr>
          <w:rFonts w:eastAsia="Arial"/>
        </w:rPr>
        <w:t>4 independent stimulus channel</w:t>
      </w:r>
    </w:p>
    <w:p w:rsidR="00BD2E98" w:rsidRPr="00E15893" w:rsidRDefault="00BD2E98" w:rsidP="007E57F9">
      <w:pPr>
        <w:pStyle w:val="ListParagraph"/>
        <w:numPr>
          <w:ilvl w:val="0"/>
          <w:numId w:val="269"/>
        </w:numPr>
        <w:spacing w:line="360" w:lineRule="auto"/>
        <w:jc w:val="both"/>
        <w:rPr>
          <w:b/>
        </w:rPr>
      </w:pPr>
      <w:r w:rsidRPr="00E15893">
        <w:rPr>
          <w:rFonts w:eastAsia="Arial"/>
        </w:rPr>
        <w:t>2 signal input channel</w:t>
      </w:r>
    </w:p>
    <w:p w:rsidR="00BD2E98" w:rsidRPr="00E15893" w:rsidRDefault="00BD2E98" w:rsidP="007E57F9">
      <w:pPr>
        <w:pStyle w:val="ListParagraph"/>
        <w:numPr>
          <w:ilvl w:val="0"/>
          <w:numId w:val="268"/>
        </w:numPr>
        <w:spacing w:line="360" w:lineRule="auto"/>
        <w:jc w:val="both"/>
        <w:rPr>
          <w:b/>
        </w:rPr>
      </w:pPr>
      <w:r w:rsidRPr="00E15893">
        <w:rPr>
          <w:rFonts w:eastAsia="Arial"/>
        </w:rPr>
        <w:t>User’s Interface: Probe and Printer</w:t>
      </w:r>
    </w:p>
    <w:p w:rsidR="00BD2E98" w:rsidRPr="00E15893" w:rsidRDefault="00BD2E98" w:rsidP="007E57F9">
      <w:pPr>
        <w:pStyle w:val="ListParagraph"/>
        <w:numPr>
          <w:ilvl w:val="0"/>
          <w:numId w:val="268"/>
        </w:numPr>
        <w:spacing w:line="360" w:lineRule="auto"/>
        <w:jc w:val="both"/>
        <w:rPr>
          <w:b/>
        </w:rPr>
      </w:pPr>
      <w:r w:rsidRPr="00E15893">
        <w:rPr>
          <w:rFonts w:eastAsia="Arial"/>
        </w:rPr>
        <w:t>Weight (</w:t>
      </w:r>
      <w:proofErr w:type="spellStart"/>
      <w:r w:rsidRPr="00E15893">
        <w:rPr>
          <w:rFonts w:eastAsia="Arial"/>
        </w:rPr>
        <w:t>lbs</w:t>
      </w:r>
      <w:proofErr w:type="spellEnd"/>
      <w:r w:rsidRPr="00E15893">
        <w:rPr>
          <w:rFonts w:eastAsia="Arial"/>
        </w:rPr>
        <w:t>, kg): Less than 2Kgs</w:t>
      </w:r>
    </w:p>
    <w:p w:rsidR="00BD2E98" w:rsidRPr="00E15893" w:rsidRDefault="00BD2E98" w:rsidP="007E57F9">
      <w:pPr>
        <w:pStyle w:val="ListParagraph"/>
        <w:numPr>
          <w:ilvl w:val="0"/>
          <w:numId w:val="268"/>
        </w:numPr>
        <w:spacing w:line="360" w:lineRule="auto"/>
        <w:jc w:val="both"/>
        <w:rPr>
          <w:b/>
          <w:bCs/>
        </w:rPr>
      </w:pPr>
      <w:r w:rsidRPr="00E15893">
        <w:rPr>
          <w:rFonts w:eastAsia="Arial"/>
          <w:b/>
          <w:bCs/>
        </w:rPr>
        <w:lastRenderedPageBreak/>
        <w:t>Configuration</w:t>
      </w:r>
    </w:p>
    <w:p w:rsidR="00BD2E98" w:rsidRPr="00E15893" w:rsidRDefault="00BD2E98" w:rsidP="007E57F9">
      <w:pPr>
        <w:pStyle w:val="ListParagraph"/>
        <w:numPr>
          <w:ilvl w:val="0"/>
          <w:numId w:val="269"/>
        </w:numPr>
        <w:spacing w:line="360" w:lineRule="auto"/>
        <w:jc w:val="both"/>
        <w:rPr>
          <w:b/>
        </w:rPr>
      </w:pPr>
      <w:r w:rsidRPr="00E15893">
        <w:rPr>
          <w:rFonts w:eastAsia="Arial"/>
        </w:rPr>
        <w:t>Type: Intel Pentium P4 compatible or better;</w:t>
      </w:r>
    </w:p>
    <w:p w:rsidR="00BD2E98" w:rsidRPr="00E15893" w:rsidRDefault="00BD2E98" w:rsidP="007E57F9">
      <w:pPr>
        <w:pStyle w:val="ListParagraph"/>
        <w:numPr>
          <w:ilvl w:val="0"/>
          <w:numId w:val="269"/>
        </w:numPr>
        <w:spacing w:line="360" w:lineRule="auto"/>
        <w:jc w:val="both"/>
        <w:rPr>
          <w:b/>
        </w:rPr>
      </w:pPr>
      <w:r w:rsidRPr="00E15893">
        <w:rPr>
          <w:rFonts w:eastAsia="Arial"/>
        </w:rPr>
        <w:t>RAM: minimum 1GB; Hard disk: Minimal 5 GB free disk space</w:t>
      </w:r>
    </w:p>
    <w:p w:rsidR="00BD2E98" w:rsidRPr="00E15893" w:rsidRDefault="00BD2E98" w:rsidP="007E57F9">
      <w:pPr>
        <w:pStyle w:val="ListParagraph"/>
        <w:numPr>
          <w:ilvl w:val="0"/>
          <w:numId w:val="269"/>
        </w:numPr>
        <w:spacing w:line="360" w:lineRule="auto"/>
        <w:jc w:val="both"/>
        <w:rPr>
          <w:b/>
        </w:rPr>
      </w:pPr>
      <w:r w:rsidRPr="00E15893">
        <w:rPr>
          <w:rFonts w:eastAsia="Arial"/>
        </w:rPr>
        <w:t>Interface: USB 1.1 or 2</w:t>
      </w:r>
    </w:p>
    <w:p w:rsidR="00BD2E98" w:rsidRPr="00E15893" w:rsidRDefault="00BD2E98" w:rsidP="007E57F9">
      <w:pPr>
        <w:pStyle w:val="ListParagraph"/>
        <w:numPr>
          <w:ilvl w:val="0"/>
          <w:numId w:val="269"/>
        </w:numPr>
        <w:spacing w:line="360" w:lineRule="auto"/>
        <w:jc w:val="both"/>
        <w:rPr>
          <w:b/>
        </w:rPr>
      </w:pPr>
      <w:r w:rsidRPr="00E15893">
        <w:rPr>
          <w:rFonts w:eastAsia="Arial"/>
        </w:rPr>
        <w:t>Display: SVGA-</w:t>
      </w:r>
      <w:proofErr w:type="spellStart"/>
      <w:r w:rsidRPr="00E15893">
        <w:rPr>
          <w:rFonts w:eastAsia="Arial"/>
        </w:rPr>
        <w:t>Colour</w:t>
      </w:r>
      <w:proofErr w:type="spellEnd"/>
      <w:r w:rsidRPr="00E15893">
        <w:rPr>
          <w:rFonts w:eastAsia="Arial"/>
        </w:rPr>
        <w:t xml:space="preserve"> Display 800x600 or better</w:t>
      </w:r>
    </w:p>
    <w:p w:rsidR="00BD2E98" w:rsidRPr="00E15893" w:rsidRDefault="00BD2E98" w:rsidP="007E57F9">
      <w:pPr>
        <w:pStyle w:val="ListParagraph"/>
        <w:numPr>
          <w:ilvl w:val="0"/>
          <w:numId w:val="269"/>
        </w:numPr>
        <w:spacing w:line="360" w:lineRule="auto"/>
        <w:jc w:val="both"/>
        <w:rPr>
          <w:b/>
        </w:rPr>
      </w:pPr>
      <w:r w:rsidRPr="00E15893">
        <w:rPr>
          <w:rFonts w:eastAsia="Arial"/>
        </w:rPr>
        <w:t>Operating system:</w:t>
      </w:r>
    </w:p>
    <w:p w:rsidR="00BD2E98" w:rsidRPr="00E15893" w:rsidRDefault="00BD2E98" w:rsidP="007E57F9">
      <w:pPr>
        <w:pStyle w:val="ListParagraph"/>
        <w:numPr>
          <w:ilvl w:val="0"/>
          <w:numId w:val="269"/>
        </w:numPr>
        <w:spacing w:line="360" w:lineRule="auto"/>
        <w:jc w:val="both"/>
        <w:rPr>
          <w:b/>
        </w:rPr>
      </w:pPr>
      <w:r w:rsidRPr="00E15893">
        <w:rPr>
          <w:rFonts w:eastAsia="Arial"/>
        </w:rPr>
        <w:t>Windows XP SP 3 Professional</w:t>
      </w:r>
    </w:p>
    <w:p w:rsidR="00BD2E98" w:rsidRPr="00E15893" w:rsidRDefault="00BD2E98" w:rsidP="007E57F9">
      <w:pPr>
        <w:pStyle w:val="ListParagraph"/>
        <w:numPr>
          <w:ilvl w:val="0"/>
          <w:numId w:val="269"/>
        </w:numPr>
        <w:spacing w:line="360" w:lineRule="auto"/>
        <w:jc w:val="both"/>
        <w:rPr>
          <w:b/>
        </w:rPr>
      </w:pPr>
      <w:r w:rsidRPr="00E15893">
        <w:rPr>
          <w:rFonts w:eastAsia="Arial"/>
        </w:rPr>
        <w:t>Windows 7 32/64bit Professional or Ultimate</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Mobility, portability: </w:t>
      </w:r>
      <w:r w:rsidRPr="00E15893">
        <w:rPr>
          <w:rFonts w:eastAsia="Arial"/>
        </w:rPr>
        <w:t>Mobile</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Power Requirements: </w:t>
      </w:r>
      <w:r w:rsidRPr="00E15893">
        <w:rPr>
          <w:rFonts w:eastAsia="Arial"/>
        </w:rPr>
        <w:t>220-240Vac; 50/60 HZ</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Battery operated: </w:t>
      </w:r>
      <w:r w:rsidRPr="00E15893">
        <w:rPr>
          <w:rFonts w:eastAsia="Arial"/>
        </w:rPr>
        <w:t>Rechargeable battery with 2 hours backup.</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Accessories (mandatory, standard, optional); Spare parts: </w:t>
      </w:r>
      <w:r w:rsidRPr="00E15893">
        <w:rPr>
          <w:rFonts w:eastAsia="Arial"/>
        </w:rPr>
        <w:t>Reusable ear-tips of various sizes starting from 3mm to 12 mm(each at least 10 for each size), probe cord, cradle, power cable and printer.</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Atmosphere / Ambiance (air conditioning humidity, dust ...): </w:t>
      </w:r>
      <w:r w:rsidRPr="00E15893">
        <w:rPr>
          <w:rFonts w:eastAsia="Arial"/>
        </w:rPr>
        <w:t xml:space="preserve">Capable of being stored continuously in ambient temperature of 0 to 50 </w:t>
      </w:r>
      <w:proofErr w:type="spellStart"/>
      <w:r w:rsidRPr="00E15893">
        <w:rPr>
          <w:rFonts w:eastAsia="Arial"/>
        </w:rPr>
        <w:t>deg</w:t>
      </w:r>
      <w:proofErr w:type="spellEnd"/>
      <w:r w:rsidRPr="00E15893">
        <w:rPr>
          <w:rFonts w:eastAsia="Arial"/>
        </w:rPr>
        <w:t xml:space="preserve"> C and relative humidity of 15 to 90%. Capable of operating continuously in ambient temperature of 10 to 40 </w:t>
      </w:r>
      <w:proofErr w:type="spellStart"/>
      <w:r w:rsidRPr="00E15893">
        <w:rPr>
          <w:rFonts w:eastAsia="Arial"/>
        </w:rPr>
        <w:t>deg</w:t>
      </w:r>
      <w:proofErr w:type="spellEnd"/>
      <w:r w:rsidRPr="00E15893">
        <w:rPr>
          <w:rFonts w:eastAsia="Arial"/>
        </w:rPr>
        <w:t xml:space="preserve"> C and relative humidity of 15 to 90%.</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User's care, Cleaning Disinfection &amp; Sterility issues : </w:t>
      </w:r>
      <w:r w:rsidRPr="00E15893">
        <w:rPr>
          <w:rFonts w:eastAsia="Arial"/>
        </w:rPr>
        <w:t xml:space="preserve">Complete unit to be easily washable and </w:t>
      </w:r>
      <w:proofErr w:type="spellStart"/>
      <w:r w:rsidRPr="00E15893">
        <w:rPr>
          <w:rFonts w:eastAsia="Arial"/>
        </w:rPr>
        <w:t>sterilizable</w:t>
      </w:r>
      <w:proofErr w:type="spellEnd"/>
      <w:r w:rsidRPr="00E15893">
        <w:rPr>
          <w:rFonts w:eastAsia="Arial"/>
        </w:rPr>
        <w:t xml:space="preserve"> using both alcohol and chlorine agents.</w:t>
      </w:r>
    </w:p>
    <w:p w:rsidR="00BD2E98" w:rsidRPr="00E15893" w:rsidRDefault="00BD2E98" w:rsidP="007E57F9">
      <w:pPr>
        <w:pStyle w:val="ListParagraph"/>
        <w:numPr>
          <w:ilvl w:val="0"/>
          <w:numId w:val="268"/>
        </w:numPr>
        <w:spacing w:line="360" w:lineRule="auto"/>
        <w:jc w:val="both"/>
        <w:rPr>
          <w:b/>
        </w:rPr>
      </w:pPr>
      <w:r w:rsidRPr="00E15893">
        <w:rPr>
          <w:rFonts w:eastAsia="Arial"/>
          <w:b/>
        </w:rPr>
        <w:t xml:space="preserve">Certificates </w:t>
      </w:r>
      <w:r w:rsidRPr="00E15893">
        <w:rPr>
          <w:rFonts w:eastAsia="Arial"/>
        </w:rPr>
        <w:t>ISO 13485 certified manufacturer, IEC 60601-1- Medical electrical equipment-Part I: General requirement for safety, IEC 60645-6- Oto-acoustic emission, IEC 60601-1: 2005 + CORR. 1 (2006) + CORR. 2 (2007) + AM1 (2012) or IEC 60601-1: 2012, ISO 14971 : 2007, IEC 60601-2-18, IEC 6060-1-2, US FDA or European CE certified product</w:t>
      </w:r>
      <w:r>
        <w:rPr>
          <w:rFonts w:eastAsia="Arial"/>
        </w:rPr>
        <w:t>.</w:t>
      </w:r>
    </w:p>
    <w:p w:rsidR="00BD2E98" w:rsidRPr="00BC5449" w:rsidRDefault="00BD2E98" w:rsidP="00BD2E98">
      <w:pPr>
        <w:spacing w:line="20" w:lineRule="exact"/>
        <w:rPr>
          <w:rFonts w:cs="Times New Roman"/>
        </w:rPr>
      </w:pPr>
    </w:p>
    <w:p w:rsidR="00BD2E98" w:rsidRPr="004A1955" w:rsidRDefault="00BD2E98" w:rsidP="00BD2E98">
      <w:pPr>
        <w:autoSpaceDE w:val="0"/>
        <w:autoSpaceDN w:val="0"/>
        <w:adjustRightInd w:val="0"/>
        <w:rPr>
          <w:rFonts w:cs="Times New Roman"/>
          <w:b/>
          <w:u w:val="single"/>
        </w:rPr>
      </w:pPr>
      <w:r w:rsidRPr="004A1955">
        <w:rPr>
          <w:rFonts w:cs="Times New Roman"/>
          <w:b/>
          <w:u w:val="single"/>
        </w:rPr>
        <w:t>ABR SCREENER</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
        </w:rPr>
      </w:pPr>
      <w:r w:rsidRPr="004A1955">
        <w:rPr>
          <w:rFonts w:eastAsia="Arial"/>
          <w:b/>
        </w:rPr>
        <w:t xml:space="preserve">Clinical purpose: </w:t>
      </w:r>
      <w:r w:rsidRPr="004A1955">
        <w:rPr>
          <w:rFonts w:eastAsia="Arial"/>
        </w:rPr>
        <w:t>to evaluate the activity of the auditory pathway of the brain in response to an acoustic signal [auditory brainstem response (ABR)]</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
        </w:rPr>
      </w:pPr>
      <w:r w:rsidRPr="004A1955">
        <w:rPr>
          <w:rFonts w:eastAsia="Arial"/>
          <w:b/>
        </w:rPr>
        <w:t xml:space="preserve">Used by clinical department/ward: </w:t>
      </w:r>
      <w:r w:rsidRPr="004A1955">
        <w:rPr>
          <w:rFonts w:eastAsia="Arial"/>
          <w:bCs/>
        </w:rPr>
        <w:t>ENT</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
        </w:rPr>
      </w:pPr>
      <w:r w:rsidRPr="004A1955">
        <w:rPr>
          <w:rFonts w:eastAsia="Arial"/>
          <w:b/>
        </w:rPr>
        <w:t>Technical Characteristics:</w:t>
      </w:r>
      <w:r w:rsidRPr="004A1955">
        <w:rPr>
          <w:b/>
        </w:rPr>
        <w:t xml:space="preserve"> </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Lightweight Design</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lastRenderedPageBreak/>
        <w:t>Inbuilt reusable electrodes make it easy to screen New Born and young Children</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Fast and automatic ABR-screening, reliable results within seconds</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Integrated electrodes and should have no disposable electrodes</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Automatic Impedance Check indicating impedance conditions</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 xml:space="preserve">Stimulation level should start at 35 </w:t>
      </w:r>
      <w:proofErr w:type="spellStart"/>
      <w:r w:rsidRPr="004A1955">
        <w:rPr>
          <w:rFonts w:eastAsia="Arial"/>
        </w:rPr>
        <w:t>dBHL</w:t>
      </w:r>
      <w:proofErr w:type="spellEnd"/>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No Abrasive Skin Cleaning should be  required</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No Sticking Of Electrodes</w:t>
      </w:r>
    </w:p>
    <w:p w:rsidR="00BD2E98" w:rsidRPr="004A1955" w:rsidRDefault="00BD2E98" w:rsidP="00BD2E98">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4A1955">
        <w:rPr>
          <w:rFonts w:eastAsia="Arial"/>
        </w:rPr>
        <w:t>Results should be stored in computer.</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
        </w:rPr>
      </w:pPr>
      <w:r w:rsidRPr="004A1955">
        <w:rPr>
          <w:rFonts w:eastAsia="Arial"/>
          <w:b/>
        </w:rPr>
        <w:t xml:space="preserve">User's interface - </w:t>
      </w:r>
      <w:r w:rsidRPr="004A1955">
        <w:rPr>
          <w:rFonts w:eastAsia="Arial"/>
        </w:rPr>
        <w:t>electrodes and computer</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Software and/or standard of communication (Wherever required): </w:t>
      </w:r>
      <w:r w:rsidRPr="004A1955">
        <w:rPr>
          <w:rFonts w:eastAsia="Arial"/>
          <w:bCs/>
        </w:rPr>
        <w:t>In built</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Weight (</w:t>
      </w:r>
      <w:proofErr w:type="spellStart"/>
      <w:r w:rsidRPr="004A1955">
        <w:rPr>
          <w:rFonts w:eastAsia="Arial"/>
          <w:b/>
        </w:rPr>
        <w:t>lbs</w:t>
      </w:r>
      <w:proofErr w:type="spellEnd"/>
      <w:r w:rsidRPr="004A1955">
        <w:rPr>
          <w:rFonts w:eastAsia="Arial"/>
          <w:b/>
        </w:rPr>
        <w:t>, kg):</w:t>
      </w:r>
      <w:r w:rsidRPr="004A1955">
        <w:rPr>
          <w:bCs/>
        </w:rPr>
        <w:t xml:space="preserve"> Light weight</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Configuration</w:t>
      </w:r>
    </w:p>
    <w:p w:rsidR="00BD2E98" w:rsidRPr="004A1955" w:rsidRDefault="00BD2E98" w:rsidP="00BD2E98">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Type: Intel Pentium P4 compatible or better;</w:t>
      </w:r>
    </w:p>
    <w:p w:rsidR="00BD2E98" w:rsidRPr="004A1955" w:rsidRDefault="00BD2E98" w:rsidP="00BD2E98">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RAM: minimum 1GB; Hard disk: Minimal 5 GB free disk space</w:t>
      </w:r>
    </w:p>
    <w:p w:rsidR="00BD2E98" w:rsidRPr="004A1955" w:rsidRDefault="00BD2E98" w:rsidP="00BD2E98">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Interface: USB 1.1 or 2</w:t>
      </w:r>
    </w:p>
    <w:p w:rsidR="00BD2E98" w:rsidRPr="004A1955" w:rsidRDefault="00BD2E98" w:rsidP="00BD2E98">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 xml:space="preserve">Display: SVGA- </w:t>
      </w:r>
      <w:proofErr w:type="spellStart"/>
      <w:r w:rsidRPr="004A1955">
        <w:rPr>
          <w:rFonts w:eastAsia="Arial"/>
        </w:rPr>
        <w:t>Colour</w:t>
      </w:r>
      <w:proofErr w:type="spellEnd"/>
      <w:r w:rsidRPr="004A1955">
        <w:rPr>
          <w:rFonts w:eastAsia="Arial"/>
        </w:rPr>
        <w:t xml:space="preserve"> Display 800x600 or better</w:t>
      </w:r>
    </w:p>
    <w:p w:rsidR="00BD2E98" w:rsidRPr="004A1955" w:rsidRDefault="00BD2E98" w:rsidP="00BD2E98">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4A1955">
        <w:rPr>
          <w:rFonts w:eastAsia="Arial"/>
        </w:rPr>
        <w:t>Operating system: Windows XP SP 3 Professional, Windows 7 32/64bit Professional or Ultimate.</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Mobility, portability: </w:t>
      </w:r>
      <w:r w:rsidRPr="004A1955">
        <w:rPr>
          <w:rFonts w:eastAsia="Arial"/>
        </w:rPr>
        <w:t>Portable</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Power Requirements:</w:t>
      </w:r>
      <w:r w:rsidRPr="004A1955">
        <w:rPr>
          <w:bCs/>
        </w:rPr>
        <w:t xml:space="preserve"> </w:t>
      </w:r>
      <w:r w:rsidRPr="004A1955">
        <w:rPr>
          <w:rFonts w:eastAsia="Arial"/>
        </w:rPr>
        <w:t>220-240Vac; 50/60 HZ.</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Accessories (Mandatory, Standard, Optional):</w:t>
      </w:r>
      <w:r w:rsidRPr="004A1955">
        <w:rPr>
          <w:bCs/>
        </w:rPr>
        <w:t xml:space="preserve"> Electrodes.</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Atmosphere/ Ambiance (Air Conditioning, humidity, dust): </w:t>
      </w:r>
      <w:r w:rsidRPr="004A1955">
        <w:rPr>
          <w:rFonts w:eastAsia="Arial"/>
        </w:rPr>
        <w:t xml:space="preserve">Capable of being stored continuously in ambient temperature of 0 to 50 </w:t>
      </w:r>
      <w:proofErr w:type="spellStart"/>
      <w:r w:rsidRPr="004A1955">
        <w:rPr>
          <w:rFonts w:eastAsia="Arial"/>
        </w:rPr>
        <w:t>deg</w:t>
      </w:r>
      <w:proofErr w:type="spellEnd"/>
      <w:r w:rsidRPr="004A1955">
        <w:rPr>
          <w:rFonts w:eastAsia="Arial"/>
        </w:rPr>
        <w:t xml:space="preserve"> C and relative humidity of 15 to 90%. Capable of operating continuously in ambient temperature of 10 to 40 </w:t>
      </w:r>
      <w:proofErr w:type="spellStart"/>
      <w:r w:rsidRPr="004A1955">
        <w:rPr>
          <w:rFonts w:eastAsia="Arial"/>
        </w:rPr>
        <w:t>deg</w:t>
      </w:r>
      <w:proofErr w:type="spellEnd"/>
      <w:r w:rsidRPr="004A1955">
        <w:rPr>
          <w:rFonts w:eastAsia="Arial"/>
        </w:rPr>
        <w:t xml:space="preserve"> C and relative humidity of 15 to 90%.</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User's care, Cleaning, Disinfection &amp; Sterility issues: </w:t>
      </w:r>
      <w:r w:rsidRPr="004A1955">
        <w:rPr>
          <w:rFonts w:eastAsia="Arial"/>
        </w:rPr>
        <w:t xml:space="preserve">Complete unit to be easily washable and </w:t>
      </w:r>
      <w:proofErr w:type="spellStart"/>
      <w:r w:rsidRPr="004A1955">
        <w:rPr>
          <w:rFonts w:eastAsia="Arial"/>
        </w:rPr>
        <w:t>sterilizable</w:t>
      </w:r>
      <w:proofErr w:type="spellEnd"/>
      <w:r w:rsidRPr="004A1955">
        <w:rPr>
          <w:rFonts w:eastAsia="Arial"/>
        </w:rPr>
        <w:t xml:space="preserve"> using both alcohol and chlorine agents.</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Certificates (pre- market, sanitary, ..); Performance and safety standards (specific to the device type);Local and/or international: </w:t>
      </w:r>
      <w:r w:rsidRPr="004A1955">
        <w:rPr>
          <w:rFonts w:eastAsia="Arial"/>
        </w:rPr>
        <w:t>ISO 13485 certified manufacturer, IEC 60601-1 -Medical electrical equipment-Part I: General requirement for safety.</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lastRenderedPageBreak/>
        <w:t xml:space="preserve">Pre-installation requirements: </w:t>
      </w:r>
      <w:r w:rsidRPr="004A1955">
        <w:rPr>
          <w:rFonts w:eastAsia="Arial"/>
        </w:rPr>
        <w:t>Supplier to perform installation, safety and operation checks before handover.</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Requirements for sign-off: </w:t>
      </w:r>
      <w:r w:rsidRPr="004A1955">
        <w:rPr>
          <w:rFonts w:eastAsia="Arial"/>
        </w:rPr>
        <w:t>Certificate of Calibration and inspection from the factory.</w:t>
      </w:r>
    </w:p>
    <w:p w:rsidR="00BD2E98" w:rsidRPr="004A1955" w:rsidRDefault="00BD2E98" w:rsidP="007E57F9">
      <w:pPr>
        <w:pStyle w:val="ListParagraph"/>
        <w:numPr>
          <w:ilvl w:val="0"/>
          <w:numId w:val="270"/>
        </w:numPr>
        <w:autoSpaceDE w:val="0"/>
        <w:autoSpaceDN w:val="0"/>
        <w:adjustRightInd w:val="0"/>
        <w:spacing w:line="360" w:lineRule="auto"/>
        <w:ind w:hanging="357"/>
        <w:jc w:val="both"/>
        <w:rPr>
          <w:bCs/>
        </w:rPr>
      </w:pPr>
      <w:r w:rsidRPr="004A1955">
        <w:rPr>
          <w:rFonts w:eastAsia="Arial"/>
          <w:b/>
        </w:rPr>
        <w:t xml:space="preserve">Training of staff (medical, paramedical, technicians):  </w:t>
      </w:r>
      <w:r w:rsidRPr="004A1955">
        <w:rPr>
          <w:rFonts w:eastAsia="Arial"/>
        </w:rPr>
        <w:t>Training of users in operation and basic maintenance shall be provided.</w:t>
      </w:r>
    </w:p>
    <w:p w:rsidR="00BD2E98" w:rsidRPr="004A1955" w:rsidRDefault="00BD2E98" w:rsidP="00BD2E98">
      <w:pPr>
        <w:autoSpaceDE w:val="0"/>
        <w:autoSpaceDN w:val="0"/>
        <w:adjustRightInd w:val="0"/>
        <w:jc w:val="center"/>
        <w:rPr>
          <w:rFonts w:cs="Times New Roman"/>
          <w:b/>
        </w:rPr>
      </w:pPr>
    </w:p>
    <w:p w:rsidR="00BD2E98" w:rsidRPr="004A1955" w:rsidRDefault="00BD2E98" w:rsidP="00BD2E98">
      <w:pPr>
        <w:spacing w:line="0" w:lineRule="atLeast"/>
        <w:ind w:left="360"/>
        <w:rPr>
          <w:rFonts w:cs="Times New Roman"/>
          <w:b/>
          <w:u w:val="single"/>
        </w:rPr>
      </w:pPr>
      <w:r w:rsidRPr="004A1955">
        <w:rPr>
          <w:rFonts w:cs="Times New Roman"/>
          <w:b/>
          <w:u w:val="single"/>
        </w:rPr>
        <w:t>SCREENER PEDIATRIC AUDIOMETER</w:t>
      </w:r>
    </w:p>
    <w:p w:rsidR="00BD2E98" w:rsidRPr="004A1955" w:rsidRDefault="00BD2E98" w:rsidP="007E57F9">
      <w:pPr>
        <w:numPr>
          <w:ilvl w:val="0"/>
          <w:numId w:val="51"/>
        </w:numPr>
        <w:tabs>
          <w:tab w:val="left" w:pos="720"/>
        </w:tabs>
        <w:spacing w:line="360" w:lineRule="auto"/>
        <w:ind w:left="714" w:hanging="357"/>
        <w:jc w:val="both"/>
        <w:rPr>
          <w:rFonts w:eastAsia="Symbol" w:cs="Times New Roman"/>
        </w:rPr>
      </w:pPr>
      <w:r w:rsidRPr="004A1955">
        <w:rPr>
          <w:rFonts w:cs="Times New Roman"/>
          <w:b/>
          <w:bCs/>
        </w:rPr>
        <w:t>Frequency</w:t>
      </w:r>
      <w:r w:rsidRPr="004A1955">
        <w:rPr>
          <w:rFonts w:cs="Times New Roman"/>
        </w:rPr>
        <w:t>: 500, 1000, 2000, 3000, 4000 Hz</w:t>
      </w:r>
    </w:p>
    <w:p w:rsidR="00BD2E98" w:rsidRPr="004A1955" w:rsidRDefault="00BD2E98" w:rsidP="007E57F9">
      <w:pPr>
        <w:numPr>
          <w:ilvl w:val="0"/>
          <w:numId w:val="51"/>
        </w:numPr>
        <w:tabs>
          <w:tab w:val="left" w:pos="720"/>
        </w:tabs>
        <w:spacing w:line="360" w:lineRule="auto"/>
        <w:ind w:left="714" w:hanging="357"/>
        <w:jc w:val="both"/>
        <w:rPr>
          <w:rFonts w:eastAsia="Symbol" w:cs="Times New Roman"/>
        </w:rPr>
      </w:pPr>
      <w:r w:rsidRPr="004A1955">
        <w:rPr>
          <w:rFonts w:cs="Times New Roman"/>
          <w:b/>
          <w:bCs/>
        </w:rPr>
        <w:t>Intensity</w:t>
      </w:r>
      <w:r w:rsidRPr="004A1955">
        <w:rPr>
          <w:rFonts w:cs="Times New Roman"/>
        </w:rPr>
        <w:t>: 0 to 80 dB (10 dB Steps)</w:t>
      </w:r>
    </w:p>
    <w:p w:rsidR="00BD2E98" w:rsidRPr="004A1955" w:rsidRDefault="00BD2E98" w:rsidP="007E57F9">
      <w:pPr>
        <w:numPr>
          <w:ilvl w:val="0"/>
          <w:numId w:val="51"/>
        </w:numPr>
        <w:tabs>
          <w:tab w:val="left" w:pos="720"/>
        </w:tabs>
        <w:spacing w:line="360" w:lineRule="auto"/>
        <w:ind w:left="714" w:hanging="357"/>
        <w:jc w:val="both"/>
        <w:rPr>
          <w:rFonts w:eastAsia="Symbol" w:cs="Times New Roman"/>
        </w:rPr>
      </w:pPr>
      <w:r w:rsidRPr="004A1955">
        <w:rPr>
          <w:rFonts w:cs="Times New Roman"/>
          <w:b/>
          <w:bCs/>
        </w:rPr>
        <w:t>Tone</w:t>
      </w:r>
      <w:r w:rsidRPr="004A1955">
        <w:rPr>
          <w:rFonts w:cs="Times New Roman"/>
        </w:rPr>
        <w:t>: Warble tone, Narrow band noise and Broad band noise Free field &amp; Single Earphone transducer (TDH39 Audiometric Headphone) with cord and cup</w:t>
      </w:r>
    </w:p>
    <w:p w:rsidR="00BD2E98" w:rsidRPr="004A1955" w:rsidRDefault="00BD2E98" w:rsidP="007E57F9">
      <w:pPr>
        <w:numPr>
          <w:ilvl w:val="0"/>
          <w:numId w:val="51"/>
        </w:numPr>
        <w:tabs>
          <w:tab w:val="left" w:pos="720"/>
        </w:tabs>
        <w:spacing w:line="360" w:lineRule="auto"/>
        <w:ind w:left="714" w:hanging="357"/>
        <w:jc w:val="both"/>
        <w:rPr>
          <w:rFonts w:eastAsia="Symbol" w:cs="Times New Roman"/>
        </w:rPr>
      </w:pPr>
      <w:r w:rsidRPr="004A1955">
        <w:rPr>
          <w:rFonts w:cs="Times New Roman"/>
        </w:rPr>
        <w:t xml:space="preserve">LCD bulbs for distraction of </w:t>
      </w:r>
      <w:proofErr w:type="spellStart"/>
      <w:r w:rsidRPr="004A1955">
        <w:rPr>
          <w:rFonts w:cs="Times New Roman"/>
        </w:rPr>
        <w:t>newborns</w:t>
      </w:r>
      <w:proofErr w:type="spellEnd"/>
    </w:p>
    <w:p w:rsidR="00BD2E98" w:rsidRPr="004A1955" w:rsidRDefault="00BD2E98" w:rsidP="007E57F9">
      <w:pPr>
        <w:numPr>
          <w:ilvl w:val="0"/>
          <w:numId w:val="51"/>
        </w:numPr>
        <w:tabs>
          <w:tab w:val="left" w:pos="720"/>
        </w:tabs>
        <w:spacing w:line="360" w:lineRule="auto"/>
        <w:ind w:left="714" w:hanging="357"/>
        <w:jc w:val="both"/>
        <w:rPr>
          <w:rFonts w:eastAsia="Symbol" w:cs="Times New Roman"/>
        </w:rPr>
      </w:pPr>
      <w:r w:rsidRPr="004A1955">
        <w:rPr>
          <w:rFonts w:cs="Times New Roman"/>
        </w:rPr>
        <w:t>Battery operated (AA size).{12v &amp; also can work from 110 or 220vac mains}.</w:t>
      </w:r>
    </w:p>
    <w:p w:rsidR="00BD2E98" w:rsidRPr="004A1955" w:rsidRDefault="00BD2E98" w:rsidP="00BD2E98">
      <w:pPr>
        <w:rPr>
          <w:rFonts w:cs="Times New Roman"/>
          <w:b/>
        </w:rPr>
      </w:pPr>
    </w:p>
    <w:p w:rsidR="00BD2E98" w:rsidRPr="004A1955" w:rsidRDefault="00BD2E98" w:rsidP="00BD2E98">
      <w:pPr>
        <w:rPr>
          <w:rFonts w:cs="Times New Roman"/>
          <w:b/>
          <w:u w:val="single"/>
        </w:rPr>
      </w:pPr>
      <w:r w:rsidRPr="004A1955">
        <w:rPr>
          <w:rFonts w:cs="Times New Roman"/>
          <w:b/>
          <w:u w:val="single"/>
        </w:rPr>
        <w:t>TYMPHANOMETRY</w:t>
      </w:r>
    </w:p>
    <w:p w:rsidR="00BD2E98" w:rsidRPr="004A1955" w:rsidRDefault="00BD2E98" w:rsidP="007E57F9">
      <w:pPr>
        <w:pStyle w:val="ListParagraph"/>
        <w:numPr>
          <w:ilvl w:val="0"/>
          <w:numId w:val="51"/>
        </w:numPr>
        <w:spacing w:line="360" w:lineRule="auto"/>
        <w:ind w:left="820" w:hanging="294"/>
        <w:jc w:val="both"/>
        <w:rPr>
          <w:b/>
        </w:rPr>
      </w:pPr>
      <w:r w:rsidRPr="004A1955">
        <w:rPr>
          <w:b/>
        </w:rPr>
        <w:t xml:space="preserve">Clinical Purpose: </w:t>
      </w:r>
      <w:r w:rsidRPr="004A1955">
        <w:rPr>
          <w:rFonts w:eastAsia="Arial"/>
        </w:rPr>
        <w:t>Used to test the condition of the middle ear and mobility of the eardrum and the conduction bones.</w:t>
      </w:r>
    </w:p>
    <w:p w:rsidR="00BD2E98" w:rsidRPr="004A1955" w:rsidRDefault="00BD2E98" w:rsidP="007E57F9">
      <w:pPr>
        <w:pStyle w:val="ListParagraph"/>
        <w:numPr>
          <w:ilvl w:val="0"/>
          <w:numId w:val="270"/>
        </w:numPr>
        <w:autoSpaceDE w:val="0"/>
        <w:autoSpaceDN w:val="0"/>
        <w:adjustRightInd w:val="0"/>
        <w:spacing w:line="360" w:lineRule="auto"/>
        <w:ind w:hanging="294"/>
        <w:jc w:val="both"/>
        <w:rPr>
          <w:b/>
        </w:rPr>
      </w:pPr>
      <w:r w:rsidRPr="004A1955">
        <w:rPr>
          <w:rFonts w:eastAsia="Arial"/>
          <w:b/>
        </w:rPr>
        <w:t xml:space="preserve">Used by clinical department/ward: </w:t>
      </w:r>
      <w:r w:rsidRPr="004A1955">
        <w:rPr>
          <w:rFonts w:eastAsia="Arial"/>
          <w:bCs/>
        </w:rPr>
        <w:t>ENT</w:t>
      </w:r>
    </w:p>
    <w:p w:rsidR="00BD2E98" w:rsidRPr="004A1955" w:rsidRDefault="00BD2E98" w:rsidP="007E57F9">
      <w:pPr>
        <w:pStyle w:val="ListParagraph"/>
        <w:numPr>
          <w:ilvl w:val="0"/>
          <w:numId w:val="270"/>
        </w:numPr>
        <w:autoSpaceDE w:val="0"/>
        <w:autoSpaceDN w:val="0"/>
        <w:adjustRightInd w:val="0"/>
        <w:spacing w:line="360" w:lineRule="auto"/>
        <w:ind w:hanging="294"/>
        <w:jc w:val="both"/>
        <w:rPr>
          <w:b/>
        </w:rPr>
      </w:pPr>
      <w:r w:rsidRPr="004A1955">
        <w:rPr>
          <w:rFonts w:eastAsia="Arial"/>
          <w:b/>
        </w:rPr>
        <w:t>Technical Characteristics:</w:t>
      </w:r>
      <w:r w:rsidRPr="004A1955">
        <w:rPr>
          <w:b/>
        </w:rPr>
        <w:t xml:space="preserve"> </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 xml:space="preserve">Probe Tone: 226 Hz Amplitude: 85 ±3 dB SPL, </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 xml:space="preserve">1,000 Hz Amplitude: 83 ±3 dB SPL, </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Frequency Accuracy: ±2%.</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Total Harmonic Distortion: 3% Maximum</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Signal Type: Continuous Sinusoid</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Protocol: Screening, Diagnostic</w:t>
      </w:r>
    </w:p>
    <w:p w:rsidR="00BD2E98" w:rsidRPr="004A1955" w:rsidRDefault="00BD2E98" w:rsidP="00BD2E98">
      <w:pPr>
        <w:pStyle w:val="ListParagraph"/>
        <w:numPr>
          <w:ilvl w:val="0"/>
          <w:numId w:val="5"/>
        </w:numPr>
        <w:tabs>
          <w:tab w:val="clear" w:pos="840"/>
          <w:tab w:val="num" w:pos="1418"/>
        </w:tabs>
        <w:spacing w:line="360" w:lineRule="auto"/>
        <w:ind w:left="1134"/>
        <w:jc w:val="both"/>
        <w:rPr>
          <w:b/>
        </w:rPr>
      </w:pPr>
      <w:r w:rsidRPr="004A1955">
        <w:rPr>
          <w:rFonts w:eastAsia="Arial"/>
        </w:rPr>
        <w:t>Pressure Measurement System</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Direction of sweep: positive to negative pressure</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 xml:space="preserve">Sweep Rate: 400 </w:t>
      </w:r>
      <w:proofErr w:type="spellStart"/>
      <w:r w:rsidRPr="004A1955">
        <w:rPr>
          <w:rFonts w:eastAsia="Arial"/>
        </w:rPr>
        <w:t>daPa</w:t>
      </w:r>
      <w:proofErr w:type="spellEnd"/>
      <w:r w:rsidRPr="004A1955">
        <w:rPr>
          <w:rFonts w:eastAsia="Arial"/>
        </w:rPr>
        <w:t>/sec average during data  acquisition period.</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 xml:space="preserve">Should have sweep rate 12.5, 50.0, 600/200 </w:t>
      </w:r>
      <w:proofErr w:type="spellStart"/>
      <w:r w:rsidRPr="004A1955">
        <w:rPr>
          <w:rFonts w:eastAsia="Arial"/>
        </w:rPr>
        <w:t>daPa</w:t>
      </w:r>
      <w:proofErr w:type="spellEnd"/>
      <w:r w:rsidRPr="004A1955">
        <w:rPr>
          <w:rFonts w:eastAsia="Arial"/>
        </w:rPr>
        <w:t>/sec.</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 xml:space="preserve">Range: +200 to -600 </w:t>
      </w:r>
      <w:proofErr w:type="spellStart"/>
      <w:r w:rsidRPr="004A1955">
        <w:rPr>
          <w:rFonts w:eastAsia="Arial"/>
        </w:rPr>
        <w:t>daPa</w:t>
      </w:r>
      <w:proofErr w:type="spellEnd"/>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 xml:space="preserve">Display Resolution: 20 </w:t>
      </w:r>
      <w:proofErr w:type="spellStart"/>
      <w:r w:rsidRPr="004A1955">
        <w:rPr>
          <w:rFonts w:eastAsia="Arial"/>
        </w:rPr>
        <w:t>daPa</w:t>
      </w:r>
      <w:proofErr w:type="spellEnd"/>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 xml:space="preserve">Accuracy: ±15% or ±10 </w:t>
      </w:r>
      <w:proofErr w:type="spellStart"/>
      <w:r w:rsidRPr="004A1955">
        <w:rPr>
          <w:rFonts w:eastAsia="Arial"/>
        </w:rPr>
        <w:t>daPa</w:t>
      </w:r>
      <w:proofErr w:type="spellEnd"/>
      <w:r w:rsidRPr="004A1955">
        <w:rPr>
          <w:rFonts w:eastAsia="Arial"/>
        </w:rPr>
        <w:t>, whichever is greater.</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lastRenderedPageBreak/>
        <w:t>Compensation: Auto-zero every test cycle</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Compliance range for 226 Hz: 1.0 to + 7.0 ml</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Tympanometry With Multiple Probe Frequencies i.e., 226, 678, 800 &amp; 1 KHz.</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Automatic And Manual Tympanometry With Selectable Pressure Ranges and Pump speeds.</w:t>
      </w:r>
    </w:p>
    <w:p w:rsidR="00BD2E98" w:rsidRPr="004A1955" w:rsidRDefault="00BD2E98" w:rsidP="007E57F9">
      <w:pPr>
        <w:pStyle w:val="ListParagraph"/>
        <w:numPr>
          <w:ilvl w:val="0"/>
          <w:numId w:val="271"/>
        </w:numPr>
        <w:spacing w:line="360" w:lineRule="auto"/>
        <w:jc w:val="both"/>
        <w:rPr>
          <w:rFonts w:eastAsia="Arial"/>
        </w:rPr>
      </w:pPr>
      <w:proofErr w:type="spellStart"/>
      <w:r w:rsidRPr="004A1955">
        <w:rPr>
          <w:rFonts w:eastAsia="Arial"/>
        </w:rPr>
        <w:t>Ipsi</w:t>
      </w:r>
      <w:proofErr w:type="spellEnd"/>
      <w:r w:rsidRPr="004A1955">
        <w:rPr>
          <w:rFonts w:eastAsia="Arial"/>
        </w:rPr>
        <w:t xml:space="preserve"> lateral and Contra lateral Reflex.</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Reflex Decay</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ETF for Intact and Perforated Ears</w:t>
      </w:r>
    </w:p>
    <w:p w:rsidR="00BD2E98" w:rsidRPr="004A1955" w:rsidRDefault="00BD2E98" w:rsidP="007E57F9">
      <w:pPr>
        <w:pStyle w:val="ListParagraph"/>
        <w:numPr>
          <w:ilvl w:val="0"/>
          <w:numId w:val="271"/>
        </w:numPr>
        <w:spacing w:line="360" w:lineRule="auto"/>
        <w:jc w:val="both"/>
        <w:rPr>
          <w:rFonts w:eastAsia="Arial"/>
        </w:rPr>
      </w:pPr>
      <w:r w:rsidRPr="004A1955">
        <w:rPr>
          <w:rFonts w:eastAsia="Arial"/>
        </w:rPr>
        <w:t>Large LC Display, Inbuilt Printer &amp; PC interface.</w:t>
      </w:r>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Stimulation for Reflex measurements should be 250,500, 1K, 2K, 4K, BBN, LBN, HBN</w:t>
      </w:r>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Stimulus: 100 µs click, external input, non- acoustic.</w:t>
      </w:r>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Intensity range for Reflex: 35 to 120 (</w:t>
      </w:r>
      <w:proofErr w:type="spellStart"/>
      <w:r w:rsidRPr="004A1955">
        <w:rPr>
          <w:rFonts w:eastAsia="Arial"/>
        </w:rPr>
        <w:t>upto</w:t>
      </w:r>
      <w:proofErr w:type="spellEnd"/>
      <w:r w:rsidRPr="004A1955">
        <w:rPr>
          <w:rFonts w:eastAsia="Arial"/>
        </w:rPr>
        <w:t xml:space="preserve"> 110) dB HL with increment of 1 </w:t>
      </w:r>
      <w:proofErr w:type="spellStart"/>
      <w:r w:rsidRPr="004A1955">
        <w:rPr>
          <w:rFonts w:eastAsia="Arial"/>
        </w:rPr>
        <w:t>dB.</w:t>
      </w:r>
      <w:proofErr w:type="spellEnd"/>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Facility of inbuilt LCD monitor &amp; also facility to connect external monitor.</w:t>
      </w:r>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Internal printer &amp; also have facility to connect external USB printer.</w:t>
      </w:r>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Internal memory for storing result up to 20 tests.</w:t>
      </w:r>
    </w:p>
    <w:p w:rsidR="00BD2E98" w:rsidRPr="004A1955" w:rsidRDefault="00BD2E98" w:rsidP="00BD2E98">
      <w:pPr>
        <w:pStyle w:val="ListParagraph"/>
        <w:numPr>
          <w:ilvl w:val="0"/>
          <w:numId w:val="5"/>
        </w:numPr>
        <w:tabs>
          <w:tab w:val="clear" w:pos="840"/>
          <w:tab w:val="num" w:pos="993"/>
        </w:tabs>
        <w:spacing w:line="360" w:lineRule="auto"/>
        <w:ind w:left="993"/>
        <w:jc w:val="both"/>
        <w:rPr>
          <w:rFonts w:eastAsia="Arial"/>
        </w:rPr>
      </w:pPr>
      <w:r w:rsidRPr="004A1955">
        <w:rPr>
          <w:rFonts w:eastAsia="Arial"/>
        </w:rPr>
        <w:t>Should be supplied with data base management software.</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 xml:space="preserve">User's interface: </w:t>
      </w:r>
      <w:r w:rsidRPr="004A1955">
        <w:rPr>
          <w:rFonts w:eastAsia="Arial"/>
        </w:rPr>
        <w:t>LCD monitor and printer.</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 xml:space="preserve">Software and/or standard of communication(where ever required): </w:t>
      </w:r>
      <w:r w:rsidRPr="004A1955">
        <w:rPr>
          <w:rFonts w:eastAsia="Arial"/>
        </w:rPr>
        <w:t>Database management software to be supplied along with.</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Weight (</w:t>
      </w:r>
      <w:proofErr w:type="spellStart"/>
      <w:r w:rsidRPr="004A1955">
        <w:rPr>
          <w:rFonts w:eastAsia="Arial"/>
          <w:b/>
        </w:rPr>
        <w:t>lbs</w:t>
      </w:r>
      <w:proofErr w:type="spellEnd"/>
      <w:r w:rsidRPr="004A1955">
        <w:rPr>
          <w:rFonts w:eastAsia="Arial"/>
          <w:b/>
        </w:rPr>
        <w:t xml:space="preserve">, kg): </w:t>
      </w:r>
      <w:r w:rsidRPr="004A1955">
        <w:rPr>
          <w:rFonts w:eastAsia="Arial"/>
        </w:rPr>
        <w:t>light weight</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 xml:space="preserve">Mobility, portability: </w:t>
      </w:r>
      <w:r w:rsidRPr="004A1955">
        <w:rPr>
          <w:rFonts w:eastAsia="Arial"/>
        </w:rPr>
        <w:t>Portable</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 xml:space="preserve">Power Requirements: </w:t>
      </w:r>
      <w:r w:rsidRPr="004A1955">
        <w:rPr>
          <w:rFonts w:eastAsia="Arial"/>
        </w:rPr>
        <w:t>220Vac; 50 HZ</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 xml:space="preserve">Battery operated: </w:t>
      </w:r>
      <w:r w:rsidRPr="004A1955">
        <w:rPr>
          <w:rFonts w:eastAsia="Arial"/>
        </w:rPr>
        <w:t>minimum 2 hours backup</w:t>
      </w:r>
    </w:p>
    <w:p w:rsidR="00BD2E98" w:rsidRPr="004A1955" w:rsidRDefault="00BD2E98" w:rsidP="007E57F9">
      <w:pPr>
        <w:pStyle w:val="ListParagraph"/>
        <w:numPr>
          <w:ilvl w:val="0"/>
          <w:numId w:val="270"/>
        </w:numPr>
        <w:spacing w:line="360" w:lineRule="auto"/>
        <w:jc w:val="both"/>
        <w:rPr>
          <w:rFonts w:eastAsia="Arial"/>
        </w:rPr>
      </w:pPr>
      <w:r w:rsidRPr="004A1955">
        <w:rPr>
          <w:rFonts w:eastAsia="Arial"/>
          <w:b/>
        </w:rPr>
        <w:t xml:space="preserve">Accessories (mandatory, standard, optional); Spare parts (main ones); </w:t>
      </w:r>
      <w:r w:rsidRPr="004A1955">
        <w:rPr>
          <w:rFonts w:eastAsia="Arial"/>
        </w:rPr>
        <w:t>Probe Assembly. Ear tips (standard and special size esp. for children), Printer thermal paper, Calibration test facilities.</w:t>
      </w:r>
    </w:p>
    <w:p w:rsidR="00BD2E98" w:rsidRPr="004A1955" w:rsidRDefault="00BD2E98" w:rsidP="00BD2E98">
      <w:pPr>
        <w:pStyle w:val="ListParagraph"/>
        <w:ind w:left="840"/>
        <w:rPr>
          <w:b/>
        </w:rPr>
      </w:pPr>
    </w:p>
    <w:p w:rsidR="00BD2E98" w:rsidRPr="004A1955" w:rsidRDefault="00BD2E98" w:rsidP="00BD2E98">
      <w:pPr>
        <w:rPr>
          <w:rFonts w:cs="Times New Roman"/>
          <w:b/>
          <w:u w:val="single"/>
        </w:rPr>
      </w:pPr>
      <w:bookmarkStart w:id="60" w:name="page100"/>
      <w:bookmarkEnd w:id="60"/>
      <w:r w:rsidRPr="004A1955">
        <w:rPr>
          <w:rFonts w:cs="Times New Roman"/>
          <w:b/>
          <w:u w:val="single"/>
        </w:rPr>
        <w:t>BERA with ASSR with both insert phone and head phone</w:t>
      </w:r>
    </w:p>
    <w:p w:rsidR="00BD2E98" w:rsidRPr="004A1955" w:rsidRDefault="00BD2E98" w:rsidP="00BD2E98">
      <w:pPr>
        <w:pStyle w:val="ListParagraph"/>
        <w:numPr>
          <w:ilvl w:val="0"/>
          <w:numId w:val="5"/>
        </w:numPr>
        <w:spacing w:line="360" w:lineRule="auto"/>
        <w:ind w:hanging="357"/>
        <w:jc w:val="both"/>
      </w:pPr>
      <w:r w:rsidRPr="004A1955">
        <w:rPr>
          <w:rFonts w:eastAsia="Calibri Light"/>
          <w:b/>
        </w:rPr>
        <w:t xml:space="preserve">Operational Requirements: </w:t>
      </w:r>
      <w:r w:rsidRPr="004A1955">
        <w:rPr>
          <w:rFonts w:eastAsia="Calibri Light"/>
        </w:rPr>
        <w:t>The system should be able to perform the BERA, ASSR.</w:t>
      </w:r>
    </w:p>
    <w:p w:rsidR="00BD2E98" w:rsidRPr="004A1955" w:rsidRDefault="00BD2E98" w:rsidP="007E57F9">
      <w:pPr>
        <w:pStyle w:val="ListParagraph"/>
        <w:numPr>
          <w:ilvl w:val="0"/>
          <w:numId w:val="270"/>
        </w:numPr>
        <w:spacing w:line="360" w:lineRule="auto"/>
        <w:ind w:hanging="357"/>
        <w:jc w:val="both"/>
      </w:pPr>
      <w:r w:rsidRPr="004A1955">
        <w:rPr>
          <w:rFonts w:eastAsia="Calibri Light"/>
          <w:b/>
        </w:rPr>
        <w:t>Technical Specification for BERA</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lastRenderedPageBreak/>
        <w:t>It should be 2 channels</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Should have ability to record under physiological and electromagnetic noises</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Impedance measurement should be built in and displayed on screen.</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Signal presentation : right, left and both</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Should have pre-programmed auto tests</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Stimulus types: Click, Pure Tone, Tone Burst, Speech and User Defined Stimuli.</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 xml:space="preserve">Intensity: 0-100dB </w:t>
      </w:r>
      <w:proofErr w:type="spellStart"/>
      <w:r w:rsidRPr="004A1955">
        <w:rPr>
          <w:rFonts w:eastAsia="Calibri Light"/>
        </w:rPr>
        <w:t>Nhl</w:t>
      </w:r>
      <w:proofErr w:type="spellEnd"/>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Tone Burst 10 to 120 dB on 250 to 8000 Hz</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Analysis time should be short</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Masking : White noise or notched.</w:t>
      </w:r>
    </w:p>
    <w:p w:rsidR="00BD2E98" w:rsidRPr="004A1955" w:rsidRDefault="00BD2E98" w:rsidP="007E57F9">
      <w:pPr>
        <w:pStyle w:val="ListParagraph"/>
        <w:numPr>
          <w:ilvl w:val="0"/>
          <w:numId w:val="270"/>
        </w:numPr>
        <w:spacing w:line="360" w:lineRule="auto"/>
        <w:ind w:hanging="357"/>
        <w:jc w:val="both"/>
      </w:pPr>
      <w:r w:rsidRPr="004A1955">
        <w:rPr>
          <w:rFonts w:eastAsia="Calibri Light"/>
          <w:b/>
        </w:rPr>
        <w:t>Technical Specification for ASSR</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Stimulus ‐ Modulated Tone, Clicks</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Intensity : up to 125 dB SPL</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Frequency response up to 5000Hz or better</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Should be able to test multiple frequencies simultaneously for both ears</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Automatic Generation of Audiogram in SPL/ HL</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Phasor diagram should be generated automatically.</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Frequency and intensity based phasor diagram.</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FFT Values should be displayed</w:t>
      </w:r>
    </w:p>
    <w:p w:rsidR="00BD2E98" w:rsidRPr="004A1955" w:rsidRDefault="00BD2E98" w:rsidP="00BD2E98">
      <w:pPr>
        <w:pStyle w:val="ListParagraph"/>
        <w:numPr>
          <w:ilvl w:val="0"/>
          <w:numId w:val="5"/>
        </w:numPr>
        <w:tabs>
          <w:tab w:val="clear" w:pos="840"/>
          <w:tab w:val="num" w:pos="993"/>
        </w:tabs>
        <w:spacing w:line="360" w:lineRule="auto"/>
        <w:ind w:left="993" w:hanging="357"/>
        <w:jc w:val="both"/>
      </w:pPr>
      <w:r w:rsidRPr="004A1955">
        <w:rPr>
          <w:rFonts w:eastAsia="Calibri Light"/>
        </w:rPr>
        <w:t>Should have spectrum graph</w:t>
      </w:r>
    </w:p>
    <w:p w:rsidR="00BD2E98" w:rsidRPr="004A1955" w:rsidRDefault="00BD2E98" w:rsidP="00BD2E98">
      <w:pPr>
        <w:tabs>
          <w:tab w:val="num" w:pos="993"/>
        </w:tabs>
        <w:spacing w:line="360" w:lineRule="auto"/>
        <w:jc w:val="both"/>
        <w:rPr>
          <w:rFonts w:cs="Times New Roman"/>
        </w:rPr>
      </w:pPr>
    </w:p>
    <w:p w:rsidR="00BD2E98" w:rsidRPr="004A1955" w:rsidRDefault="00BD2E98" w:rsidP="007E57F9">
      <w:pPr>
        <w:pStyle w:val="ListParagraph"/>
        <w:numPr>
          <w:ilvl w:val="0"/>
          <w:numId w:val="270"/>
        </w:numPr>
        <w:spacing w:line="360" w:lineRule="auto"/>
        <w:ind w:hanging="357"/>
        <w:jc w:val="both"/>
      </w:pPr>
      <w:r w:rsidRPr="004A1955">
        <w:rPr>
          <w:rFonts w:eastAsia="Calibri Light"/>
          <w:b/>
        </w:rPr>
        <w:t>Technical Specification for VEMP</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It should be 2 channels</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Transducer type: Ear-Tone ABR insert phone</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Stimuli: Click and Tone Bursts.</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Should have automatic test protocols for Click and Tone burst.</w:t>
      </w:r>
    </w:p>
    <w:p w:rsidR="00BD2E98" w:rsidRPr="004A1955" w:rsidRDefault="00BD2E98" w:rsidP="00BD2E98">
      <w:pPr>
        <w:pStyle w:val="ListParagraph"/>
        <w:numPr>
          <w:ilvl w:val="0"/>
          <w:numId w:val="5"/>
        </w:numPr>
        <w:tabs>
          <w:tab w:val="clear" w:pos="840"/>
          <w:tab w:val="num" w:pos="1134"/>
        </w:tabs>
        <w:spacing w:line="360" w:lineRule="auto"/>
        <w:ind w:left="993" w:hanging="357"/>
        <w:jc w:val="both"/>
      </w:pPr>
      <w:r w:rsidRPr="004A1955">
        <w:rPr>
          <w:rFonts w:eastAsia="Calibri Light"/>
        </w:rPr>
        <w:t>Patient communication: Talk forward.</w:t>
      </w:r>
    </w:p>
    <w:p w:rsidR="00BD2E98" w:rsidRPr="004A1955" w:rsidRDefault="00BD2E98" w:rsidP="007E57F9">
      <w:pPr>
        <w:pStyle w:val="ListParagraph"/>
        <w:numPr>
          <w:ilvl w:val="0"/>
          <w:numId w:val="270"/>
        </w:numPr>
        <w:spacing w:line="360" w:lineRule="auto"/>
        <w:ind w:hanging="357"/>
        <w:jc w:val="both"/>
      </w:pPr>
      <w:r w:rsidRPr="004A1955">
        <w:rPr>
          <w:rFonts w:eastAsia="Calibri Light"/>
          <w:b/>
        </w:rPr>
        <w:t xml:space="preserve">System Configuration Accessories, spares and consumables: </w:t>
      </w:r>
      <w:r w:rsidRPr="004A1955">
        <w:rPr>
          <w:rFonts w:eastAsia="Calibri Light"/>
        </w:rPr>
        <w:t>Should include all the necessary software, hardware and accessories for BERA, ASSR, OAE, &amp; VEMP without any additional cost.</w:t>
      </w:r>
    </w:p>
    <w:p w:rsidR="00BD2E98" w:rsidRPr="004A1955" w:rsidRDefault="00BD2E98" w:rsidP="007E57F9">
      <w:pPr>
        <w:pStyle w:val="ListParagraph"/>
        <w:numPr>
          <w:ilvl w:val="0"/>
          <w:numId w:val="270"/>
        </w:numPr>
        <w:spacing w:line="360" w:lineRule="auto"/>
        <w:ind w:hanging="357"/>
        <w:jc w:val="both"/>
      </w:pPr>
      <w:r w:rsidRPr="004A1955">
        <w:rPr>
          <w:rFonts w:eastAsia="Calibri Light"/>
          <w:b/>
        </w:rPr>
        <w:t>Power Supply:</w:t>
      </w:r>
      <w:r w:rsidRPr="004A1955">
        <w:t xml:space="preserve"> </w:t>
      </w:r>
    </w:p>
    <w:p w:rsidR="00BD2E98" w:rsidRPr="004A1955" w:rsidRDefault="00BD2E98" w:rsidP="00BD2E98">
      <w:pPr>
        <w:pStyle w:val="ListParagraph"/>
        <w:numPr>
          <w:ilvl w:val="0"/>
          <w:numId w:val="5"/>
        </w:numPr>
        <w:spacing w:line="360" w:lineRule="auto"/>
        <w:ind w:hanging="357"/>
        <w:jc w:val="both"/>
      </w:pPr>
      <w:r w:rsidRPr="004A1955">
        <w:rPr>
          <w:rFonts w:eastAsia="Calibri Light"/>
        </w:rPr>
        <w:lastRenderedPageBreak/>
        <w:t>Power input to be 220-240VAC, 50Hz fitted with Indian plug</w:t>
      </w:r>
    </w:p>
    <w:p w:rsidR="00BD2E98" w:rsidRPr="004A1955" w:rsidRDefault="00BD2E98" w:rsidP="00BD2E98">
      <w:pPr>
        <w:pStyle w:val="ListParagraph"/>
        <w:numPr>
          <w:ilvl w:val="0"/>
          <w:numId w:val="5"/>
        </w:numPr>
        <w:spacing w:line="360" w:lineRule="auto"/>
        <w:ind w:hanging="357"/>
        <w:jc w:val="both"/>
      </w:pPr>
      <w:r w:rsidRPr="004A1955">
        <w:rPr>
          <w:rFonts w:eastAsia="Calibri Light"/>
        </w:rPr>
        <w:t>Suitable UPS with maintenance free batteries.</w:t>
      </w:r>
    </w:p>
    <w:p w:rsidR="00BD2E98" w:rsidRPr="004A1955" w:rsidRDefault="00BD2E98" w:rsidP="007E57F9">
      <w:pPr>
        <w:pStyle w:val="ListParagraph"/>
        <w:numPr>
          <w:ilvl w:val="0"/>
          <w:numId w:val="270"/>
        </w:numPr>
        <w:spacing w:line="360" w:lineRule="auto"/>
        <w:ind w:hanging="357"/>
        <w:jc w:val="both"/>
      </w:pPr>
      <w:r w:rsidRPr="004A1955">
        <w:rPr>
          <w:rFonts w:eastAsia="Calibri Light"/>
          <w:b/>
        </w:rPr>
        <w:t>Standards, Safety and Training:</w:t>
      </w:r>
    </w:p>
    <w:p w:rsidR="00BD2E98" w:rsidRPr="004A1955" w:rsidRDefault="00BD2E98" w:rsidP="00BD2E98">
      <w:pPr>
        <w:pStyle w:val="ListParagraph"/>
        <w:numPr>
          <w:ilvl w:val="0"/>
          <w:numId w:val="5"/>
        </w:numPr>
        <w:spacing w:line="360" w:lineRule="auto"/>
        <w:ind w:hanging="357"/>
        <w:jc w:val="both"/>
      </w:pPr>
      <w:r w:rsidRPr="004A1955">
        <w:rPr>
          <w:rFonts w:eastAsia="Calibri Light"/>
        </w:rPr>
        <w:t>The quoted model should have European CE/US FDA certification and copy of the certificate should be submitted along with the technical bid.</w:t>
      </w:r>
    </w:p>
    <w:p w:rsidR="00BD2E98" w:rsidRPr="004A1955" w:rsidRDefault="00BD2E98" w:rsidP="00BD2E98">
      <w:pPr>
        <w:rPr>
          <w:rFonts w:cs="Times New Roman"/>
          <w:b/>
          <w:u w:val="single"/>
        </w:rPr>
      </w:pPr>
      <w:r w:rsidRPr="004A1955">
        <w:rPr>
          <w:rFonts w:cs="Times New Roman"/>
          <w:b/>
          <w:u w:val="single"/>
        </w:rPr>
        <w:t>OTOSCOPE</w:t>
      </w:r>
    </w:p>
    <w:p w:rsidR="00BD2E98" w:rsidRPr="004A1955" w:rsidRDefault="00BD2E98" w:rsidP="007E57F9">
      <w:pPr>
        <w:pStyle w:val="NoSpacing"/>
        <w:numPr>
          <w:ilvl w:val="0"/>
          <w:numId w:val="270"/>
        </w:numPr>
        <w:spacing w:line="360" w:lineRule="auto"/>
        <w:ind w:right="224"/>
        <w:jc w:val="both"/>
        <w:rPr>
          <w:rFonts w:ascii="Times New Roman" w:hAnsi="Times New Roman"/>
          <w:b/>
          <w:sz w:val="24"/>
          <w:szCs w:val="24"/>
        </w:rPr>
      </w:pPr>
      <w:r w:rsidRPr="004A1955">
        <w:rPr>
          <w:rFonts w:ascii="Times New Roman" w:hAnsi="Times New Roman"/>
          <w:b/>
          <w:sz w:val="24"/>
          <w:szCs w:val="24"/>
        </w:rPr>
        <w:t xml:space="preserve">Clinical Purpose: </w:t>
      </w:r>
      <w:r w:rsidRPr="004A1955">
        <w:rPr>
          <w:rFonts w:ascii="Times New Roman" w:eastAsia="Arial" w:hAnsi="Times New Roman"/>
          <w:sz w:val="24"/>
          <w:szCs w:val="24"/>
        </w:rPr>
        <w:t>An otoscope allows the doctor to look into the ear canal to see the ear drum. Redness or fluid in the eardrum can indicate an ear infection. Some otoscopes (called pneumatic otoscopes) can deliver a small puff of air to the eardrum to see if the eardrum will vibrate (which is normal). An ear examination with an otoscope can also detect a build-up of wax in the ear canal or a rupture or puncture of the eardrum.</w:t>
      </w:r>
    </w:p>
    <w:p w:rsidR="00BD2E98" w:rsidRPr="004A1955" w:rsidRDefault="00BD2E98" w:rsidP="007E57F9">
      <w:pPr>
        <w:pStyle w:val="NoSpacing"/>
        <w:numPr>
          <w:ilvl w:val="0"/>
          <w:numId w:val="270"/>
        </w:numPr>
        <w:spacing w:line="360" w:lineRule="auto"/>
        <w:ind w:right="224"/>
        <w:jc w:val="both"/>
        <w:rPr>
          <w:rFonts w:ascii="Times New Roman" w:hAnsi="Times New Roman"/>
          <w:b/>
          <w:sz w:val="24"/>
          <w:szCs w:val="24"/>
        </w:rPr>
      </w:pPr>
      <w:r w:rsidRPr="004A1955">
        <w:rPr>
          <w:rFonts w:ascii="Times New Roman" w:eastAsia="Arial" w:hAnsi="Times New Roman"/>
          <w:b/>
          <w:sz w:val="24"/>
          <w:szCs w:val="24"/>
        </w:rPr>
        <w:t>Technical characteristics (specific to this type of device):</w:t>
      </w:r>
    </w:p>
    <w:p w:rsidR="00BD2E98" w:rsidRPr="004A1955" w:rsidRDefault="00BD2E98" w:rsidP="007E57F9">
      <w:pPr>
        <w:pStyle w:val="NoSpacing"/>
        <w:numPr>
          <w:ilvl w:val="0"/>
          <w:numId w:val="272"/>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be a convenient pocket type Otoscope</w:t>
      </w:r>
    </w:p>
    <w:p w:rsidR="00BD2E98" w:rsidRPr="004A1955" w:rsidRDefault="00BD2E98" w:rsidP="007E57F9">
      <w:pPr>
        <w:pStyle w:val="NoSpacing"/>
        <w:numPr>
          <w:ilvl w:val="0"/>
          <w:numId w:val="272"/>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be provided with a halogen light source. With 5 extra bulbs</w:t>
      </w:r>
    </w:p>
    <w:p w:rsidR="00BD2E98" w:rsidRPr="004A1955" w:rsidRDefault="00BD2E98" w:rsidP="007E57F9">
      <w:pPr>
        <w:pStyle w:val="NoSpacing"/>
        <w:numPr>
          <w:ilvl w:val="0"/>
          <w:numId w:val="272"/>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have detachable Otoscope head</w:t>
      </w:r>
    </w:p>
    <w:p w:rsidR="00BD2E98" w:rsidRPr="004A1955" w:rsidRDefault="00BD2E98" w:rsidP="007E57F9">
      <w:pPr>
        <w:pStyle w:val="NoSpacing"/>
        <w:numPr>
          <w:ilvl w:val="0"/>
          <w:numId w:val="272"/>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provide no reflections and obstructions</w:t>
      </w:r>
    </w:p>
    <w:p w:rsidR="00BD2E98" w:rsidRPr="004A1955" w:rsidRDefault="00BD2E98" w:rsidP="007E57F9">
      <w:pPr>
        <w:pStyle w:val="NoSpacing"/>
        <w:numPr>
          <w:ilvl w:val="0"/>
          <w:numId w:val="272"/>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Should have in built rechargeable battery. Recharge should be possible with</w:t>
      </w:r>
    </w:p>
    <w:p w:rsidR="00BD2E98" w:rsidRPr="004A1955" w:rsidRDefault="00BD2E98" w:rsidP="007E57F9">
      <w:pPr>
        <w:pStyle w:val="NoSpacing"/>
        <w:numPr>
          <w:ilvl w:val="0"/>
          <w:numId w:val="272"/>
        </w:numPr>
        <w:spacing w:line="360" w:lineRule="auto"/>
        <w:ind w:left="1276" w:right="224"/>
        <w:jc w:val="both"/>
        <w:rPr>
          <w:rFonts w:ascii="Times New Roman" w:eastAsia="Arial" w:hAnsi="Times New Roman"/>
          <w:sz w:val="24"/>
          <w:szCs w:val="24"/>
        </w:rPr>
      </w:pPr>
      <w:r w:rsidRPr="004A1955">
        <w:rPr>
          <w:rFonts w:ascii="Times New Roman" w:eastAsia="Arial" w:hAnsi="Times New Roman"/>
          <w:sz w:val="24"/>
          <w:szCs w:val="24"/>
        </w:rPr>
        <w:t>Direct mains supply</w:t>
      </w:r>
    </w:p>
    <w:p w:rsidR="00BD2E98" w:rsidRPr="004A1955" w:rsidRDefault="00BD2E98" w:rsidP="007E57F9">
      <w:pPr>
        <w:pStyle w:val="NoSpacing"/>
        <w:numPr>
          <w:ilvl w:val="0"/>
          <w:numId w:val="272"/>
        </w:numPr>
        <w:spacing w:line="360" w:lineRule="auto"/>
        <w:ind w:left="1276" w:right="224"/>
        <w:jc w:val="both"/>
        <w:rPr>
          <w:rFonts w:ascii="Times New Roman" w:hAnsi="Times New Roman"/>
          <w:b/>
          <w:sz w:val="24"/>
          <w:szCs w:val="24"/>
        </w:rPr>
      </w:pPr>
      <w:r w:rsidRPr="004A1955">
        <w:rPr>
          <w:rFonts w:ascii="Times New Roman" w:eastAsia="Arial" w:hAnsi="Times New Roman"/>
          <w:sz w:val="24"/>
          <w:szCs w:val="24"/>
        </w:rPr>
        <w:t>Magnification: a minimum of 2.5 X</w:t>
      </w:r>
    </w:p>
    <w:p w:rsidR="00BD2E98" w:rsidRPr="004A1955" w:rsidRDefault="00BD2E98" w:rsidP="007E57F9">
      <w:pPr>
        <w:pStyle w:val="NoSpacing"/>
        <w:numPr>
          <w:ilvl w:val="0"/>
          <w:numId w:val="270"/>
        </w:numPr>
        <w:spacing w:line="360" w:lineRule="auto"/>
        <w:ind w:right="224"/>
        <w:jc w:val="both"/>
        <w:rPr>
          <w:rFonts w:ascii="Times New Roman" w:hAnsi="Times New Roman"/>
          <w:b/>
          <w:sz w:val="24"/>
          <w:szCs w:val="24"/>
        </w:rPr>
      </w:pPr>
      <w:r w:rsidRPr="004A1955">
        <w:rPr>
          <w:rFonts w:ascii="Times New Roman" w:eastAsia="Arial" w:hAnsi="Times New Roman"/>
          <w:b/>
          <w:sz w:val="24"/>
          <w:szCs w:val="24"/>
        </w:rPr>
        <w:t xml:space="preserve">Mobility, portability: </w:t>
      </w:r>
      <w:r w:rsidRPr="004A1955">
        <w:rPr>
          <w:rFonts w:ascii="Times New Roman" w:eastAsia="Arial" w:hAnsi="Times New Roman"/>
          <w:sz w:val="24"/>
          <w:szCs w:val="24"/>
        </w:rPr>
        <w:t>Yes, Portable</w:t>
      </w:r>
    </w:p>
    <w:p w:rsidR="00BD2E98" w:rsidRPr="004A1955" w:rsidRDefault="00BD2E98" w:rsidP="007E57F9">
      <w:pPr>
        <w:pStyle w:val="NoSpacing"/>
        <w:numPr>
          <w:ilvl w:val="0"/>
          <w:numId w:val="270"/>
        </w:numPr>
        <w:spacing w:line="360" w:lineRule="auto"/>
        <w:ind w:right="224"/>
        <w:jc w:val="both"/>
        <w:rPr>
          <w:rFonts w:ascii="Times New Roman" w:hAnsi="Times New Roman"/>
          <w:b/>
          <w:sz w:val="24"/>
          <w:szCs w:val="24"/>
        </w:rPr>
      </w:pPr>
      <w:r w:rsidRPr="004A1955">
        <w:rPr>
          <w:rFonts w:ascii="Times New Roman" w:eastAsia="Arial" w:hAnsi="Times New Roman"/>
          <w:b/>
          <w:sz w:val="24"/>
          <w:szCs w:val="24"/>
        </w:rPr>
        <w:t xml:space="preserve">Certifications: </w:t>
      </w:r>
      <w:r w:rsidRPr="004A1955">
        <w:rPr>
          <w:rFonts w:ascii="Times New Roman" w:eastAsia="Arial" w:hAnsi="Times New Roman"/>
          <w:sz w:val="24"/>
          <w:szCs w:val="24"/>
        </w:rPr>
        <w:t>ISO 9001 and ISO 13485 certified manufacturer</w:t>
      </w:r>
    </w:p>
    <w:p w:rsidR="00BD2E98" w:rsidRPr="004A1955" w:rsidRDefault="00BD2E98" w:rsidP="00BD2E98">
      <w:pPr>
        <w:spacing w:line="360" w:lineRule="auto"/>
        <w:ind w:left="993"/>
        <w:jc w:val="center"/>
        <w:rPr>
          <w:rFonts w:cs="Times New Roman"/>
          <w:b/>
        </w:rPr>
      </w:pPr>
    </w:p>
    <w:p w:rsidR="00BD2E98" w:rsidRPr="004A1955" w:rsidRDefault="00BD2E98" w:rsidP="00BD2E98">
      <w:pPr>
        <w:pStyle w:val="ListParagraph"/>
        <w:ind w:left="-567" w:right="-46"/>
        <w:rPr>
          <w:b/>
          <w:bCs/>
          <w:u w:val="single"/>
        </w:rPr>
      </w:pPr>
      <w:r w:rsidRPr="004A1955">
        <w:rPr>
          <w:b/>
          <w:bCs/>
          <w:u w:val="single"/>
        </w:rPr>
        <w:t>Air Conditioner (1.5 ton)</w:t>
      </w:r>
    </w:p>
    <w:p w:rsidR="00BD2E98" w:rsidRPr="004A1955" w:rsidRDefault="00BD2E98" w:rsidP="00BD2E98">
      <w:pPr>
        <w:pStyle w:val="ListParagraph"/>
        <w:ind w:left="1134" w:right="-46"/>
        <w:jc w:val="center"/>
        <w:rPr>
          <w:b/>
          <w:bCs/>
        </w:rPr>
      </w:pPr>
    </w:p>
    <w:p w:rsidR="00BD2E98" w:rsidRPr="004A1955" w:rsidRDefault="00BD2E98" w:rsidP="007E57F9">
      <w:pPr>
        <w:pStyle w:val="ListParagraph"/>
        <w:numPr>
          <w:ilvl w:val="1"/>
          <w:numId w:val="47"/>
        </w:numPr>
        <w:tabs>
          <w:tab w:val="clear" w:pos="1440"/>
        </w:tabs>
        <w:autoSpaceDE w:val="0"/>
        <w:autoSpaceDN w:val="0"/>
        <w:adjustRightInd w:val="0"/>
        <w:spacing w:line="360" w:lineRule="auto"/>
        <w:ind w:left="142" w:right="90"/>
        <w:contextualSpacing w:val="0"/>
        <w:jc w:val="both"/>
        <w:rPr>
          <w:rFonts w:eastAsia="Univers-Medium"/>
        </w:rPr>
      </w:pPr>
      <w:r w:rsidRPr="004A1955">
        <w:t xml:space="preserve">Make: Voltas, Carrier. </w:t>
      </w:r>
      <w:proofErr w:type="spellStart"/>
      <w:r w:rsidRPr="004A1955">
        <w:t>Onida</w:t>
      </w:r>
      <w:proofErr w:type="spellEnd"/>
      <w:r w:rsidRPr="004A1955">
        <w:t>,. Samsung, LG/Equivalent</w:t>
      </w:r>
    </w:p>
    <w:p w:rsidR="00BD2E98" w:rsidRPr="004A1955" w:rsidRDefault="00BD2E98" w:rsidP="007E57F9">
      <w:pPr>
        <w:pStyle w:val="ListParagraph"/>
        <w:numPr>
          <w:ilvl w:val="1"/>
          <w:numId w:val="47"/>
        </w:numPr>
        <w:tabs>
          <w:tab w:val="clear" w:pos="1440"/>
        </w:tabs>
        <w:autoSpaceDE w:val="0"/>
        <w:autoSpaceDN w:val="0"/>
        <w:adjustRightInd w:val="0"/>
        <w:spacing w:line="360" w:lineRule="auto"/>
        <w:ind w:left="142" w:right="90"/>
        <w:contextualSpacing w:val="0"/>
        <w:jc w:val="both"/>
        <w:rPr>
          <w:rFonts w:eastAsia="Univers-Medium"/>
        </w:rPr>
      </w:pPr>
      <w:r w:rsidRPr="004A1955">
        <w:rPr>
          <w:rFonts w:eastAsia="Univers-Medium"/>
        </w:rPr>
        <w:t>Supplied AC will be Split with digital display of temperature in indoor unit with star rating</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Should have 3 star rating for electrical energy rating</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 xml:space="preserve">Air circulation(CFM H/M/L): above 450/350/300 </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Moisture Removal(L/</w:t>
      </w:r>
      <w:proofErr w:type="spellStart"/>
      <w:r w:rsidRPr="004A1955">
        <w:t>hr</w:t>
      </w:r>
      <w:proofErr w:type="spellEnd"/>
      <w:r w:rsidRPr="004A1955">
        <w:t xml:space="preserve">): above 1.5 </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IDU Noise level(</w:t>
      </w:r>
      <w:proofErr w:type="spellStart"/>
      <w:r w:rsidRPr="004A1955">
        <w:t>dBA</w:t>
      </w:r>
      <w:proofErr w:type="spellEnd"/>
      <w:r w:rsidRPr="004A1955">
        <w:t xml:space="preserve">) : ≤ 55/50/45 </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 xml:space="preserve">Control : Microprocessor controlled codeless remote </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lastRenderedPageBreak/>
        <w:t xml:space="preserve">Display : LED/LCD </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Remote control distance : Min 10 meters Voltage Stabilizer</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Power Supply, power input to be 220-240 VAC, 50 Hz</w:t>
      </w:r>
    </w:p>
    <w:p w:rsidR="00BD2E98" w:rsidRPr="004A1955" w:rsidRDefault="00BD2E98" w:rsidP="007E57F9">
      <w:pPr>
        <w:pStyle w:val="ListParagraph"/>
        <w:numPr>
          <w:ilvl w:val="1"/>
          <w:numId w:val="47"/>
        </w:numPr>
        <w:tabs>
          <w:tab w:val="clear" w:pos="1440"/>
        </w:tabs>
        <w:spacing w:line="360" w:lineRule="auto"/>
        <w:ind w:left="142" w:right="90"/>
        <w:contextualSpacing w:val="0"/>
        <w:jc w:val="both"/>
      </w:pPr>
      <w:r w:rsidRPr="004A1955">
        <w:t xml:space="preserve">Voltage Stabilizer Wall mounts type with Time delay, High&amp; low voltage. </w:t>
      </w:r>
    </w:p>
    <w:p w:rsidR="00BD2E98" w:rsidRPr="004A1955" w:rsidRDefault="00BD2E98" w:rsidP="007E57F9">
      <w:pPr>
        <w:pStyle w:val="ListParagraph"/>
        <w:numPr>
          <w:ilvl w:val="2"/>
          <w:numId w:val="47"/>
        </w:numPr>
        <w:tabs>
          <w:tab w:val="left" w:pos="90"/>
        </w:tabs>
        <w:spacing w:line="360" w:lineRule="auto"/>
        <w:contextualSpacing w:val="0"/>
        <w:jc w:val="both"/>
      </w:pPr>
      <w:r w:rsidRPr="004A1955">
        <w:t xml:space="preserve">Capacity: 4 KVA </w:t>
      </w:r>
    </w:p>
    <w:p w:rsidR="00BD2E98" w:rsidRPr="004A1955" w:rsidRDefault="00BD2E98" w:rsidP="007E57F9">
      <w:pPr>
        <w:pStyle w:val="ListParagraph"/>
        <w:numPr>
          <w:ilvl w:val="2"/>
          <w:numId w:val="47"/>
        </w:numPr>
        <w:tabs>
          <w:tab w:val="left" w:pos="90"/>
        </w:tabs>
        <w:spacing w:line="360" w:lineRule="auto"/>
        <w:contextualSpacing w:val="0"/>
        <w:jc w:val="both"/>
      </w:pPr>
      <w:r w:rsidRPr="004A1955">
        <w:t xml:space="preserve">Input voltage: 130-300 V </w:t>
      </w:r>
    </w:p>
    <w:p w:rsidR="00BD2E98" w:rsidRPr="004A1955" w:rsidRDefault="00BD2E98" w:rsidP="007E57F9">
      <w:pPr>
        <w:pStyle w:val="ListParagraph"/>
        <w:numPr>
          <w:ilvl w:val="2"/>
          <w:numId w:val="47"/>
        </w:numPr>
        <w:tabs>
          <w:tab w:val="left" w:pos="90"/>
        </w:tabs>
        <w:spacing w:line="360" w:lineRule="auto"/>
        <w:contextualSpacing w:val="0"/>
        <w:jc w:val="both"/>
      </w:pPr>
      <w:r w:rsidRPr="004A1955">
        <w:t xml:space="preserve">Output Voltage : 200-240 V </w:t>
      </w:r>
    </w:p>
    <w:p w:rsidR="00BD2E98" w:rsidRPr="004A1955" w:rsidRDefault="00BD2E98" w:rsidP="007E57F9">
      <w:pPr>
        <w:pStyle w:val="ListParagraph"/>
        <w:numPr>
          <w:ilvl w:val="2"/>
          <w:numId w:val="47"/>
        </w:numPr>
        <w:tabs>
          <w:tab w:val="left" w:pos="90"/>
        </w:tabs>
        <w:spacing w:line="360" w:lineRule="auto"/>
        <w:contextualSpacing w:val="0"/>
        <w:jc w:val="both"/>
      </w:pPr>
      <w:r w:rsidRPr="004A1955">
        <w:t xml:space="preserve">High Voltage Cut Off : 240 </w:t>
      </w:r>
    </w:p>
    <w:p w:rsidR="00BD2E98" w:rsidRPr="004A1955" w:rsidRDefault="00BD2E98" w:rsidP="007E57F9">
      <w:pPr>
        <w:pStyle w:val="ListParagraph"/>
        <w:numPr>
          <w:ilvl w:val="2"/>
          <w:numId w:val="47"/>
        </w:numPr>
        <w:tabs>
          <w:tab w:val="left" w:pos="90"/>
        </w:tabs>
        <w:spacing w:line="360" w:lineRule="auto"/>
        <w:contextualSpacing w:val="0"/>
        <w:jc w:val="both"/>
      </w:pPr>
      <w:r w:rsidRPr="004A1955">
        <w:t xml:space="preserve">Efficiency: &gt;95% </w:t>
      </w:r>
    </w:p>
    <w:p w:rsidR="00BD2E98" w:rsidRPr="004A1955" w:rsidRDefault="00BD2E98" w:rsidP="007E57F9">
      <w:pPr>
        <w:pStyle w:val="ListParagraph"/>
        <w:numPr>
          <w:ilvl w:val="2"/>
          <w:numId w:val="47"/>
        </w:numPr>
        <w:autoSpaceDE w:val="0"/>
        <w:autoSpaceDN w:val="0"/>
        <w:adjustRightInd w:val="0"/>
        <w:spacing w:line="360" w:lineRule="auto"/>
        <w:ind w:right="90"/>
        <w:contextualSpacing w:val="0"/>
        <w:jc w:val="both"/>
        <w:rPr>
          <w:rFonts w:eastAsia="Univers-Medium"/>
          <w:b/>
          <w:bCs/>
        </w:rPr>
      </w:pPr>
      <w:r w:rsidRPr="004A1955">
        <w:t>Frequency : 50Hz</w:t>
      </w:r>
    </w:p>
    <w:p w:rsidR="00BD2E98" w:rsidRPr="004A1955" w:rsidRDefault="00BD2E98" w:rsidP="007E57F9">
      <w:pPr>
        <w:pStyle w:val="ListParagraph"/>
        <w:numPr>
          <w:ilvl w:val="0"/>
          <w:numId w:val="48"/>
        </w:numPr>
        <w:tabs>
          <w:tab w:val="left" w:pos="90"/>
        </w:tabs>
        <w:spacing w:line="360" w:lineRule="auto"/>
        <w:contextualSpacing w:val="0"/>
        <w:jc w:val="both"/>
      </w:pPr>
      <w:r w:rsidRPr="004A1955">
        <w:t xml:space="preserve">4 </w:t>
      </w:r>
      <w:proofErr w:type="spellStart"/>
      <w:r w:rsidRPr="004A1955">
        <w:t>mtr</w:t>
      </w:r>
      <w:proofErr w:type="spellEnd"/>
      <w:r w:rsidRPr="004A1955">
        <w:t xml:space="preserve"> copper piping with </w:t>
      </w:r>
      <w:proofErr w:type="spellStart"/>
      <w:r w:rsidRPr="004A1955">
        <w:t>superlon</w:t>
      </w:r>
      <w:proofErr w:type="spellEnd"/>
      <w:r w:rsidRPr="004A1955">
        <w:t xml:space="preserve"> insulation for suction line </w:t>
      </w:r>
    </w:p>
    <w:p w:rsidR="00BD2E98" w:rsidRPr="004A1955" w:rsidRDefault="00BD2E98" w:rsidP="007E57F9">
      <w:pPr>
        <w:pStyle w:val="ListParagraph"/>
        <w:numPr>
          <w:ilvl w:val="0"/>
          <w:numId w:val="48"/>
        </w:numPr>
        <w:tabs>
          <w:tab w:val="left" w:pos="90"/>
        </w:tabs>
        <w:spacing w:line="360" w:lineRule="auto"/>
        <w:contextualSpacing w:val="0"/>
        <w:jc w:val="both"/>
      </w:pPr>
      <w:r w:rsidRPr="004A1955">
        <w:t xml:space="preserve">4 </w:t>
      </w:r>
      <w:proofErr w:type="spellStart"/>
      <w:r w:rsidRPr="004A1955">
        <w:t>mtr</w:t>
      </w:r>
      <w:proofErr w:type="spellEnd"/>
      <w:r w:rsidRPr="004A1955">
        <w:t xml:space="preserve"> copper piping with </w:t>
      </w:r>
      <w:proofErr w:type="spellStart"/>
      <w:r w:rsidRPr="004A1955">
        <w:t>superlon</w:t>
      </w:r>
      <w:proofErr w:type="spellEnd"/>
      <w:r w:rsidRPr="004A1955">
        <w:t xml:space="preserve"> insulation for Discharge line </w:t>
      </w:r>
    </w:p>
    <w:p w:rsidR="00BD2E98" w:rsidRPr="004A1955" w:rsidRDefault="00BD2E98" w:rsidP="007E57F9">
      <w:pPr>
        <w:pStyle w:val="ListParagraph"/>
        <w:numPr>
          <w:ilvl w:val="0"/>
          <w:numId w:val="48"/>
        </w:numPr>
        <w:tabs>
          <w:tab w:val="left" w:pos="90"/>
        </w:tabs>
        <w:spacing w:line="360" w:lineRule="auto"/>
        <w:contextualSpacing w:val="0"/>
        <w:jc w:val="both"/>
      </w:pPr>
      <w:r w:rsidRPr="004A1955">
        <w:t xml:space="preserve">1 </w:t>
      </w:r>
      <w:proofErr w:type="spellStart"/>
      <w:r w:rsidRPr="004A1955">
        <w:t>mtr</w:t>
      </w:r>
      <w:proofErr w:type="spellEnd"/>
      <w:r w:rsidRPr="004A1955">
        <w:t xml:space="preserve"> PVC piping for drain </w:t>
      </w:r>
    </w:p>
    <w:p w:rsidR="00BD2E98" w:rsidRPr="004A1955" w:rsidRDefault="00BD2E98" w:rsidP="007E57F9">
      <w:pPr>
        <w:pStyle w:val="ListParagraph"/>
        <w:numPr>
          <w:ilvl w:val="0"/>
          <w:numId w:val="48"/>
        </w:numPr>
        <w:tabs>
          <w:tab w:val="left" w:pos="90"/>
        </w:tabs>
        <w:spacing w:line="360" w:lineRule="auto"/>
        <w:contextualSpacing w:val="0"/>
        <w:jc w:val="both"/>
      </w:pPr>
      <w:r w:rsidRPr="004A1955">
        <w:t xml:space="preserve">Indoor - Outdoor unit connecting power cable and required cable from power socket to stabilizer and from stabilizer to AC Unit </w:t>
      </w:r>
    </w:p>
    <w:p w:rsidR="00BD2E98" w:rsidRPr="004A1955" w:rsidRDefault="00BD2E98" w:rsidP="007E57F9">
      <w:pPr>
        <w:pStyle w:val="ListParagraph"/>
        <w:numPr>
          <w:ilvl w:val="0"/>
          <w:numId w:val="48"/>
        </w:numPr>
        <w:tabs>
          <w:tab w:val="left" w:pos="90"/>
        </w:tabs>
        <w:spacing w:line="360" w:lineRule="auto"/>
        <w:contextualSpacing w:val="0"/>
        <w:jc w:val="both"/>
      </w:pPr>
      <w:r w:rsidRPr="004A1955">
        <w:t>Outdoor stand.</w:t>
      </w:r>
    </w:p>
    <w:p w:rsidR="00BD2E98" w:rsidRPr="004A1955" w:rsidRDefault="00BD2E98" w:rsidP="00BD2E98">
      <w:pPr>
        <w:pStyle w:val="ListParagraph"/>
        <w:autoSpaceDE w:val="0"/>
        <w:autoSpaceDN w:val="0"/>
        <w:adjustRightInd w:val="0"/>
        <w:ind w:left="540" w:right="90"/>
        <w:jc w:val="both"/>
        <w:rPr>
          <w:rFonts w:eastAsia="Univers-Medium"/>
          <w:b/>
          <w:bCs/>
        </w:rPr>
      </w:pPr>
      <w:r w:rsidRPr="004A1955">
        <w:rPr>
          <w:rFonts w:eastAsia="Univers-Medium"/>
          <w:b/>
          <w:bCs/>
        </w:rPr>
        <w:t>Supplied with:</w:t>
      </w:r>
    </w:p>
    <w:p w:rsidR="00BD2E98" w:rsidRPr="004A1955" w:rsidRDefault="00BD2E98" w:rsidP="00BD2E98">
      <w:pPr>
        <w:pStyle w:val="ListParagraph"/>
        <w:autoSpaceDE w:val="0"/>
        <w:autoSpaceDN w:val="0"/>
        <w:adjustRightInd w:val="0"/>
        <w:ind w:left="540" w:right="90"/>
        <w:jc w:val="both"/>
        <w:rPr>
          <w:rFonts w:eastAsia="Univers-Medium"/>
          <w:b/>
          <w:bCs/>
        </w:rPr>
      </w:pPr>
    </w:p>
    <w:p w:rsidR="00BD2E98" w:rsidRPr="004A1955" w:rsidRDefault="00BD2E98" w:rsidP="007E57F9">
      <w:pPr>
        <w:pStyle w:val="ListParagraph"/>
        <w:numPr>
          <w:ilvl w:val="1"/>
          <w:numId w:val="47"/>
        </w:numPr>
        <w:tabs>
          <w:tab w:val="clear" w:pos="1440"/>
        </w:tabs>
        <w:autoSpaceDE w:val="0"/>
        <w:autoSpaceDN w:val="0"/>
        <w:adjustRightInd w:val="0"/>
        <w:spacing w:line="360" w:lineRule="auto"/>
        <w:ind w:left="896" w:right="91" w:hanging="357"/>
        <w:contextualSpacing w:val="0"/>
        <w:jc w:val="both"/>
        <w:rPr>
          <w:rFonts w:eastAsia="Univers-Medium"/>
        </w:rPr>
      </w:pPr>
      <w:r w:rsidRPr="004A1955">
        <w:rPr>
          <w:rFonts w:eastAsia="Univers-Medium"/>
        </w:rPr>
        <w:t>User manual with trouble shooting guidance, in English</w:t>
      </w:r>
    </w:p>
    <w:p w:rsidR="00BD2E98" w:rsidRPr="004A1955" w:rsidRDefault="00BD2E98" w:rsidP="007E57F9">
      <w:pPr>
        <w:pStyle w:val="ListParagraph"/>
        <w:numPr>
          <w:ilvl w:val="1"/>
          <w:numId w:val="47"/>
        </w:numPr>
        <w:tabs>
          <w:tab w:val="clear" w:pos="1440"/>
        </w:tabs>
        <w:autoSpaceDE w:val="0"/>
        <w:autoSpaceDN w:val="0"/>
        <w:adjustRightInd w:val="0"/>
        <w:spacing w:line="360" w:lineRule="auto"/>
        <w:ind w:left="896" w:right="91" w:hanging="357"/>
        <w:contextualSpacing w:val="0"/>
        <w:jc w:val="both"/>
        <w:rPr>
          <w:rFonts w:eastAsia="Univers-Medium"/>
          <w:b/>
          <w:u w:val="single"/>
        </w:rPr>
      </w:pPr>
      <w:r w:rsidRPr="004A1955">
        <w:rPr>
          <w:rFonts w:eastAsia="Univers-Medium"/>
        </w:rPr>
        <w:t>Training and installation at end-user site.</w:t>
      </w:r>
    </w:p>
    <w:p w:rsidR="00BD2E98" w:rsidRDefault="00BD2E98" w:rsidP="00BD2E98">
      <w:pPr>
        <w:tabs>
          <w:tab w:val="left" w:pos="720"/>
        </w:tabs>
        <w:spacing w:line="228" w:lineRule="auto"/>
        <w:ind w:left="720" w:right="1240"/>
        <w:jc w:val="center"/>
        <w:rPr>
          <w:rFonts w:cs="Times New Roman"/>
          <w:b/>
          <w:u w:val="single"/>
        </w:rPr>
      </w:pPr>
    </w:p>
    <w:p w:rsidR="00BD2E98" w:rsidRDefault="00BD2E98" w:rsidP="00BD2E98">
      <w:pPr>
        <w:tabs>
          <w:tab w:val="left" w:pos="720"/>
        </w:tabs>
        <w:spacing w:line="228" w:lineRule="auto"/>
        <w:ind w:left="720" w:right="1240"/>
        <w:jc w:val="center"/>
        <w:rPr>
          <w:rFonts w:cs="Times New Roman"/>
          <w:b/>
          <w:u w:val="single"/>
        </w:rPr>
      </w:pPr>
    </w:p>
    <w:p w:rsidR="00464558" w:rsidRDefault="00464558">
      <w:pPr>
        <w:spacing w:after="200" w:line="276" w:lineRule="auto"/>
        <w:rPr>
          <w:rFonts w:cs="Times New Roman"/>
          <w:b/>
          <w:u w:val="single"/>
        </w:rPr>
      </w:pPr>
      <w:r>
        <w:rPr>
          <w:rFonts w:cs="Times New Roman"/>
          <w:b/>
          <w:u w:val="single"/>
        </w:rPr>
        <w:br w:type="page"/>
      </w:r>
    </w:p>
    <w:p w:rsidR="00BD2E98" w:rsidRPr="004A1955" w:rsidRDefault="00BD2E98" w:rsidP="00BD2E98">
      <w:pPr>
        <w:tabs>
          <w:tab w:val="left" w:pos="720"/>
        </w:tabs>
        <w:spacing w:line="228" w:lineRule="auto"/>
        <w:ind w:left="720" w:right="1240"/>
        <w:jc w:val="center"/>
        <w:rPr>
          <w:rFonts w:cs="Times New Roman"/>
          <w:b/>
          <w:u w:val="single"/>
        </w:rPr>
      </w:pPr>
      <w:r w:rsidRPr="004A1955">
        <w:rPr>
          <w:rFonts w:cs="Times New Roman"/>
          <w:b/>
          <w:u w:val="single"/>
        </w:rPr>
        <w:lastRenderedPageBreak/>
        <w:t>VISION ASSESSMENT ROOM:</w:t>
      </w:r>
    </w:p>
    <w:p w:rsidR="00BD2E98" w:rsidRPr="004A1955" w:rsidRDefault="00BD2E98" w:rsidP="00BD2E98">
      <w:pPr>
        <w:tabs>
          <w:tab w:val="left" w:pos="720"/>
        </w:tabs>
        <w:spacing w:line="228" w:lineRule="auto"/>
        <w:ind w:left="720" w:right="1240"/>
        <w:rPr>
          <w:rFonts w:cs="Times New Roman"/>
          <w:b/>
        </w:rPr>
      </w:pPr>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946"/>
        <w:gridCol w:w="1134"/>
      </w:tblGrid>
      <w:tr w:rsidR="00BD2E98" w:rsidRPr="004A1955" w:rsidTr="005E6C7D">
        <w:trPr>
          <w:tblHeader/>
        </w:trPr>
        <w:tc>
          <w:tcPr>
            <w:tcW w:w="664" w:type="dxa"/>
            <w:vAlign w:val="center"/>
          </w:tcPr>
          <w:p w:rsidR="00BD2E98" w:rsidRPr="004A1955" w:rsidRDefault="00BD2E98" w:rsidP="005E6C7D">
            <w:pPr>
              <w:pStyle w:val="NoSpacing"/>
              <w:jc w:val="center"/>
              <w:rPr>
                <w:rFonts w:ascii="Times New Roman" w:hAnsi="Times New Roman"/>
                <w:b/>
                <w:bCs/>
                <w:sz w:val="24"/>
                <w:szCs w:val="24"/>
              </w:rPr>
            </w:pPr>
            <w:r w:rsidRPr="004A1955">
              <w:rPr>
                <w:rFonts w:ascii="Times New Roman" w:hAnsi="Times New Roman"/>
                <w:b/>
                <w:bCs/>
                <w:sz w:val="24"/>
                <w:szCs w:val="24"/>
              </w:rPr>
              <w:t>SI.</w:t>
            </w:r>
          </w:p>
          <w:p w:rsidR="00BD2E98" w:rsidRPr="004A1955" w:rsidRDefault="00BD2E98" w:rsidP="005E6C7D">
            <w:pPr>
              <w:pStyle w:val="NoSpacing"/>
              <w:jc w:val="center"/>
              <w:rPr>
                <w:rFonts w:ascii="Times New Roman" w:hAnsi="Times New Roman"/>
                <w:b/>
                <w:bCs/>
                <w:sz w:val="24"/>
                <w:szCs w:val="24"/>
              </w:rPr>
            </w:pPr>
            <w:r w:rsidRPr="004A1955">
              <w:rPr>
                <w:rFonts w:ascii="Times New Roman" w:hAnsi="Times New Roman"/>
                <w:b/>
                <w:bCs/>
                <w:sz w:val="24"/>
                <w:szCs w:val="24"/>
              </w:rPr>
              <w:t>No.</w:t>
            </w:r>
          </w:p>
        </w:tc>
        <w:tc>
          <w:tcPr>
            <w:tcW w:w="6946" w:type="dxa"/>
            <w:vAlign w:val="center"/>
          </w:tcPr>
          <w:p w:rsidR="00BD2E98" w:rsidRPr="004A1955" w:rsidRDefault="00BD2E98" w:rsidP="005E6C7D">
            <w:pPr>
              <w:pStyle w:val="NoSpacing"/>
              <w:jc w:val="center"/>
              <w:rPr>
                <w:rFonts w:ascii="Times New Roman" w:hAnsi="Times New Roman"/>
                <w:b/>
                <w:bCs/>
                <w:sz w:val="24"/>
                <w:szCs w:val="24"/>
              </w:rPr>
            </w:pPr>
            <w:r w:rsidRPr="004A1955">
              <w:rPr>
                <w:rFonts w:ascii="Times New Roman" w:hAnsi="Times New Roman"/>
                <w:b/>
                <w:bCs/>
                <w:sz w:val="24"/>
                <w:szCs w:val="24"/>
              </w:rPr>
              <w:t>Item</w:t>
            </w:r>
          </w:p>
        </w:tc>
        <w:tc>
          <w:tcPr>
            <w:tcW w:w="1134" w:type="dxa"/>
            <w:vAlign w:val="center"/>
          </w:tcPr>
          <w:p w:rsidR="00BD2E98" w:rsidRPr="004A1955" w:rsidRDefault="00BD2E98" w:rsidP="005E6C7D">
            <w:pPr>
              <w:pStyle w:val="NoSpacing"/>
              <w:jc w:val="center"/>
              <w:rPr>
                <w:rFonts w:ascii="Times New Roman" w:hAnsi="Times New Roman"/>
                <w:b/>
                <w:bCs/>
                <w:sz w:val="24"/>
                <w:szCs w:val="24"/>
              </w:rPr>
            </w:pPr>
            <w:proofErr w:type="spellStart"/>
            <w:r w:rsidRPr="004A1955">
              <w:rPr>
                <w:rFonts w:ascii="Times New Roman" w:hAnsi="Times New Roman"/>
                <w:b/>
                <w:bCs/>
                <w:sz w:val="24"/>
                <w:szCs w:val="24"/>
              </w:rPr>
              <w:t>Qty</w:t>
            </w:r>
            <w:proofErr w:type="spellEnd"/>
            <w:r w:rsidRPr="004A1955">
              <w:rPr>
                <w:rFonts w:ascii="Times New Roman" w:hAnsi="Times New Roman"/>
                <w:b/>
                <w:bCs/>
                <w:sz w:val="24"/>
                <w:szCs w:val="24"/>
              </w:rPr>
              <w:t xml:space="preserve"> in Nos</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1</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Torch-penlight</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2</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Lea Symbols Visual Acuity Test &amp; Conditioning Flash cards</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3</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Lea puzzle</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4</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Plastic colluder with lip</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5</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Lea Grating Paddle</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6</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Lang Fixation Stick or Lea</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7</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Log mart chart or Snellen’s chart</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8</w:t>
            </w:r>
          </w:p>
        </w:tc>
        <w:tc>
          <w:tcPr>
            <w:tcW w:w="6946" w:type="dxa"/>
            <w:vAlign w:val="center"/>
          </w:tcPr>
          <w:p w:rsidR="00BD2E98" w:rsidRPr="004A1955" w:rsidRDefault="00BD2E98" w:rsidP="005E6C7D">
            <w:pPr>
              <w:pStyle w:val="NoSpacing"/>
              <w:rPr>
                <w:rFonts w:ascii="Times New Roman" w:hAnsi="Times New Roman"/>
                <w:sz w:val="24"/>
                <w:szCs w:val="24"/>
              </w:rPr>
            </w:pPr>
            <w:proofErr w:type="spellStart"/>
            <w:r w:rsidRPr="004A1955">
              <w:rPr>
                <w:rFonts w:ascii="Times New Roman" w:hAnsi="Times New Roman"/>
                <w:sz w:val="24"/>
                <w:szCs w:val="24"/>
              </w:rPr>
              <w:t>StreakRetinoscope</w:t>
            </w:r>
            <w:proofErr w:type="spellEnd"/>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9</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Hiding Heidi</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10</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Near Vision Test with Lea symbol (Lea playing card set) and Near Vision Line test</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11</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Distance Vision Test (Leas single symbols book)</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12</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RET cam or any other Camera to take photographs of the fundus of the new-born</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4A1955" w:rsidTr="005E6C7D">
        <w:tc>
          <w:tcPr>
            <w:tcW w:w="664" w:type="dxa"/>
          </w:tcPr>
          <w:p w:rsidR="00BD2E98" w:rsidRPr="004A1955" w:rsidRDefault="00BD2E98" w:rsidP="005E6C7D">
            <w:pPr>
              <w:pStyle w:val="NoSpacing"/>
              <w:jc w:val="center"/>
              <w:rPr>
                <w:rFonts w:ascii="Times New Roman" w:hAnsi="Times New Roman"/>
                <w:sz w:val="24"/>
                <w:szCs w:val="24"/>
              </w:rPr>
            </w:pPr>
            <w:r w:rsidRPr="004A1955">
              <w:rPr>
                <w:rFonts w:ascii="Times New Roman" w:hAnsi="Times New Roman"/>
                <w:sz w:val="24"/>
                <w:szCs w:val="24"/>
              </w:rPr>
              <w:t>13</w:t>
            </w:r>
          </w:p>
        </w:tc>
        <w:tc>
          <w:tcPr>
            <w:tcW w:w="6946" w:type="dxa"/>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Hand held slit lamp</w:t>
            </w:r>
          </w:p>
        </w:tc>
        <w:tc>
          <w:tcPr>
            <w:tcW w:w="1134" w:type="dxa"/>
            <w:vAlign w:val="center"/>
          </w:tcPr>
          <w:p w:rsidR="00BD2E98" w:rsidRPr="004A1955"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bl>
    <w:p w:rsidR="00BD2E98" w:rsidRPr="004A1955" w:rsidRDefault="00BD2E98" w:rsidP="00BD2E98">
      <w:pPr>
        <w:tabs>
          <w:tab w:val="left" w:pos="720"/>
        </w:tabs>
        <w:spacing w:line="228" w:lineRule="auto"/>
        <w:ind w:left="720" w:right="1240"/>
        <w:rPr>
          <w:rFonts w:cs="Times New Roman"/>
          <w:b/>
        </w:rPr>
      </w:pPr>
    </w:p>
    <w:p w:rsidR="00BD2E98" w:rsidRPr="004A1955" w:rsidRDefault="00BD2E98" w:rsidP="00BD2E98">
      <w:pPr>
        <w:autoSpaceDE w:val="0"/>
        <w:autoSpaceDN w:val="0"/>
        <w:adjustRightInd w:val="0"/>
        <w:spacing w:line="360" w:lineRule="auto"/>
        <w:ind w:right="90"/>
        <w:jc w:val="both"/>
        <w:rPr>
          <w:rFonts w:eastAsia="Univers-Medium" w:cs="Times New Roman"/>
          <w:b/>
          <w:bCs/>
          <w:u w:val="single"/>
        </w:rPr>
      </w:pPr>
      <w:r w:rsidRPr="004A1955">
        <w:rPr>
          <w:rFonts w:eastAsia="Univers-Medium" w:cs="Times New Roman"/>
          <w:b/>
          <w:bCs/>
          <w:u w:val="single"/>
        </w:rPr>
        <w:t>Torch light LED.</w:t>
      </w:r>
    </w:p>
    <w:p w:rsidR="00BD2E98" w:rsidRPr="004A1955" w:rsidRDefault="00BD2E98" w:rsidP="007E57F9">
      <w:pPr>
        <w:pStyle w:val="ListParagraph"/>
        <w:numPr>
          <w:ilvl w:val="0"/>
          <w:numId w:val="102"/>
        </w:numPr>
        <w:autoSpaceDE w:val="0"/>
        <w:autoSpaceDN w:val="0"/>
        <w:adjustRightInd w:val="0"/>
        <w:spacing w:line="360" w:lineRule="auto"/>
        <w:ind w:right="90"/>
        <w:contextualSpacing w:val="0"/>
        <w:jc w:val="both"/>
      </w:pPr>
      <w:r w:rsidRPr="004A1955">
        <w:t>This torch light should have one powerful light which is useful for doctor for examine the patient in labor room.</w:t>
      </w:r>
    </w:p>
    <w:p w:rsidR="00BD2E98" w:rsidRPr="004A1955" w:rsidRDefault="00BD2E98" w:rsidP="007E57F9">
      <w:pPr>
        <w:pStyle w:val="ListParagraph"/>
        <w:numPr>
          <w:ilvl w:val="0"/>
          <w:numId w:val="102"/>
        </w:numPr>
        <w:autoSpaceDE w:val="0"/>
        <w:autoSpaceDN w:val="0"/>
        <w:adjustRightInd w:val="0"/>
        <w:spacing w:line="360" w:lineRule="auto"/>
        <w:ind w:right="90"/>
        <w:contextualSpacing w:val="0"/>
        <w:jc w:val="both"/>
      </w:pPr>
      <w:r w:rsidRPr="004A1955">
        <w:t>It should round in shape with smooth corners</w:t>
      </w:r>
    </w:p>
    <w:p w:rsidR="00BD2E98" w:rsidRPr="004A1955" w:rsidRDefault="00BD2E98" w:rsidP="007E57F9">
      <w:pPr>
        <w:pStyle w:val="ListParagraph"/>
        <w:numPr>
          <w:ilvl w:val="0"/>
          <w:numId w:val="102"/>
        </w:numPr>
        <w:autoSpaceDE w:val="0"/>
        <w:autoSpaceDN w:val="0"/>
        <w:adjustRightInd w:val="0"/>
        <w:spacing w:line="360" w:lineRule="auto"/>
        <w:ind w:right="90"/>
        <w:contextualSpacing w:val="0"/>
        <w:jc w:val="both"/>
      </w:pPr>
      <w:r w:rsidRPr="004A1955">
        <w:t xml:space="preserve">Smooth surface  and super finished  </w:t>
      </w:r>
    </w:p>
    <w:p w:rsidR="00BD2E98" w:rsidRPr="004A1955" w:rsidRDefault="00BD2E98" w:rsidP="007E57F9">
      <w:pPr>
        <w:pStyle w:val="ListParagraph"/>
        <w:numPr>
          <w:ilvl w:val="0"/>
          <w:numId w:val="102"/>
        </w:numPr>
        <w:autoSpaceDE w:val="0"/>
        <w:autoSpaceDN w:val="0"/>
        <w:adjustRightInd w:val="0"/>
        <w:spacing w:line="360" w:lineRule="auto"/>
        <w:ind w:right="90"/>
        <w:contextualSpacing w:val="0"/>
        <w:jc w:val="both"/>
      </w:pPr>
      <w:r w:rsidRPr="004A1955">
        <w:t>High efficiency white LED light</w:t>
      </w:r>
    </w:p>
    <w:p w:rsidR="00BD2E98" w:rsidRPr="004A1955" w:rsidRDefault="00BD2E98" w:rsidP="007E57F9">
      <w:pPr>
        <w:numPr>
          <w:ilvl w:val="0"/>
          <w:numId w:val="102"/>
        </w:numPr>
        <w:autoSpaceDE w:val="0"/>
        <w:autoSpaceDN w:val="0"/>
        <w:adjustRightInd w:val="0"/>
        <w:spacing w:line="360" w:lineRule="auto"/>
        <w:ind w:right="90"/>
        <w:jc w:val="both"/>
        <w:rPr>
          <w:rFonts w:cs="Times New Roman"/>
        </w:rPr>
      </w:pPr>
      <w:r w:rsidRPr="004A1955">
        <w:rPr>
          <w:rFonts w:cs="Times New Roman"/>
        </w:rPr>
        <w:t>Work for long life for battery</w:t>
      </w:r>
    </w:p>
    <w:p w:rsidR="00BD2E98" w:rsidRPr="004A1955" w:rsidRDefault="00BD2E98" w:rsidP="007E57F9">
      <w:pPr>
        <w:numPr>
          <w:ilvl w:val="0"/>
          <w:numId w:val="102"/>
        </w:numPr>
        <w:autoSpaceDE w:val="0"/>
        <w:autoSpaceDN w:val="0"/>
        <w:adjustRightInd w:val="0"/>
        <w:spacing w:line="360" w:lineRule="auto"/>
        <w:ind w:right="90"/>
        <w:jc w:val="both"/>
        <w:rPr>
          <w:rFonts w:cs="Times New Roman"/>
        </w:rPr>
      </w:pPr>
      <w:r w:rsidRPr="004A1955">
        <w:rPr>
          <w:rFonts w:cs="Times New Roman"/>
        </w:rPr>
        <w:t xml:space="preserve">It should have rechargeable battery </w:t>
      </w:r>
    </w:p>
    <w:p w:rsidR="00BD2E98" w:rsidRPr="004A1955" w:rsidRDefault="00BD2E98" w:rsidP="007E57F9">
      <w:pPr>
        <w:numPr>
          <w:ilvl w:val="0"/>
          <w:numId w:val="102"/>
        </w:numPr>
        <w:autoSpaceDE w:val="0"/>
        <w:autoSpaceDN w:val="0"/>
        <w:adjustRightInd w:val="0"/>
        <w:spacing w:line="360" w:lineRule="auto"/>
        <w:ind w:right="90"/>
        <w:jc w:val="both"/>
        <w:rPr>
          <w:rFonts w:cs="Times New Roman"/>
        </w:rPr>
      </w:pPr>
      <w:r w:rsidRPr="004A1955">
        <w:rPr>
          <w:rFonts w:cs="Times New Roman"/>
        </w:rPr>
        <w:t xml:space="preserve">Device is produced by ISO certified manufacturer. </w:t>
      </w:r>
    </w:p>
    <w:p w:rsidR="00BD2E98" w:rsidRPr="004A1955" w:rsidRDefault="00BD2E98" w:rsidP="007E57F9">
      <w:pPr>
        <w:pStyle w:val="ListParagraph"/>
        <w:numPr>
          <w:ilvl w:val="0"/>
          <w:numId w:val="102"/>
        </w:numPr>
        <w:autoSpaceDE w:val="0"/>
        <w:autoSpaceDN w:val="0"/>
        <w:adjustRightInd w:val="0"/>
        <w:spacing w:line="360" w:lineRule="auto"/>
        <w:ind w:right="90"/>
        <w:contextualSpacing w:val="0"/>
        <w:jc w:val="both"/>
      </w:pPr>
      <w:r w:rsidRPr="004A1955">
        <w:t>Supplied with:</w:t>
      </w:r>
    </w:p>
    <w:p w:rsidR="00BD2E98" w:rsidRPr="004A1955" w:rsidRDefault="00BD2E98" w:rsidP="007E57F9">
      <w:pPr>
        <w:numPr>
          <w:ilvl w:val="0"/>
          <w:numId w:val="102"/>
        </w:numPr>
        <w:autoSpaceDE w:val="0"/>
        <w:autoSpaceDN w:val="0"/>
        <w:adjustRightInd w:val="0"/>
        <w:spacing w:line="360" w:lineRule="auto"/>
        <w:ind w:right="90"/>
        <w:jc w:val="both"/>
        <w:rPr>
          <w:rFonts w:cs="Times New Roman"/>
        </w:rPr>
      </w:pPr>
      <w:r w:rsidRPr="004A1955">
        <w:rPr>
          <w:rFonts w:cs="Times New Roman"/>
        </w:rPr>
        <w:t>Supplied with suitable battery</w:t>
      </w:r>
    </w:p>
    <w:p w:rsidR="00BD2E98" w:rsidRPr="004A1955" w:rsidRDefault="00BD2E98" w:rsidP="007E57F9">
      <w:pPr>
        <w:numPr>
          <w:ilvl w:val="0"/>
          <w:numId w:val="102"/>
        </w:numPr>
        <w:autoSpaceDE w:val="0"/>
        <w:autoSpaceDN w:val="0"/>
        <w:adjustRightInd w:val="0"/>
        <w:spacing w:line="360" w:lineRule="auto"/>
        <w:ind w:right="90"/>
        <w:jc w:val="both"/>
        <w:rPr>
          <w:rFonts w:cs="Times New Roman"/>
        </w:rPr>
      </w:pPr>
      <w:r w:rsidRPr="004A1955">
        <w:rPr>
          <w:rFonts w:cs="Times New Roman"/>
        </w:rPr>
        <w:t>User manual with trouble shooting guidance.</w:t>
      </w:r>
    </w:p>
    <w:p w:rsidR="00BD2E98" w:rsidRPr="004A1955" w:rsidRDefault="00BD2E98" w:rsidP="00BD2E98">
      <w:pPr>
        <w:pStyle w:val="ListParagraph"/>
        <w:tabs>
          <w:tab w:val="left" w:pos="720"/>
        </w:tabs>
        <w:spacing w:line="228" w:lineRule="auto"/>
        <w:ind w:left="1080" w:right="1240"/>
        <w:jc w:val="both"/>
        <w:rPr>
          <w:b/>
        </w:rPr>
      </w:pPr>
    </w:p>
    <w:p w:rsidR="00BD2E98" w:rsidRPr="004A1955" w:rsidRDefault="00BD2E98" w:rsidP="00BD2E98">
      <w:pPr>
        <w:spacing w:line="0" w:lineRule="atLeast"/>
        <w:ind w:left="360"/>
        <w:rPr>
          <w:rFonts w:cs="Times New Roman"/>
          <w:b/>
          <w:u w:val="single"/>
        </w:rPr>
      </w:pPr>
      <w:r w:rsidRPr="004A1955">
        <w:rPr>
          <w:rFonts w:cs="Times New Roman"/>
          <w:b/>
          <w:u w:val="single"/>
        </w:rPr>
        <w:t xml:space="preserve"> LEA SYMBOLS® Chart for Vision Rehabilitation item no. 258000</w:t>
      </w:r>
    </w:p>
    <w:p w:rsidR="00BD2E98" w:rsidRPr="004A1955" w:rsidRDefault="00BD2E98" w:rsidP="007E57F9">
      <w:pPr>
        <w:pStyle w:val="ListParagraph"/>
        <w:numPr>
          <w:ilvl w:val="0"/>
          <w:numId w:val="102"/>
        </w:numPr>
        <w:spacing w:line="360" w:lineRule="auto"/>
        <w:ind w:hanging="357"/>
        <w:jc w:val="both"/>
        <w:rPr>
          <w:b/>
        </w:rPr>
      </w:pPr>
      <w:r w:rsidRPr="004A1955">
        <w:rPr>
          <w:b/>
        </w:rPr>
        <w:t xml:space="preserve">Clinical Purpose: </w:t>
      </w:r>
      <w:r w:rsidRPr="004A1955">
        <w:t>This test is designed for testing children and adults with severe visual impairment at a distance of one meter.</w:t>
      </w:r>
    </w:p>
    <w:p w:rsidR="00BD2E98" w:rsidRPr="004A1955" w:rsidRDefault="00BD2E98" w:rsidP="007E57F9">
      <w:pPr>
        <w:pStyle w:val="ListParagraph"/>
        <w:numPr>
          <w:ilvl w:val="0"/>
          <w:numId w:val="102"/>
        </w:numPr>
        <w:spacing w:line="360" w:lineRule="auto"/>
        <w:ind w:hanging="357"/>
        <w:jc w:val="both"/>
        <w:rPr>
          <w:b/>
        </w:rPr>
      </w:pPr>
      <w:r w:rsidRPr="004A1955">
        <w:rPr>
          <w:b/>
        </w:rPr>
        <w:t>Technical Characteristics:</w:t>
      </w:r>
    </w:p>
    <w:p w:rsidR="00BD2E98" w:rsidRPr="004A1955" w:rsidRDefault="00BD2E98" w:rsidP="007E57F9">
      <w:pPr>
        <w:pStyle w:val="ListParagraph"/>
        <w:numPr>
          <w:ilvl w:val="0"/>
          <w:numId w:val="272"/>
        </w:numPr>
        <w:spacing w:line="360" w:lineRule="auto"/>
        <w:ind w:left="1134" w:hanging="357"/>
        <w:jc w:val="both"/>
        <w:rPr>
          <w:b/>
        </w:rPr>
      </w:pPr>
      <w:r w:rsidRPr="004A1955">
        <w:t xml:space="preserve">Should have </w:t>
      </w:r>
      <w:proofErr w:type="spellStart"/>
      <w:r w:rsidRPr="004A1955">
        <w:t>optotypes</w:t>
      </w:r>
      <w:proofErr w:type="spellEnd"/>
      <w:r w:rsidRPr="004A1955">
        <w:t xml:space="preserve"> for acuity tests :</w:t>
      </w:r>
    </w:p>
    <w:p w:rsidR="00BD2E98" w:rsidRPr="004A1955" w:rsidRDefault="00BD2E98" w:rsidP="007E57F9">
      <w:pPr>
        <w:pStyle w:val="ListParagraph"/>
        <w:numPr>
          <w:ilvl w:val="0"/>
          <w:numId w:val="272"/>
        </w:numPr>
        <w:spacing w:line="360" w:lineRule="auto"/>
        <w:ind w:left="1134" w:hanging="357"/>
        <w:jc w:val="both"/>
        <w:rPr>
          <w:b/>
        </w:rPr>
      </w:pPr>
      <w:r w:rsidRPr="004A1955">
        <w:lastRenderedPageBreak/>
        <w:t>The largest symbols of 50M in size, corresponding to 1m/50M = to 1/50 or decimal visual acuity 0.02, equivalent values 20/1000, 6/300.</w:t>
      </w:r>
    </w:p>
    <w:p w:rsidR="00BD2E98" w:rsidRPr="004A1955" w:rsidRDefault="00BD2E98" w:rsidP="007E57F9">
      <w:pPr>
        <w:pStyle w:val="ListParagraph"/>
        <w:numPr>
          <w:ilvl w:val="0"/>
          <w:numId w:val="272"/>
        </w:numPr>
        <w:spacing w:line="360" w:lineRule="auto"/>
        <w:ind w:left="1134" w:hanging="357"/>
        <w:jc w:val="both"/>
        <w:rPr>
          <w:b/>
        </w:rPr>
      </w:pPr>
      <w:r w:rsidRPr="004A1955">
        <w:t>The smallest symbols are 1M in size corresponding to 1m/1M = to 1/1 or decimal visual acuity 1.00, equivalent values 20/20, 6/6.</w:t>
      </w:r>
    </w:p>
    <w:p w:rsidR="00BD2E98" w:rsidRPr="004A1955" w:rsidRDefault="00BD2E98" w:rsidP="007E57F9">
      <w:pPr>
        <w:pStyle w:val="ListParagraph"/>
        <w:numPr>
          <w:ilvl w:val="0"/>
          <w:numId w:val="272"/>
        </w:numPr>
        <w:spacing w:line="360" w:lineRule="auto"/>
        <w:ind w:left="1134" w:hanging="357"/>
        <w:jc w:val="both"/>
        <w:rPr>
          <w:b/>
        </w:rPr>
      </w:pPr>
      <w:r w:rsidRPr="004A1955">
        <w:t>Can be folded and used at a distance of 40 inches/1 meter testing distance</w:t>
      </w:r>
    </w:p>
    <w:p w:rsidR="00BD2E98" w:rsidRPr="004A1955" w:rsidRDefault="00BD2E98" w:rsidP="00BD2E98">
      <w:pPr>
        <w:spacing w:line="20" w:lineRule="exact"/>
        <w:rPr>
          <w:rFonts w:cs="Times New Roman"/>
        </w:rPr>
      </w:pPr>
    </w:p>
    <w:p w:rsidR="00BD2E98" w:rsidRPr="004A1955" w:rsidRDefault="00BD2E98" w:rsidP="00BD2E98">
      <w:pPr>
        <w:spacing w:line="20" w:lineRule="exact"/>
        <w:rPr>
          <w:rFonts w:cs="Times New Roman"/>
        </w:rPr>
      </w:pPr>
    </w:p>
    <w:p w:rsidR="00BD2E98" w:rsidRPr="004A1955" w:rsidRDefault="00BD2E98" w:rsidP="00BD2E98">
      <w:pPr>
        <w:spacing w:line="20" w:lineRule="exact"/>
        <w:rPr>
          <w:rFonts w:cs="Times New Roman"/>
        </w:rPr>
      </w:pPr>
    </w:p>
    <w:p w:rsidR="00BD2E98" w:rsidRPr="004A1955" w:rsidRDefault="00BD2E98" w:rsidP="00BD2E98">
      <w:pPr>
        <w:spacing w:line="0" w:lineRule="atLeast"/>
        <w:rPr>
          <w:rFonts w:cs="Times New Roman"/>
          <w:b/>
          <w:u w:val="single"/>
        </w:rPr>
      </w:pPr>
      <w:r w:rsidRPr="004A1955">
        <w:rPr>
          <w:rFonts w:cs="Times New Roman"/>
          <w:b/>
          <w:u w:val="single"/>
        </w:rPr>
        <w:t>LEA 3-D Puzzle:</w:t>
      </w:r>
    </w:p>
    <w:p w:rsidR="00BD2E98" w:rsidRPr="004A1955" w:rsidRDefault="00BD2E98" w:rsidP="00BD2E98">
      <w:pPr>
        <w:spacing w:line="55" w:lineRule="exact"/>
        <w:rPr>
          <w:rFonts w:cs="Times New Roman"/>
        </w:rPr>
      </w:pPr>
    </w:p>
    <w:p w:rsidR="00BD2E98" w:rsidRPr="004A1955" w:rsidRDefault="00BD2E98" w:rsidP="007E57F9">
      <w:pPr>
        <w:pStyle w:val="ListParagraph"/>
        <w:numPr>
          <w:ilvl w:val="0"/>
          <w:numId w:val="273"/>
        </w:numPr>
        <w:spacing w:line="360" w:lineRule="auto"/>
        <w:ind w:left="567" w:right="-136"/>
        <w:jc w:val="both"/>
      </w:pPr>
      <w:r w:rsidRPr="004A1955">
        <w:t>The LEA 3-D Puzzle is designed for training and assessing typically developing toddlers and other young children. The puzzle also serves as an assessment tool for individuals with brain damage or for older children and adults with low cognitive abilities. It Includes instructions and the booklet: Assessing Vision Development through Pictures and Shapes. Tray is 6.75" x 6.75" (17.2 cm x 17.2 cm). The 4 symbol puzzle pieces are 2" x 2" (5.1 cm x 5.1 cm) each.</w:t>
      </w:r>
    </w:p>
    <w:p w:rsidR="00BD2E98" w:rsidRPr="004A1955" w:rsidRDefault="00BD2E98" w:rsidP="007E57F9">
      <w:pPr>
        <w:pStyle w:val="ListParagraph"/>
        <w:numPr>
          <w:ilvl w:val="0"/>
          <w:numId w:val="273"/>
        </w:numPr>
        <w:spacing w:line="360" w:lineRule="auto"/>
        <w:ind w:left="567" w:right="-136"/>
        <w:jc w:val="both"/>
      </w:pPr>
      <w:proofErr w:type="spellStart"/>
      <w:r w:rsidRPr="004A1955">
        <w:t>Clincal</w:t>
      </w:r>
      <w:proofErr w:type="spellEnd"/>
      <w:r w:rsidRPr="004A1955">
        <w:t xml:space="preserve"> Purpose: The  LEA  3-D  Puzzle  is designed for supporting </w:t>
      </w:r>
      <w:r w:rsidRPr="004A1955">
        <w:rPr>
          <w:w w:val="98"/>
        </w:rPr>
        <w:t xml:space="preserve">the </w:t>
      </w:r>
      <w:r w:rsidRPr="004A1955">
        <w:t xml:space="preserve">development  of the concept of "same", first with colors, then with black &amp; white concrete forms that are prerequisites for the measurement of Recognition acuity with the LEA Symbols </w:t>
      </w:r>
      <w:r w:rsidRPr="004A1955">
        <w:rPr>
          <w:w w:val="98"/>
        </w:rPr>
        <w:t xml:space="preserve">tests </w:t>
      </w:r>
      <w:r w:rsidRPr="004A1955">
        <w:t>at an early  age</w:t>
      </w:r>
    </w:p>
    <w:p w:rsidR="00BD2E98" w:rsidRPr="004A1955" w:rsidRDefault="00BD2E98" w:rsidP="007E57F9">
      <w:pPr>
        <w:pStyle w:val="ListParagraph"/>
        <w:numPr>
          <w:ilvl w:val="0"/>
          <w:numId w:val="273"/>
        </w:numPr>
        <w:spacing w:line="360" w:lineRule="auto"/>
        <w:ind w:left="567" w:right="-136"/>
        <w:jc w:val="both"/>
      </w:pPr>
      <w:r w:rsidRPr="004A1955">
        <w:t>During the play you can also observe eye-hand coordinator and awareness of directions, concept of concept of “same” which are often problems for children with brain damage, even mild brain damage or among normal children from birth to 3 years.</w:t>
      </w:r>
    </w:p>
    <w:p w:rsidR="00BD2E98" w:rsidRPr="004A1955" w:rsidRDefault="00BD2E98" w:rsidP="007E57F9">
      <w:pPr>
        <w:pStyle w:val="ListParagraph"/>
        <w:numPr>
          <w:ilvl w:val="0"/>
          <w:numId w:val="273"/>
        </w:numPr>
        <w:spacing w:line="360" w:lineRule="auto"/>
        <w:ind w:left="567" w:right="-136"/>
        <w:jc w:val="both"/>
      </w:pPr>
      <w:r w:rsidRPr="004A1955">
        <w:t>Technical Characteristics:</w:t>
      </w:r>
    </w:p>
    <w:p w:rsidR="00BD2E98" w:rsidRPr="004A1955" w:rsidRDefault="00BD2E98" w:rsidP="007E57F9">
      <w:pPr>
        <w:pStyle w:val="ListParagraph"/>
        <w:numPr>
          <w:ilvl w:val="0"/>
          <w:numId w:val="272"/>
        </w:numPr>
        <w:spacing w:line="360" w:lineRule="auto"/>
        <w:ind w:right="-136"/>
        <w:jc w:val="both"/>
      </w:pPr>
      <w:r w:rsidRPr="004A1955">
        <w:t>The 4 symbol puzzle pieces are approximately 2" x 2" (5.1 cm x 5.1 cm) each</w:t>
      </w:r>
    </w:p>
    <w:p w:rsidR="00BD2E98" w:rsidRPr="004A1955" w:rsidRDefault="00BD2E98" w:rsidP="007E57F9">
      <w:pPr>
        <w:pStyle w:val="ListParagraph"/>
        <w:numPr>
          <w:ilvl w:val="0"/>
          <w:numId w:val="272"/>
        </w:numPr>
        <w:spacing w:line="360" w:lineRule="auto"/>
        <w:ind w:right="-136"/>
        <w:jc w:val="both"/>
      </w:pPr>
      <w:r w:rsidRPr="004A1955">
        <w:t>Tray is 6.75" x 6.75" (17.2 cm x 17.2 cm);</w:t>
      </w:r>
    </w:p>
    <w:p w:rsidR="00BD2E98" w:rsidRPr="004A1955" w:rsidRDefault="00BD2E98" w:rsidP="007E57F9">
      <w:pPr>
        <w:pStyle w:val="ListParagraph"/>
        <w:numPr>
          <w:ilvl w:val="0"/>
          <w:numId w:val="272"/>
        </w:numPr>
        <w:spacing w:line="360" w:lineRule="auto"/>
        <w:ind w:right="-136"/>
        <w:jc w:val="both"/>
      </w:pPr>
      <w:r w:rsidRPr="004A1955">
        <w:t>Package should have tray, puzzle pieces including the booklet for assessing Vision Development Through Picture and Shapes and instructions;</w:t>
      </w:r>
    </w:p>
    <w:p w:rsidR="00BD2E98" w:rsidRPr="004A1955" w:rsidRDefault="00BD2E98" w:rsidP="007E57F9">
      <w:pPr>
        <w:pStyle w:val="ListParagraph"/>
        <w:numPr>
          <w:ilvl w:val="0"/>
          <w:numId w:val="272"/>
        </w:numPr>
        <w:spacing w:line="360" w:lineRule="auto"/>
        <w:ind w:right="-136"/>
        <w:jc w:val="both"/>
      </w:pPr>
      <w:r w:rsidRPr="004A1955">
        <w:t>Should be made water proof material</w:t>
      </w:r>
    </w:p>
    <w:p w:rsidR="00BD2E98" w:rsidRPr="004A1955" w:rsidRDefault="00BD2E98" w:rsidP="00BD2E98">
      <w:pPr>
        <w:spacing w:line="20" w:lineRule="exact"/>
        <w:rPr>
          <w:rFonts w:cs="Times New Roman"/>
        </w:rPr>
      </w:pPr>
    </w:p>
    <w:p w:rsidR="00BD2E98" w:rsidRPr="004A1955" w:rsidRDefault="00BD2E98" w:rsidP="00BD2E98">
      <w:pPr>
        <w:pStyle w:val="NoSpacing"/>
        <w:rPr>
          <w:rFonts w:ascii="Times New Roman" w:hAnsi="Times New Roman"/>
          <w:b/>
          <w:bCs/>
          <w:sz w:val="24"/>
          <w:szCs w:val="24"/>
          <w:u w:val="single"/>
        </w:rPr>
      </w:pPr>
      <w:r w:rsidRPr="004A1955">
        <w:rPr>
          <w:rFonts w:ascii="Times New Roman" w:hAnsi="Times New Roman"/>
          <w:b/>
          <w:bCs/>
          <w:sz w:val="24"/>
          <w:szCs w:val="24"/>
          <w:u w:val="single"/>
        </w:rPr>
        <w:t>LEA GRATING PADDLE:</w:t>
      </w:r>
    </w:p>
    <w:p w:rsidR="00BD2E98" w:rsidRPr="004A1955" w:rsidRDefault="00BD2E98" w:rsidP="00BD2E98">
      <w:pPr>
        <w:pStyle w:val="ListParagraph"/>
        <w:spacing w:line="200" w:lineRule="exact"/>
      </w:pPr>
    </w:p>
    <w:p w:rsidR="00BD2E98" w:rsidRPr="004A1955" w:rsidRDefault="00BD2E98" w:rsidP="007E57F9">
      <w:pPr>
        <w:pStyle w:val="NoSpacing"/>
        <w:numPr>
          <w:ilvl w:val="0"/>
          <w:numId w:val="273"/>
        </w:numPr>
        <w:spacing w:line="360" w:lineRule="auto"/>
        <w:ind w:left="283" w:hanging="357"/>
        <w:jc w:val="both"/>
        <w:rPr>
          <w:rFonts w:ascii="Times New Roman" w:hAnsi="Times New Roman"/>
          <w:sz w:val="24"/>
          <w:szCs w:val="24"/>
        </w:rPr>
      </w:pPr>
      <w:r w:rsidRPr="004A1955">
        <w:rPr>
          <w:rFonts w:ascii="Times New Roman" w:hAnsi="Times New Roman"/>
          <w:b/>
          <w:bCs/>
          <w:sz w:val="24"/>
          <w:szCs w:val="24"/>
        </w:rPr>
        <w:t>Clinical Purpose:</w:t>
      </w:r>
      <w:r w:rsidRPr="004A1955">
        <w:rPr>
          <w:rFonts w:ascii="Times New Roman" w:hAnsi="Times New Roman"/>
          <w:sz w:val="24"/>
          <w:szCs w:val="24"/>
        </w:rPr>
        <w:t xml:space="preserve"> For preferential looking test situations with infants or children and adults with disabilities to determine detection acuity among normal children from birth to 3 years and also among older children suffering from cognitive problems or disabilities.</w:t>
      </w:r>
    </w:p>
    <w:p w:rsidR="00BD2E98" w:rsidRPr="004A1955" w:rsidRDefault="00BD2E98" w:rsidP="007E57F9">
      <w:pPr>
        <w:pStyle w:val="NoSpacing"/>
        <w:numPr>
          <w:ilvl w:val="0"/>
          <w:numId w:val="273"/>
        </w:numPr>
        <w:spacing w:line="360" w:lineRule="auto"/>
        <w:ind w:left="283" w:hanging="357"/>
        <w:jc w:val="both"/>
        <w:rPr>
          <w:rFonts w:ascii="Times New Roman" w:hAnsi="Times New Roman"/>
          <w:sz w:val="24"/>
          <w:szCs w:val="24"/>
        </w:rPr>
      </w:pPr>
      <w:r w:rsidRPr="004A1955">
        <w:rPr>
          <w:rFonts w:ascii="Times New Roman" w:hAnsi="Times New Roman"/>
          <w:b/>
          <w:bCs/>
          <w:sz w:val="24"/>
          <w:szCs w:val="24"/>
        </w:rPr>
        <w:t>Technical Characteristics:</w:t>
      </w:r>
      <w:r w:rsidRPr="004A1955">
        <w:rPr>
          <w:rFonts w:ascii="Times New Roman" w:hAnsi="Times New Roman"/>
          <w:sz w:val="24"/>
          <w:szCs w:val="24"/>
        </w:rPr>
        <w:t xml:space="preserve"> Grating levels printed on each handle should be: 0.25, 0.5, 1.0, 2.0, 4.0 and 8.0 c/cm (cycles per centimeter of surface)</w:t>
      </w:r>
    </w:p>
    <w:p w:rsidR="00BD2E98" w:rsidRPr="004A1955" w:rsidRDefault="00BD2E98" w:rsidP="007E57F9">
      <w:pPr>
        <w:pStyle w:val="NoSpacing"/>
        <w:numPr>
          <w:ilvl w:val="0"/>
          <w:numId w:val="273"/>
        </w:numPr>
        <w:spacing w:line="360" w:lineRule="auto"/>
        <w:ind w:left="283" w:hanging="357"/>
        <w:jc w:val="both"/>
        <w:rPr>
          <w:rFonts w:ascii="Times New Roman" w:hAnsi="Times New Roman"/>
          <w:sz w:val="24"/>
          <w:szCs w:val="24"/>
        </w:rPr>
      </w:pPr>
      <w:r w:rsidRPr="004A1955">
        <w:rPr>
          <w:rFonts w:ascii="Times New Roman" w:hAnsi="Times New Roman"/>
          <w:sz w:val="24"/>
          <w:szCs w:val="24"/>
        </w:rPr>
        <w:lastRenderedPageBreak/>
        <w:t>Should include instructions and storage case. 4 paddles 8" (20 cm) in diameter</w:t>
      </w:r>
    </w:p>
    <w:p w:rsidR="00BD2E98" w:rsidRPr="004A1955" w:rsidRDefault="00BD2E98" w:rsidP="007E57F9">
      <w:pPr>
        <w:pStyle w:val="NoSpacing"/>
        <w:numPr>
          <w:ilvl w:val="0"/>
          <w:numId w:val="273"/>
        </w:numPr>
        <w:spacing w:line="360" w:lineRule="auto"/>
        <w:ind w:left="283" w:hanging="357"/>
        <w:jc w:val="both"/>
        <w:rPr>
          <w:rFonts w:ascii="Times New Roman" w:hAnsi="Times New Roman"/>
          <w:sz w:val="24"/>
          <w:szCs w:val="24"/>
        </w:rPr>
      </w:pPr>
      <w:r w:rsidRPr="004A1955">
        <w:rPr>
          <w:rFonts w:ascii="Times New Roman" w:hAnsi="Times New Roman"/>
          <w:sz w:val="24"/>
          <w:szCs w:val="24"/>
        </w:rPr>
        <w:t>Should be made of HDPE [high density polyethylene] or any other non-tear water proof surface with plastic/wooden handle</w:t>
      </w:r>
    </w:p>
    <w:p w:rsidR="00BD2E98" w:rsidRPr="004A1955" w:rsidRDefault="00BD2E98" w:rsidP="00BD2E98">
      <w:pPr>
        <w:pStyle w:val="NoSpacing"/>
        <w:jc w:val="both"/>
        <w:rPr>
          <w:rFonts w:ascii="Times New Roman" w:hAnsi="Times New Roman"/>
          <w:sz w:val="24"/>
          <w:szCs w:val="24"/>
        </w:rPr>
      </w:pPr>
    </w:p>
    <w:p w:rsidR="00BD2E98" w:rsidRPr="004A1955" w:rsidRDefault="00BD2E98" w:rsidP="00BD2E98">
      <w:pPr>
        <w:spacing w:line="0" w:lineRule="atLeast"/>
        <w:jc w:val="both"/>
        <w:rPr>
          <w:rFonts w:cs="Times New Roman"/>
          <w:b/>
          <w:u w:val="single"/>
        </w:rPr>
      </w:pPr>
      <w:r w:rsidRPr="004A1955">
        <w:rPr>
          <w:rFonts w:cs="Times New Roman"/>
          <w:b/>
          <w:u w:val="single"/>
        </w:rPr>
        <w:t>Lea Fixation stick</w:t>
      </w:r>
    </w:p>
    <w:p w:rsidR="00BD2E98" w:rsidRPr="004A1955" w:rsidRDefault="00BD2E98" w:rsidP="007E57F9">
      <w:pPr>
        <w:pStyle w:val="ListParagraph"/>
        <w:numPr>
          <w:ilvl w:val="0"/>
          <w:numId w:val="273"/>
        </w:numPr>
        <w:spacing w:line="360" w:lineRule="auto"/>
        <w:ind w:left="283" w:hanging="357"/>
        <w:jc w:val="both"/>
      </w:pPr>
      <w:r w:rsidRPr="004A1955">
        <w:rPr>
          <w:b/>
        </w:rPr>
        <w:t xml:space="preserve">Clinical Purpose: </w:t>
      </w:r>
      <w:r w:rsidRPr="004A1955">
        <w:t>Lea fixation stick has grating on the other side a 5 cm face or symbol that infants at 3 months typically fix and follow. Pediatric fixation sticks  provide  a  series  of  detailed  accommodation-stimulation targets for the young patient. The targets are calibrated for near. Included is (as examples) a clown face, a dog, a beach ball, etc. Each target is in brilliant color for patient ease.</w:t>
      </w:r>
    </w:p>
    <w:p w:rsidR="00BD2E98" w:rsidRPr="004A1955" w:rsidRDefault="00BD2E98" w:rsidP="007E57F9">
      <w:pPr>
        <w:pStyle w:val="ListParagraph"/>
        <w:numPr>
          <w:ilvl w:val="0"/>
          <w:numId w:val="273"/>
        </w:numPr>
        <w:spacing w:line="360" w:lineRule="auto"/>
        <w:ind w:left="284"/>
        <w:jc w:val="both"/>
      </w:pPr>
      <w:r w:rsidRPr="004A1955">
        <w:rPr>
          <w:b/>
          <w:bCs/>
        </w:rPr>
        <w:t>Technical Characteristics</w:t>
      </w:r>
      <w:r w:rsidRPr="004A1955">
        <w:t>:</w:t>
      </w:r>
    </w:p>
    <w:p w:rsidR="00BD2E98" w:rsidRPr="004A1955" w:rsidRDefault="00BD2E98" w:rsidP="007E57F9">
      <w:pPr>
        <w:pStyle w:val="ListParagraph"/>
        <w:numPr>
          <w:ilvl w:val="0"/>
          <w:numId w:val="272"/>
        </w:numPr>
        <w:spacing w:line="360" w:lineRule="auto"/>
        <w:jc w:val="both"/>
      </w:pPr>
      <w:r w:rsidRPr="004A1955">
        <w:t>The set should consists of three (3) extremely durable plastic sticks with both sides utilized for targets;</w:t>
      </w:r>
    </w:p>
    <w:p w:rsidR="00BD2E98" w:rsidRPr="004A1955" w:rsidRDefault="00BD2E98" w:rsidP="007E57F9">
      <w:pPr>
        <w:pStyle w:val="ListParagraph"/>
        <w:numPr>
          <w:ilvl w:val="0"/>
          <w:numId w:val="272"/>
        </w:numPr>
        <w:spacing w:line="360" w:lineRule="auto"/>
        <w:jc w:val="both"/>
      </w:pPr>
      <w:r w:rsidRPr="004A1955">
        <w:t>Single sticks can be used for performing various tests: unilateral (cover/uncover) test at near, alternating cover test at near, pursuit testing, near point of convergence (NPC), motilities (</w:t>
      </w:r>
      <w:proofErr w:type="spellStart"/>
      <w:r w:rsidRPr="004A1955">
        <w:t>ductions</w:t>
      </w:r>
      <w:proofErr w:type="spellEnd"/>
      <w:r w:rsidRPr="004A1955">
        <w:t xml:space="preserve"> and versions), </w:t>
      </w:r>
      <w:proofErr w:type="spellStart"/>
      <w:r w:rsidRPr="004A1955">
        <w:t>vergence</w:t>
      </w:r>
      <w:proofErr w:type="spellEnd"/>
      <w:r w:rsidRPr="004A1955">
        <w:t xml:space="preserve"> facility at near, fixation stability at near in diagnostic positions of gaze, amplitude of accommodation, and accommodative facility</w:t>
      </w:r>
    </w:p>
    <w:p w:rsidR="00BD2E98" w:rsidRPr="004A1955" w:rsidRDefault="00BD2E98" w:rsidP="007E57F9">
      <w:pPr>
        <w:pStyle w:val="ListParagraph"/>
        <w:numPr>
          <w:ilvl w:val="0"/>
          <w:numId w:val="272"/>
        </w:numPr>
        <w:spacing w:line="360" w:lineRule="auto"/>
        <w:jc w:val="both"/>
      </w:pPr>
      <w:r w:rsidRPr="004A1955">
        <w:t xml:space="preserve">Dual sticks with different </w:t>
      </w:r>
      <w:proofErr w:type="spellStart"/>
      <w:r w:rsidRPr="004A1955">
        <w:t>optotypes</w:t>
      </w:r>
      <w:proofErr w:type="spellEnd"/>
      <w:r w:rsidRPr="004A1955">
        <w:t xml:space="preserve"> exposed to the patient can be used for saccade testing</w:t>
      </w:r>
    </w:p>
    <w:p w:rsidR="00BD2E98" w:rsidRPr="004A1955" w:rsidRDefault="00BD2E98" w:rsidP="00BD2E98">
      <w:pPr>
        <w:tabs>
          <w:tab w:val="left" w:pos="840"/>
        </w:tabs>
        <w:spacing w:line="360" w:lineRule="auto"/>
        <w:jc w:val="both"/>
        <w:rPr>
          <w:rFonts w:cs="Times New Roman"/>
          <w:b/>
        </w:rPr>
      </w:pPr>
    </w:p>
    <w:p w:rsidR="00BD2E98" w:rsidRPr="004A1955" w:rsidRDefault="00BD2E98" w:rsidP="00BD2E98">
      <w:pPr>
        <w:tabs>
          <w:tab w:val="left" w:pos="840"/>
        </w:tabs>
        <w:spacing w:line="360" w:lineRule="auto"/>
        <w:jc w:val="both"/>
        <w:rPr>
          <w:rFonts w:cs="Times New Roman"/>
          <w:b/>
        </w:rPr>
      </w:pPr>
      <w:r w:rsidRPr="004A1955">
        <w:rPr>
          <w:rFonts w:cs="Times New Roman"/>
          <w:b/>
        </w:rPr>
        <w:t>Snellen’s Chart</w:t>
      </w:r>
    </w:p>
    <w:p w:rsidR="00BD2E98" w:rsidRPr="004A1955" w:rsidRDefault="00BD2E98" w:rsidP="00BD2E98">
      <w:pPr>
        <w:tabs>
          <w:tab w:val="left" w:pos="840"/>
        </w:tabs>
        <w:spacing w:line="360" w:lineRule="auto"/>
        <w:jc w:val="both"/>
        <w:rPr>
          <w:rFonts w:cs="Times New Roman"/>
          <w:b/>
        </w:rPr>
      </w:pPr>
    </w:p>
    <w:p w:rsidR="00BD2E98" w:rsidRPr="004A1955" w:rsidRDefault="00BD2E98" w:rsidP="00BD2E98">
      <w:pPr>
        <w:tabs>
          <w:tab w:val="left" w:pos="840"/>
        </w:tabs>
        <w:spacing w:line="360" w:lineRule="auto"/>
        <w:jc w:val="both"/>
        <w:rPr>
          <w:rFonts w:cs="Times New Roman"/>
        </w:rPr>
      </w:pPr>
      <w:r w:rsidRPr="004A1955">
        <w:rPr>
          <w:rFonts w:cs="Times New Roman"/>
          <w:b/>
        </w:rPr>
        <w:t xml:space="preserve">Clinical Purpose: </w:t>
      </w:r>
      <w:r w:rsidRPr="004A1955">
        <w:rPr>
          <w:rFonts w:cs="Times New Roman"/>
        </w:rPr>
        <w:t>For testing visual acuity in adults</w:t>
      </w:r>
    </w:p>
    <w:p w:rsidR="00BD2E98" w:rsidRPr="004A1955" w:rsidRDefault="00BD2E98" w:rsidP="00BD2E98">
      <w:pPr>
        <w:tabs>
          <w:tab w:val="left" w:pos="840"/>
        </w:tabs>
        <w:spacing w:line="360" w:lineRule="auto"/>
        <w:jc w:val="both"/>
        <w:rPr>
          <w:rFonts w:cs="Times New Roman"/>
          <w:b/>
          <w:bCs/>
        </w:rPr>
      </w:pPr>
      <w:r w:rsidRPr="004A1955">
        <w:rPr>
          <w:rFonts w:cs="Times New Roman"/>
          <w:b/>
          <w:bCs/>
        </w:rPr>
        <w:t xml:space="preserve">Technical Characteristics: </w:t>
      </w:r>
    </w:p>
    <w:p w:rsidR="00BD2E98" w:rsidRPr="004A1955" w:rsidRDefault="00BD2E98" w:rsidP="007E57F9">
      <w:pPr>
        <w:pStyle w:val="ListParagraph"/>
        <w:numPr>
          <w:ilvl w:val="0"/>
          <w:numId w:val="272"/>
        </w:numPr>
        <w:tabs>
          <w:tab w:val="left" w:pos="840"/>
        </w:tabs>
        <w:spacing w:line="360" w:lineRule="auto"/>
        <w:jc w:val="both"/>
        <w:rPr>
          <w:b/>
        </w:rPr>
      </w:pPr>
      <w:r w:rsidRPr="004A1955">
        <w:t>Should have 20/20 Vision Activity – Eye Chart;</w:t>
      </w:r>
    </w:p>
    <w:p w:rsidR="00BD2E98" w:rsidRPr="004A1955" w:rsidRDefault="00BD2E98" w:rsidP="007E57F9">
      <w:pPr>
        <w:pStyle w:val="ListParagraph"/>
        <w:numPr>
          <w:ilvl w:val="0"/>
          <w:numId w:val="272"/>
        </w:numPr>
        <w:tabs>
          <w:tab w:val="left" w:pos="840"/>
        </w:tabs>
        <w:spacing w:line="360" w:lineRule="auto"/>
        <w:jc w:val="both"/>
        <w:rPr>
          <w:b/>
        </w:rPr>
      </w:pPr>
      <w:r w:rsidRPr="004A1955">
        <w:t>Should have minimum 30inches X 10inches (Length X Width) size;</w:t>
      </w:r>
    </w:p>
    <w:p w:rsidR="00BD2E98" w:rsidRPr="004A1955" w:rsidRDefault="00BD2E98" w:rsidP="007E57F9">
      <w:pPr>
        <w:pStyle w:val="ListParagraph"/>
        <w:numPr>
          <w:ilvl w:val="0"/>
          <w:numId w:val="272"/>
        </w:numPr>
        <w:tabs>
          <w:tab w:val="left" w:pos="840"/>
        </w:tabs>
        <w:spacing w:line="360" w:lineRule="auto"/>
        <w:jc w:val="both"/>
        <w:rPr>
          <w:b/>
        </w:rPr>
      </w:pPr>
      <w:r w:rsidRPr="004A1955">
        <w:t>The chart should consists of rows of individual black characters printed on a white background</w:t>
      </w:r>
    </w:p>
    <w:p w:rsidR="00BD2E98" w:rsidRPr="004A1955" w:rsidRDefault="00BD2E98" w:rsidP="007E57F9">
      <w:pPr>
        <w:pStyle w:val="ListParagraph"/>
        <w:numPr>
          <w:ilvl w:val="0"/>
          <w:numId w:val="272"/>
        </w:numPr>
        <w:tabs>
          <w:tab w:val="left" w:pos="840"/>
        </w:tabs>
        <w:spacing w:line="360" w:lineRule="auto"/>
        <w:jc w:val="both"/>
        <w:rPr>
          <w:b/>
        </w:rPr>
      </w:pPr>
      <w:r w:rsidRPr="004A1955">
        <w:t>The first row should be a single large letter, with letters becoming more numerous and successively smaller with each additional row.</w:t>
      </w:r>
    </w:p>
    <w:p w:rsidR="00BD2E98" w:rsidRPr="004A1955" w:rsidRDefault="00BD2E98" w:rsidP="007E57F9">
      <w:pPr>
        <w:pStyle w:val="ListParagraph"/>
        <w:numPr>
          <w:ilvl w:val="0"/>
          <w:numId w:val="272"/>
        </w:numPr>
        <w:tabs>
          <w:tab w:val="left" w:pos="840"/>
        </w:tabs>
        <w:spacing w:line="360" w:lineRule="auto"/>
        <w:jc w:val="both"/>
        <w:rPr>
          <w:b/>
        </w:rPr>
      </w:pPr>
      <w:r w:rsidRPr="004A1955">
        <w:t>Should be made of HDPE [high density polyethylene] or any other non-tear water proof material</w:t>
      </w:r>
    </w:p>
    <w:p w:rsidR="00BD2E98" w:rsidRPr="004A1955" w:rsidRDefault="00BD2E98" w:rsidP="00BD2E98">
      <w:pPr>
        <w:tabs>
          <w:tab w:val="left" w:pos="840"/>
        </w:tabs>
        <w:spacing w:line="0" w:lineRule="atLeast"/>
        <w:rPr>
          <w:rFonts w:cs="Times New Roman"/>
          <w:b/>
        </w:rPr>
      </w:pPr>
    </w:p>
    <w:p w:rsidR="00BD2E98" w:rsidRPr="004A1955" w:rsidRDefault="00BD2E98" w:rsidP="00BD2E98">
      <w:pPr>
        <w:spacing w:line="0" w:lineRule="atLeast"/>
        <w:rPr>
          <w:rFonts w:cs="Times New Roman"/>
          <w:b/>
          <w:u w:val="single"/>
        </w:rPr>
      </w:pPr>
      <w:r w:rsidRPr="004A1955">
        <w:rPr>
          <w:rFonts w:cs="Times New Roman"/>
          <w:b/>
          <w:u w:val="single"/>
        </w:rPr>
        <w:lastRenderedPageBreak/>
        <w:t xml:space="preserve">Streak </w:t>
      </w:r>
      <w:proofErr w:type="spellStart"/>
      <w:r w:rsidRPr="004A1955">
        <w:rPr>
          <w:rFonts w:cs="Times New Roman"/>
          <w:b/>
          <w:u w:val="single"/>
        </w:rPr>
        <w:t>Retinoscope</w:t>
      </w:r>
      <w:proofErr w:type="spellEnd"/>
    </w:p>
    <w:p w:rsidR="00BD2E98" w:rsidRPr="004A1955" w:rsidRDefault="00BD2E98" w:rsidP="00BD2E98">
      <w:pPr>
        <w:spacing w:line="360" w:lineRule="auto"/>
        <w:jc w:val="both"/>
        <w:rPr>
          <w:rFonts w:eastAsia="Arial" w:cs="Times New Roman"/>
        </w:rPr>
      </w:pPr>
      <w:r w:rsidRPr="004A1955">
        <w:rPr>
          <w:rFonts w:cs="Times New Roman"/>
          <w:b/>
        </w:rPr>
        <w:t xml:space="preserve">Clinical Purpose: </w:t>
      </w:r>
      <w:r w:rsidRPr="004A1955">
        <w:rPr>
          <w:rFonts w:eastAsia="Arial" w:cs="Times New Roman"/>
        </w:rPr>
        <w:t>Measure the refractive errors of the eye</w:t>
      </w:r>
    </w:p>
    <w:p w:rsidR="00BD2E98" w:rsidRPr="004A1955" w:rsidRDefault="00BD2E98" w:rsidP="00BD2E98">
      <w:pPr>
        <w:spacing w:line="360" w:lineRule="auto"/>
        <w:jc w:val="both"/>
        <w:rPr>
          <w:rFonts w:eastAsia="Arial" w:cs="Times New Roman"/>
          <w:b/>
        </w:rPr>
      </w:pPr>
      <w:r w:rsidRPr="004A1955">
        <w:rPr>
          <w:rFonts w:eastAsia="Arial" w:cs="Times New Roman"/>
          <w:b/>
        </w:rPr>
        <w:t xml:space="preserve">Used by clinical department/ward: </w:t>
      </w:r>
      <w:r w:rsidRPr="004A1955">
        <w:rPr>
          <w:rFonts w:eastAsia="Arial" w:cs="Times New Roman"/>
          <w:bCs/>
        </w:rPr>
        <w:t>Ophthalmology</w:t>
      </w:r>
    </w:p>
    <w:p w:rsidR="00BD2E98" w:rsidRPr="004A1955" w:rsidRDefault="00BD2E98" w:rsidP="00BD2E98">
      <w:pPr>
        <w:spacing w:line="360" w:lineRule="auto"/>
        <w:jc w:val="both"/>
        <w:rPr>
          <w:rFonts w:cs="Times New Roman"/>
          <w:b/>
        </w:rPr>
      </w:pPr>
      <w:r w:rsidRPr="004A1955">
        <w:rPr>
          <w:rFonts w:cs="Times New Roman"/>
          <w:b/>
        </w:rPr>
        <w:t xml:space="preserve">Technical </w:t>
      </w:r>
      <w:proofErr w:type="spellStart"/>
      <w:r w:rsidRPr="004A1955">
        <w:rPr>
          <w:rFonts w:cs="Times New Roman"/>
          <w:b/>
        </w:rPr>
        <w:t>Charateristics</w:t>
      </w:r>
      <w:proofErr w:type="spellEnd"/>
      <w:r w:rsidRPr="004A1955">
        <w:rPr>
          <w:rFonts w:cs="Times New Roman"/>
          <w:b/>
        </w:rPr>
        <w:t xml:space="preserve">: </w:t>
      </w:r>
    </w:p>
    <w:p w:rsidR="00BD2E98" w:rsidRPr="004A1955" w:rsidRDefault="00BD2E98" w:rsidP="007E57F9">
      <w:pPr>
        <w:pStyle w:val="ListParagraph"/>
        <w:numPr>
          <w:ilvl w:val="0"/>
          <w:numId w:val="272"/>
        </w:numPr>
        <w:spacing w:line="360" w:lineRule="auto"/>
        <w:jc w:val="both"/>
        <w:rPr>
          <w:b/>
        </w:rPr>
      </w:pPr>
      <w:r w:rsidRPr="004A1955">
        <w:rPr>
          <w:rFonts w:eastAsia="Arial"/>
        </w:rPr>
        <w:t>Working distance of 50cm and a+2.0D sphere</w:t>
      </w:r>
    </w:p>
    <w:p w:rsidR="00BD2E98" w:rsidRPr="004A1955" w:rsidRDefault="00BD2E98" w:rsidP="007E57F9">
      <w:pPr>
        <w:pStyle w:val="ListParagraph"/>
        <w:numPr>
          <w:ilvl w:val="0"/>
          <w:numId w:val="272"/>
        </w:numPr>
        <w:spacing w:line="360" w:lineRule="auto"/>
        <w:jc w:val="both"/>
        <w:rPr>
          <w:b/>
        </w:rPr>
      </w:pPr>
      <w:r w:rsidRPr="004A1955">
        <w:rPr>
          <w:rFonts w:eastAsia="Arial"/>
        </w:rPr>
        <w:t>Lamp: 3.5/4V Xenon or 2.5V Halogen; 0.9A</w:t>
      </w:r>
    </w:p>
    <w:p w:rsidR="00BD2E98" w:rsidRPr="004A1955" w:rsidRDefault="00BD2E98" w:rsidP="007E57F9">
      <w:pPr>
        <w:pStyle w:val="ListParagraph"/>
        <w:numPr>
          <w:ilvl w:val="0"/>
          <w:numId w:val="272"/>
        </w:numPr>
        <w:spacing w:line="360" w:lineRule="auto"/>
        <w:jc w:val="both"/>
        <w:rPr>
          <w:b/>
        </w:rPr>
      </w:pPr>
      <w:r w:rsidRPr="004A1955">
        <w:rPr>
          <w:rFonts w:eastAsia="Arial"/>
        </w:rPr>
        <w:t>Should allow one-hand operation for streak focus and 360º streak rotation.</w:t>
      </w:r>
    </w:p>
    <w:p w:rsidR="00BD2E98" w:rsidRPr="004A1955" w:rsidRDefault="00BD2E98" w:rsidP="007E57F9">
      <w:pPr>
        <w:pStyle w:val="ListParagraph"/>
        <w:numPr>
          <w:ilvl w:val="0"/>
          <w:numId w:val="272"/>
        </w:numPr>
        <w:spacing w:line="360" w:lineRule="auto"/>
        <w:jc w:val="both"/>
        <w:rPr>
          <w:b/>
        </w:rPr>
      </w:pPr>
      <w:r w:rsidRPr="004A1955">
        <w:rPr>
          <w:rFonts w:eastAsia="Arial"/>
        </w:rPr>
        <w:t>Should have crossed-linear polarizing filter</w:t>
      </w:r>
    </w:p>
    <w:p w:rsidR="00BD2E98" w:rsidRPr="004A1955" w:rsidRDefault="00BD2E98" w:rsidP="007E57F9">
      <w:pPr>
        <w:pStyle w:val="ListParagraph"/>
        <w:numPr>
          <w:ilvl w:val="0"/>
          <w:numId w:val="272"/>
        </w:numPr>
        <w:spacing w:line="360" w:lineRule="auto"/>
        <w:jc w:val="both"/>
        <w:rPr>
          <w:b/>
        </w:rPr>
      </w:pPr>
      <w:r w:rsidRPr="004A1955">
        <w:rPr>
          <w:rFonts w:eastAsia="Arial"/>
        </w:rPr>
        <w:t>Should have an external focusing sleeve which is easy to grip and manipulate</w:t>
      </w:r>
    </w:p>
    <w:p w:rsidR="00BD2E98" w:rsidRPr="004A1955" w:rsidRDefault="00BD2E98" w:rsidP="007E57F9">
      <w:pPr>
        <w:pStyle w:val="ListParagraph"/>
        <w:numPr>
          <w:ilvl w:val="0"/>
          <w:numId w:val="272"/>
        </w:numPr>
        <w:spacing w:line="360" w:lineRule="auto"/>
        <w:jc w:val="both"/>
        <w:rPr>
          <w:b/>
        </w:rPr>
      </w:pPr>
      <w:r w:rsidRPr="004A1955">
        <w:rPr>
          <w:rFonts w:eastAsia="Arial"/>
        </w:rPr>
        <w:t>Should be interchangeable to plane mirror and concave mirror mode by sleeve movement.</w:t>
      </w:r>
    </w:p>
    <w:p w:rsidR="00BD2E98" w:rsidRPr="004A1955" w:rsidRDefault="00BD2E98" w:rsidP="007E57F9">
      <w:pPr>
        <w:pStyle w:val="ListParagraph"/>
        <w:numPr>
          <w:ilvl w:val="0"/>
          <w:numId w:val="272"/>
        </w:numPr>
        <w:spacing w:line="360" w:lineRule="auto"/>
        <w:jc w:val="both"/>
        <w:rPr>
          <w:b/>
        </w:rPr>
      </w:pPr>
      <w:r w:rsidRPr="004A1955">
        <w:rPr>
          <w:rFonts w:eastAsia="Arial"/>
        </w:rPr>
        <w:t>Should use halogen/Xenon streak lamp</w:t>
      </w:r>
    </w:p>
    <w:p w:rsidR="00BD2E98" w:rsidRPr="004A1955" w:rsidRDefault="00BD2E98" w:rsidP="007E57F9">
      <w:pPr>
        <w:pStyle w:val="ListParagraph"/>
        <w:numPr>
          <w:ilvl w:val="0"/>
          <w:numId w:val="272"/>
        </w:numPr>
        <w:spacing w:line="360" w:lineRule="auto"/>
        <w:jc w:val="both"/>
        <w:rPr>
          <w:b/>
        </w:rPr>
      </w:pPr>
      <w:r w:rsidRPr="004A1955">
        <w:rPr>
          <w:rFonts w:eastAsia="Arial"/>
        </w:rPr>
        <w:t>Should have 100% dust proof housing and multi-coated optics</w:t>
      </w:r>
    </w:p>
    <w:p w:rsidR="00BD2E98" w:rsidRPr="004A1955" w:rsidRDefault="00BD2E98" w:rsidP="007E57F9">
      <w:pPr>
        <w:pStyle w:val="ListParagraph"/>
        <w:numPr>
          <w:ilvl w:val="0"/>
          <w:numId w:val="272"/>
        </w:numPr>
        <w:spacing w:line="360" w:lineRule="auto"/>
        <w:jc w:val="both"/>
        <w:rPr>
          <w:b/>
        </w:rPr>
      </w:pPr>
      <w:r w:rsidRPr="004A1955">
        <w:rPr>
          <w:rFonts w:eastAsia="Arial"/>
        </w:rPr>
        <w:t>Should have detachable brow rest for spectacle wearer.</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Software and/or User's interface: </w:t>
      </w:r>
      <w:r w:rsidRPr="004A1955">
        <w:rPr>
          <w:rFonts w:eastAsia="Arial"/>
          <w:bCs/>
        </w:rPr>
        <w:t xml:space="preserve">In built </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Dimensions (metric): </w:t>
      </w:r>
      <w:r w:rsidRPr="004A1955">
        <w:rPr>
          <w:rFonts w:eastAsia="Arial"/>
        </w:rPr>
        <w:t>230 mm length approx. (but not limited to)</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Weight (</w:t>
      </w:r>
      <w:proofErr w:type="spellStart"/>
      <w:r w:rsidRPr="004A1955">
        <w:rPr>
          <w:rFonts w:eastAsia="Arial"/>
          <w:b/>
        </w:rPr>
        <w:t>lbs</w:t>
      </w:r>
      <w:proofErr w:type="spellEnd"/>
      <w:r w:rsidRPr="004A1955">
        <w:rPr>
          <w:rFonts w:eastAsia="Arial"/>
          <w:b/>
        </w:rPr>
        <w:t xml:space="preserve">, kg): </w:t>
      </w:r>
      <w:r w:rsidRPr="004A1955">
        <w:rPr>
          <w:rFonts w:eastAsia="Arial"/>
        </w:rPr>
        <w:t>150 gm approx. (but not limited to)</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Mobility, portability: Portable</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Power Requirements: </w:t>
      </w:r>
      <w:r w:rsidRPr="004A1955">
        <w:rPr>
          <w:rFonts w:eastAsia="Arial"/>
        </w:rPr>
        <w:t>Rechargeable Battery only</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Battery operated: </w:t>
      </w:r>
      <w:r w:rsidRPr="004A1955">
        <w:rPr>
          <w:rFonts w:eastAsia="Arial"/>
        </w:rPr>
        <w:t>Rechargeable battery which can be directly plugged in AC.</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Accessories: </w:t>
      </w:r>
      <w:r w:rsidRPr="004A1955">
        <w:rPr>
          <w:rFonts w:eastAsia="Arial"/>
        </w:rPr>
        <w:t xml:space="preserve">Bulb – 5 </w:t>
      </w:r>
      <w:proofErr w:type="spellStart"/>
      <w:r w:rsidRPr="004A1955">
        <w:rPr>
          <w:rFonts w:eastAsia="Arial"/>
        </w:rPr>
        <w:t>nos</w:t>
      </w:r>
      <w:proofErr w:type="spellEnd"/>
      <w:r w:rsidRPr="004A1955">
        <w:rPr>
          <w:rFonts w:eastAsia="Arial"/>
        </w:rPr>
        <w:t>.,Bulb holder, Bulb cover and carrying case</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Atmosphere / Ambiance (air conditioning, humidity, dust): </w:t>
      </w:r>
      <w:r w:rsidRPr="004A1955">
        <w:rPr>
          <w:rFonts w:eastAsia="Arial"/>
        </w:rPr>
        <w:t xml:space="preserve">Capable of being stored continuously in ambient temperature of 0 to 50 </w:t>
      </w:r>
      <w:proofErr w:type="spellStart"/>
      <w:r w:rsidRPr="004A1955">
        <w:rPr>
          <w:rFonts w:eastAsia="Arial"/>
        </w:rPr>
        <w:t>deg</w:t>
      </w:r>
      <w:proofErr w:type="spellEnd"/>
      <w:r w:rsidRPr="004A1955">
        <w:rPr>
          <w:rFonts w:eastAsia="Arial"/>
        </w:rPr>
        <w:t xml:space="preserve"> C and relative humidity of 15 to 90%. Capable of operating continuously in ambient temperature of 10 to 40 </w:t>
      </w:r>
      <w:proofErr w:type="spellStart"/>
      <w:r w:rsidRPr="004A1955">
        <w:rPr>
          <w:rFonts w:eastAsia="Arial"/>
        </w:rPr>
        <w:t>deg</w:t>
      </w:r>
      <w:proofErr w:type="spellEnd"/>
      <w:r w:rsidRPr="004A1955">
        <w:rPr>
          <w:rFonts w:eastAsia="Arial"/>
        </w:rPr>
        <w:t xml:space="preserve"> C and relative humidity of 15 to 90%.</w:t>
      </w:r>
    </w:p>
    <w:p w:rsidR="00BD2E98" w:rsidRPr="004A1955" w:rsidRDefault="00BD2E98" w:rsidP="007E57F9">
      <w:pPr>
        <w:pStyle w:val="ListParagraph"/>
        <w:numPr>
          <w:ilvl w:val="0"/>
          <w:numId w:val="273"/>
        </w:numPr>
        <w:spacing w:line="360" w:lineRule="auto"/>
        <w:ind w:left="426"/>
        <w:jc w:val="both"/>
        <w:rPr>
          <w:b/>
        </w:rPr>
      </w:pPr>
      <w:r w:rsidRPr="004A1955">
        <w:rPr>
          <w:rFonts w:eastAsia="Arial"/>
          <w:b/>
        </w:rPr>
        <w:t xml:space="preserve">User's care, Cleaning, Disinfection &amp; Sterility issues: </w:t>
      </w:r>
      <w:r w:rsidRPr="004A1955">
        <w:rPr>
          <w:rFonts w:eastAsia="Arial"/>
        </w:rPr>
        <w:t xml:space="preserve">Complete unit to be easily washable and </w:t>
      </w:r>
      <w:proofErr w:type="spellStart"/>
      <w:r w:rsidRPr="004A1955">
        <w:rPr>
          <w:rFonts w:eastAsia="Arial"/>
        </w:rPr>
        <w:t>sterilizable</w:t>
      </w:r>
      <w:proofErr w:type="spellEnd"/>
      <w:r w:rsidRPr="004A1955">
        <w:rPr>
          <w:rFonts w:eastAsia="Arial"/>
        </w:rPr>
        <w:t xml:space="preserve"> using both alcohol and chlorine agents.</w:t>
      </w:r>
    </w:p>
    <w:p w:rsidR="00BD2E98" w:rsidRPr="004A1955" w:rsidRDefault="00BD2E98" w:rsidP="007E57F9">
      <w:pPr>
        <w:pStyle w:val="ListParagraph"/>
        <w:numPr>
          <w:ilvl w:val="0"/>
          <w:numId w:val="273"/>
        </w:numPr>
        <w:spacing w:line="360" w:lineRule="auto"/>
        <w:ind w:left="426"/>
        <w:jc w:val="both"/>
        <w:rPr>
          <w:b/>
        </w:rPr>
      </w:pPr>
      <w:r w:rsidRPr="004A1955">
        <w:rPr>
          <w:b/>
        </w:rPr>
        <w:t xml:space="preserve">Certificates: </w:t>
      </w:r>
      <w:r w:rsidRPr="004A1955">
        <w:rPr>
          <w:rFonts w:eastAsia="Arial"/>
        </w:rPr>
        <w:t xml:space="preserve">ISO 13485 certified manufacturer, IEC 60601-1: 2005 + CORR. 1 (2006) + CORR. 2 (2007) + AM1 (2012) or IEC 60601-1: 2012, ISO 14971 : 2007, ISO 12865 - Ophthalmic instruments – </w:t>
      </w:r>
      <w:proofErr w:type="spellStart"/>
      <w:r w:rsidRPr="004A1955">
        <w:rPr>
          <w:rFonts w:eastAsia="Arial"/>
        </w:rPr>
        <w:t>Retinoscopes</w:t>
      </w:r>
      <w:proofErr w:type="spellEnd"/>
      <w:r w:rsidRPr="004A1955">
        <w:rPr>
          <w:rFonts w:eastAsia="Arial"/>
        </w:rPr>
        <w:t>, ISO 15004 - Ophthalmic instruments - General requirements and test methods, IEC 6060-1-2, US FDA approved or CE certified product</w:t>
      </w:r>
    </w:p>
    <w:p w:rsidR="00BD2E98" w:rsidRPr="004A1955" w:rsidRDefault="00BD2E98" w:rsidP="00BD2E98">
      <w:pPr>
        <w:spacing w:line="20" w:lineRule="exact"/>
        <w:rPr>
          <w:rFonts w:cs="Times New Roman"/>
        </w:rPr>
      </w:pPr>
    </w:p>
    <w:tbl>
      <w:tblPr>
        <w:tblW w:w="100" w:type="dxa"/>
        <w:tblLayout w:type="fixed"/>
        <w:tblCellMar>
          <w:left w:w="0" w:type="dxa"/>
          <w:right w:w="0" w:type="dxa"/>
        </w:tblCellMar>
        <w:tblLook w:val="0000" w:firstRow="0" w:lastRow="0" w:firstColumn="0" w:lastColumn="0" w:noHBand="0" w:noVBand="0"/>
      </w:tblPr>
      <w:tblGrid>
        <w:gridCol w:w="100"/>
      </w:tblGrid>
      <w:tr w:rsidR="00BD2E98" w:rsidRPr="004A1955" w:rsidTr="005E6C7D">
        <w:trPr>
          <w:trHeight w:val="214"/>
        </w:trPr>
        <w:tc>
          <w:tcPr>
            <w:tcW w:w="100" w:type="dxa"/>
            <w:shd w:val="clear" w:color="auto" w:fill="auto"/>
            <w:vAlign w:val="bottom"/>
          </w:tcPr>
          <w:p w:rsidR="00BD2E98" w:rsidRPr="004A1955" w:rsidRDefault="00BD2E98" w:rsidP="005E6C7D">
            <w:pPr>
              <w:spacing w:line="0" w:lineRule="atLeast"/>
              <w:rPr>
                <w:rFonts w:cs="Times New Roman"/>
              </w:rPr>
            </w:pPr>
            <w:bookmarkStart w:id="61" w:name="page153"/>
            <w:bookmarkEnd w:id="61"/>
          </w:p>
        </w:tc>
      </w:tr>
    </w:tbl>
    <w:p w:rsidR="00BD2E98" w:rsidRPr="004A1955" w:rsidRDefault="00BD2E98" w:rsidP="00BD2E98">
      <w:pPr>
        <w:tabs>
          <w:tab w:val="left" w:pos="1440"/>
        </w:tabs>
        <w:rPr>
          <w:rFonts w:cs="Times New Roman"/>
          <w:b/>
          <w:bCs/>
          <w:u w:val="single"/>
        </w:rPr>
      </w:pPr>
      <w:r w:rsidRPr="004A1955">
        <w:rPr>
          <w:rFonts w:cs="Times New Roman"/>
          <w:b/>
          <w:bCs/>
          <w:u w:val="single"/>
        </w:rPr>
        <w:t>HIDING HEIDI</w:t>
      </w:r>
    </w:p>
    <w:p w:rsidR="00BD2E98" w:rsidRPr="004A1955" w:rsidRDefault="00BD2E98" w:rsidP="007E57F9">
      <w:pPr>
        <w:pStyle w:val="ListParagraph"/>
        <w:numPr>
          <w:ilvl w:val="0"/>
          <w:numId w:val="273"/>
        </w:numPr>
        <w:tabs>
          <w:tab w:val="left" w:pos="1440"/>
        </w:tabs>
        <w:spacing w:line="360" w:lineRule="auto"/>
        <w:ind w:left="426" w:hanging="357"/>
        <w:jc w:val="both"/>
      </w:pPr>
      <w:r w:rsidRPr="004A1955">
        <w:rPr>
          <w:b/>
          <w:bCs/>
        </w:rPr>
        <w:t>Clinical Purpose:</w:t>
      </w:r>
      <w:r w:rsidRPr="004A1955">
        <w:t xml:space="preserve"> For assessment of vision for communication, by using low contrast picture of face in children who are unable to respond verbally or by pointing.</w:t>
      </w:r>
    </w:p>
    <w:p w:rsidR="00BD2E98" w:rsidRPr="004A1955" w:rsidRDefault="00BD2E98" w:rsidP="007E57F9">
      <w:pPr>
        <w:pStyle w:val="ListParagraph"/>
        <w:numPr>
          <w:ilvl w:val="0"/>
          <w:numId w:val="273"/>
        </w:numPr>
        <w:tabs>
          <w:tab w:val="left" w:pos="1440"/>
        </w:tabs>
        <w:spacing w:line="360" w:lineRule="auto"/>
        <w:ind w:left="426" w:hanging="357"/>
        <w:jc w:val="both"/>
        <w:rPr>
          <w:b/>
          <w:bCs/>
        </w:rPr>
      </w:pPr>
      <w:r w:rsidRPr="004A1955">
        <w:rPr>
          <w:b/>
          <w:bCs/>
        </w:rPr>
        <w:t>Technical Characteristics:</w:t>
      </w:r>
    </w:p>
    <w:p w:rsidR="00BD2E98" w:rsidRPr="004A1955" w:rsidRDefault="00BD2E98" w:rsidP="007E57F9">
      <w:pPr>
        <w:pStyle w:val="ListParagraph"/>
        <w:numPr>
          <w:ilvl w:val="0"/>
          <w:numId w:val="272"/>
        </w:numPr>
        <w:tabs>
          <w:tab w:val="left" w:pos="1440"/>
        </w:tabs>
        <w:spacing w:line="360" w:lineRule="auto"/>
        <w:ind w:hanging="357"/>
        <w:jc w:val="both"/>
      </w:pPr>
      <w:r w:rsidRPr="004A1955">
        <w:t>Low Contrast Face Test-Should have multiple testing cards with variable contrast between 0-100% contrast</w:t>
      </w:r>
    </w:p>
    <w:p w:rsidR="00BD2E98" w:rsidRPr="004A1955" w:rsidRDefault="00BD2E98" w:rsidP="007E57F9">
      <w:pPr>
        <w:pStyle w:val="ListParagraph"/>
        <w:numPr>
          <w:ilvl w:val="0"/>
          <w:numId w:val="272"/>
        </w:numPr>
        <w:tabs>
          <w:tab w:val="left" w:pos="1440"/>
        </w:tabs>
        <w:spacing w:line="360" w:lineRule="auto"/>
        <w:ind w:hanging="357"/>
        <w:jc w:val="both"/>
      </w:pPr>
      <w:r w:rsidRPr="004A1955">
        <w:t>Should be made of HDPE [high density polyethylene] or any other non-tear water proof material</w:t>
      </w:r>
    </w:p>
    <w:p w:rsidR="00BD2E98" w:rsidRPr="004A1955" w:rsidRDefault="00BD2E98" w:rsidP="00BD2E98">
      <w:pPr>
        <w:spacing w:line="0" w:lineRule="atLeast"/>
        <w:rPr>
          <w:rFonts w:cs="Times New Roman"/>
          <w:b/>
        </w:rPr>
      </w:pPr>
    </w:p>
    <w:p w:rsidR="00BD2E98" w:rsidRPr="004A1955" w:rsidRDefault="00BD2E98" w:rsidP="00BD2E98">
      <w:pPr>
        <w:spacing w:line="360" w:lineRule="auto"/>
        <w:rPr>
          <w:rFonts w:cs="Times New Roman"/>
          <w:b/>
          <w:u w:val="single"/>
        </w:rPr>
      </w:pPr>
      <w:r w:rsidRPr="004A1955">
        <w:rPr>
          <w:rFonts w:cs="Times New Roman"/>
          <w:b/>
          <w:u w:val="single"/>
        </w:rPr>
        <w:t>Near Vision Test with LEA symbol:</w:t>
      </w:r>
    </w:p>
    <w:p w:rsidR="00BD2E98" w:rsidRPr="004A1955" w:rsidRDefault="00BD2E98" w:rsidP="007E57F9">
      <w:pPr>
        <w:pStyle w:val="ListParagraph"/>
        <w:numPr>
          <w:ilvl w:val="0"/>
          <w:numId w:val="274"/>
        </w:numPr>
        <w:tabs>
          <w:tab w:val="left" w:pos="2694"/>
        </w:tabs>
        <w:spacing w:line="360" w:lineRule="auto"/>
        <w:ind w:left="426"/>
        <w:jc w:val="both"/>
      </w:pPr>
      <w:r w:rsidRPr="004A1955">
        <w:t xml:space="preserve">All </w:t>
      </w:r>
      <w:proofErr w:type="spellStart"/>
      <w:r w:rsidRPr="004A1955">
        <w:t>optotypes</w:t>
      </w:r>
      <w:proofErr w:type="spellEnd"/>
      <w:r w:rsidRPr="004A1955">
        <w:t xml:space="preserve"> should be of similar legibility;</w:t>
      </w:r>
    </w:p>
    <w:p w:rsidR="00BD2E98" w:rsidRPr="004A1955" w:rsidRDefault="00BD2E98" w:rsidP="007E57F9">
      <w:pPr>
        <w:pStyle w:val="ListParagraph"/>
        <w:numPr>
          <w:ilvl w:val="0"/>
          <w:numId w:val="274"/>
        </w:numPr>
        <w:spacing w:line="360" w:lineRule="auto"/>
        <w:ind w:left="426"/>
        <w:jc w:val="both"/>
      </w:pPr>
      <w:r w:rsidRPr="004A1955">
        <w:t xml:space="preserve">Each line should have </w:t>
      </w:r>
      <w:proofErr w:type="spellStart"/>
      <w:r w:rsidRPr="004A1955">
        <w:t>optotypes</w:t>
      </w:r>
      <w:proofErr w:type="spellEnd"/>
      <w:r w:rsidRPr="004A1955">
        <w:t xml:space="preserve"> size ranging from 20/400 to 20/10 (6/120 to 6/3) equivalent,</w:t>
      </w:r>
    </w:p>
    <w:p w:rsidR="00BD2E98" w:rsidRPr="004A1955" w:rsidRDefault="00BD2E98" w:rsidP="007E57F9">
      <w:pPr>
        <w:pStyle w:val="ListParagraph"/>
        <w:numPr>
          <w:ilvl w:val="0"/>
          <w:numId w:val="274"/>
        </w:numPr>
        <w:spacing w:line="360" w:lineRule="auto"/>
        <w:ind w:left="426"/>
        <w:jc w:val="both"/>
      </w:pPr>
      <w:r w:rsidRPr="004A1955">
        <w:t xml:space="preserve">Proportional spacing between the </w:t>
      </w:r>
      <w:proofErr w:type="spellStart"/>
      <w:r w:rsidRPr="004A1955">
        <w:t>optotypes</w:t>
      </w:r>
      <w:proofErr w:type="spellEnd"/>
      <w:r w:rsidRPr="004A1955">
        <w:t xml:space="preserve"> on one side</w:t>
      </w:r>
    </w:p>
    <w:p w:rsidR="00BD2E98" w:rsidRPr="004A1955" w:rsidRDefault="00BD2E98" w:rsidP="007E57F9">
      <w:pPr>
        <w:pStyle w:val="ListParagraph"/>
        <w:numPr>
          <w:ilvl w:val="1"/>
          <w:numId w:val="274"/>
        </w:numPr>
        <w:spacing w:line="360" w:lineRule="auto"/>
        <w:ind w:left="426"/>
        <w:jc w:val="both"/>
      </w:pPr>
      <w:r w:rsidRPr="004A1955">
        <w:t>More tightly-spaced symbols on the opposite side with 25% and 50% spacing ;</w:t>
      </w:r>
    </w:p>
    <w:p w:rsidR="00BD2E98" w:rsidRPr="004A1955" w:rsidRDefault="00BD2E98" w:rsidP="007E57F9">
      <w:pPr>
        <w:pStyle w:val="ListParagraph"/>
        <w:numPr>
          <w:ilvl w:val="0"/>
          <w:numId w:val="274"/>
        </w:numPr>
        <w:spacing w:line="360" w:lineRule="auto"/>
        <w:ind w:left="426"/>
        <w:jc w:val="both"/>
      </w:pPr>
      <w:r w:rsidRPr="004A1955">
        <w:t>-Should have 16 inches/40 centimeters -Lea Near Vision Chart</w:t>
      </w:r>
    </w:p>
    <w:p w:rsidR="00BD2E98" w:rsidRPr="004A1955" w:rsidRDefault="00BD2E98" w:rsidP="007E57F9">
      <w:pPr>
        <w:pStyle w:val="ListParagraph"/>
        <w:numPr>
          <w:ilvl w:val="1"/>
          <w:numId w:val="274"/>
        </w:numPr>
        <w:spacing w:line="360" w:lineRule="auto"/>
        <w:ind w:left="426"/>
        <w:jc w:val="both"/>
      </w:pPr>
      <w:r w:rsidRPr="004A1955">
        <w:t>Should have measuring cord for measuring 16 inches or 40 cm</w:t>
      </w:r>
    </w:p>
    <w:p w:rsidR="00BD2E98" w:rsidRPr="004A1955" w:rsidRDefault="00BD2E98" w:rsidP="007E57F9">
      <w:pPr>
        <w:pStyle w:val="ListParagraph"/>
        <w:numPr>
          <w:ilvl w:val="0"/>
          <w:numId w:val="274"/>
        </w:numPr>
        <w:spacing w:line="360" w:lineRule="auto"/>
        <w:ind w:left="426"/>
        <w:jc w:val="both"/>
      </w:pPr>
      <w:r w:rsidRPr="004A1955">
        <w:t>Student response or training card;</w:t>
      </w:r>
    </w:p>
    <w:p w:rsidR="00BD2E98" w:rsidRPr="004A1955" w:rsidRDefault="00BD2E98" w:rsidP="007E57F9">
      <w:pPr>
        <w:pStyle w:val="ListParagraph"/>
        <w:numPr>
          <w:ilvl w:val="0"/>
          <w:numId w:val="274"/>
        </w:numPr>
        <w:spacing w:line="360" w:lineRule="auto"/>
        <w:ind w:left="426"/>
        <w:jc w:val="both"/>
      </w:pPr>
      <w:r w:rsidRPr="004A1955">
        <w:t>Conditioning Flash cards;</w:t>
      </w:r>
    </w:p>
    <w:p w:rsidR="00BD2E98" w:rsidRPr="004A1955" w:rsidRDefault="00BD2E98" w:rsidP="007E57F9">
      <w:pPr>
        <w:pStyle w:val="ListParagraph"/>
        <w:numPr>
          <w:ilvl w:val="0"/>
          <w:numId w:val="274"/>
        </w:numPr>
        <w:spacing w:line="360" w:lineRule="auto"/>
        <w:ind w:left="426"/>
        <w:jc w:val="both"/>
      </w:pPr>
      <w:r w:rsidRPr="004A1955">
        <w:t>Should be made of HDPE [high density polyethylene] or any other non-tear water proof material;</w:t>
      </w:r>
    </w:p>
    <w:p w:rsidR="00BD2E98" w:rsidRPr="004A1955" w:rsidRDefault="00BD2E98" w:rsidP="007E57F9">
      <w:pPr>
        <w:pStyle w:val="ListParagraph"/>
        <w:numPr>
          <w:ilvl w:val="0"/>
          <w:numId w:val="274"/>
        </w:numPr>
        <w:tabs>
          <w:tab w:val="left" w:pos="1440"/>
        </w:tabs>
        <w:spacing w:line="360" w:lineRule="auto"/>
        <w:ind w:left="426"/>
        <w:jc w:val="both"/>
      </w:pPr>
      <w:r w:rsidRPr="004A1955">
        <w:t>Card size should measure at least 8" x 10" (20.3 cm x 25.4 cm</w:t>
      </w:r>
    </w:p>
    <w:p w:rsidR="00BD2E98" w:rsidRDefault="00BD2E98" w:rsidP="00BD2E98">
      <w:pPr>
        <w:tabs>
          <w:tab w:val="left" w:pos="1440"/>
        </w:tabs>
        <w:rPr>
          <w:rFonts w:cs="Times New Roman"/>
          <w:b/>
        </w:rPr>
      </w:pPr>
    </w:p>
    <w:p w:rsidR="00BD2E98" w:rsidRPr="004A1955" w:rsidRDefault="00BD2E98" w:rsidP="00BD2E98">
      <w:pPr>
        <w:tabs>
          <w:tab w:val="left" w:pos="1440"/>
        </w:tabs>
        <w:rPr>
          <w:rFonts w:cs="Times New Roman"/>
          <w:b/>
          <w:u w:val="single"/>
        </w:rPr>
      </w:pPr>
      <w:r w:rsidRPr="004A1955">
        <w:rPr>
          <w:rFonts w:cs="Times New Roman"/>
          <w:b/>
          <w:u w:val="single"/>
        </w:rPr>
        <w:t>Distance Vision Test: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0"/>
      </w:tblGrid>
      <w:tr w:rsidR="00BD2E98" w:rsidRPr="004A1955" w:rsidTr="005E6C7D">
        <w:trPr>
          <w:trHeight w:val="563"/>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 xml:space="preserve">-All </w:t>
            </w:r>
            <w:proofErr w:type="spellStart"/>
            <w:r w:rsidRPr="004A1955">
              <w:rPr>
                <w:rFonts w:ascii="Times New Roman" w:hAnsi="Times New Roman"/>
                <w:sz w:val="24"/>
                <w:szCs w:val="24"/>
              </w:rPr>
              <w:t>optotypes</w:t>
            </w:r>
            <w:proofErr w:type="spellEnd"/>
            <w:r w:rsidRPr="004A1955">
              <w:rPr>
                <w:rFonts w:ascii="Times New Roman" w:hAnsi="Times New Roman"/>
                <w:sz w:val="24"/>
                <w:szCs w:val="24"/>
              </w:rPr>
              <w:t xml:space="preserve"> should be of similar legibility;</w:t>
            </w:r>
          </w:p>
        </w:tc>
      </w:tr>
      <w:tr w:rsidR="00BD2E98" w:rsidRPr="004A1955" w:rsidTr="005E6C7D">
        <w:trPr>
          <w:trHeight w:val="557"/>
        </w:trPr>
        <w:tc>
          <w:tcPr>
            <w:tcW w:w="6700" w:type="dxa"/>
            <w:shd w:val="clear" w:color="auto" w:fill="auto"/>
            <w:vAlign w:val="center"/>
          </w:tcPr>
          <w:p w:rsidR="00BD2E98" w:rsidRPr="004A1955" w:rsidRDefault="00BD2E98" w:rsidP="005E6C7D">
            <w:pPr>
              <w:pStyle w:val="NoSpacing"/>
              <w:rPr>
                <w:rFonts w:ascii="Times New Roman" w:hAnsi="Times New Roman"/>
                <w:w w:val="99"/>
                <w:sz w:val="24"/>
                <w:szCs w:val="24"/>
              </w:rPr>
            </w:pPr>
            <w:r w:rsidRPr="004A1955">
              <w:rPr>
                <w:rFonts w:ascii="Times New Roman" w:hAnsi="Times New Roman"/>
                <w:w w:val="99"/>
                <w:sz w:val="24"/>
                <w:szCs w:val="24"/>
              </w:rPr>
              <w:t>-Each line should have 5 letters (at visual acuity better than 20/100);</w:t>
            </w:r>
          </w:p>
        </w:tc>
      </w:tr>
      <w:tr w:rsidR="00BD2E98" w:rsidRPr="004A1955" w:rsidTr="005E6C7D">
        <w:trPr>
          <w:trHeight w:val="544"/>
        </w:trPr>
        <w:tc>
          <w:tcPr>
            <w:tcW w:w="6700" w:type="dxa"/>
            <w:shd w:val="clear" w:color="auto" w:fill="auto"/>
            <w:vAlign w:val="center"/>
          </w:tcPr>
          <w:p w:rsidR="00BD2E98" w:rsidRPr="004A1955" w:rsidRDefault="00BD2E98" w:rsidP="005E6C7D">
            <w:pPr>
              <w:pStyle w:val="NoSpacing"/>
              <w:rPr>
                <w:rFonts w:ascii="Times New Roman" w:eastAsia="Arial" w:hAnsi="Times New Roman"/>
                <w:sz w:val="24"/>
                <w:szCs w:val="24"/>
              </w:rPr>
            </w:pPr>
            <w:r w:rsidRPr="004A1955">
              <w:rPr>
                <w:rFonts w:ascii="Times New Roman" w:hAnsi="Times New Roman"/>
                <w:sz w:val="24"/>
                <w:szCs w:val="24"/>
              </w:rPr>
              <w:t xml:space="preserve">- </w:t>
            </w:r>
            <w:r w:rsidRPr="004A1955">
              <w:rPr>
                <w:rFonts w:ascii="Times New Roman" w:eastAsia="Arial" w:hAnsi="Times New Roman"/>
                <w:sz w:val="24"/>
                <w:szCs w:val="24"/>
              </w:rPr>
              <w:t>Line sizes range from 20/125 to 20/8 (6/38 to 6/2.4)</w:t>
            </w:r>
          </w:p>
        </w:tc>
      </w:tr>
      <w:tr w:rsidR="00BD2E98" w:rsidRPr="004A1955" w:rsidTr="005E6C7D">
        <w:trPr>
          <w:trHeight w:val="566"/>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 xml:space="preserve">-Proportional spacing between the </w:t>
            </w:r>
            <w:proofErr w:type="spellStart"/>
            <w:r w:rsidRPr="004A1955">
              <w:rPr>
                <w:rFonts w:ascii="Times New Roman" w:hAnsi="Times New Roman"/>
                <w:sz w:val="24"/>
                <w:szCs w:val="24"/>
              </w:rPr>
              <w:t>optotypes</w:t>
            </w:r>
            <w:proofErr w:type="spellEnd"/>
            <w:r w:rsidRPr="004A1955">
              <w:rPr>
                <w:rFonts w:ascii="Times New Roman" w:hAnsi="Times New Roman"/>
                <w:sz w:val="24"/>
                <w:szCs w:val="24"/>
              </w:rPr>
              <w:t>;</w:t>
            </w:r>
          </w:p>
        </w:tc>
      </w:tr>
      <w:tr w:rsidR="00BD2E98" w:rsidRPr="004A1955" w:rsidTr="005E6C7D">
        <w:trPr>
          <w:trHeight w:val="293"/>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 xml:space="preserve">-Should have 0.1 Log MAR decrements in </w:t>
            </w:r>
            <w:proofErr w:type="spellStart"/>
            <w:r w:rsidRPr="004A1955">
              <w:rPr>
                <w:rFonts w:ascii="Times New Roman" w:hAnsi="Times New Roman"/>
                <w:sz w:val="24"/>
                <w:szCs w:val="24"/>
              </w:rPr>
              <w:t>optotype</w:t>
            </w:r>
            <w:proofErr w:type="spellEnd"/>
            <w:r w:rsidRPr="004A1955">
              <w:rPr>
                <w:rFonts w:ascii="Times New Roman" w:hAnsi="Times New Roman"/>
                <w:sz w:val="24"/>
                <w:szCs w:val="24"/>
              </w:rPr>
              <w:t xml:space="preserve"> size;</w:t>
            </w:r>
          </w:p>
        </w:tc>
      </w:tr>
      <w:tr w:rsidR="00BD2E98" w:rsidRPr="004A1955" w:rsidTr="005E6C7D">
        <w:trPr>
          <w:trHeight w:val="493"/>
        </w:trPr>
        <w:tc>
          <w:tcPr>
            <w:tcW w:w="6700" w:type="dxa"/>
            <w:vMerge w:val="restart"/>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-Should have 10 feet Lea Vision Chart;</w:t>
            </w:r>
          </w:p>
        </w:tc>
      </w:tr>
      <w:tr w:rsidR="00BD2E98" w:rsidRPr="004A1955" w:rsidTr="005E6C7D">
        <w:trPr>
          <w:trHeight w:val="276"/>
        </w:trPr>
        <w:tc>
          <w:tcPr>
            <w:tcW w:w="6700" w:type="dxa"/>
            <w:vMerge/>
            <w:shd w:val="clear" w:color="auto" w:fill="auto"/>
            <w:vAlign w:val="center"/>
          </w:tcPr>
          <w:p w:rsidR="00BD2E98" w:rsidRPr="004A1955" w:rsidRDefault="00BD2E98" w:rsidP="005E6C7D">
            <w:pPr>
              <w:pStyle w:val="NoSpacing"/>
              <w:rPr>
                <w:rFonts w:ascii="Times New Roman" w:hAnsi="Times New Roman"/>
                <w:sz w:val="24"/>
                <w:szCs w:val="24"/>
              </w:rPr>
            </w:pPr>
          </w:p>
        </w:tc>
      </w:tr>
      <w:tr w:rsidR="00BD2E98" w:rsidRPr="004A1955" w:rsidTr="005E6C7D">
        <w:trPr>
          <w:trHeight w:val="461"/>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-Student response card;</w:t>
            </w:r>
          </w:p>
        </w:tc>
      </w:tr>
      <w:tr w:rsidR="00BD2E98" w:rsidRPr="004A1955" w:rsidTr="005E6C7D">
        <w:trPr>
          <w:trHeight w:val="411"/>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-Conditioning Flash cards;</w:t>
            </w:r>
          </w:p>
        </w:tc>
      </w:tr>
      <w:tr w:rsidR="00BD2E98" w:rsidRPr="004A1955" w:rsidTr="005E6C7D">
        <w:trPr>
          <w:trHeight w:val="558"/>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-Should be made of HDPE [high density polyethylene] or any other</w:t>
            </w:r>
          </w:p>
        </w:tc>
      </w:tr>
      <w:tr w:rsidR="00BD2E98" w:rsidRPr="004A1955" w:rsidTr="005E6C7D">
        <w:trPr>
          <w:trHeight w:val="410"/>
        </w:trPr>
        <w:tc>
          <w:tcPr>
            <w:tcW w:w="6700" w:type="dxa"/>
            <w:shd w:val="clear" w:color="auto" w:fill="auto"/>
            <w:vAlign w:val="center"/>
          </w:tcPr>
          <w:p w:rsidR="00BD2E98" w:rsidRPr="004A1955" w:rsidRDefault="00BD2E98" w:rsidP="005E6C7D">
            <w:pPr>
              <w:pStyle w:val="NoSpacing"/>
              <w:rPr>
                <w:rFonts w:ascii="Times New Roman" w:hAnsi="Times New Roman"/>
                <w:sz w:val="24"/>
                <w:szCs w:val="24"/>
              </w:rPr>
            </w:pPr>
            <w:r w:rsidRPr="004A1955">
              <w:rPr>
                <w:rFonts w:ascii="Times New Roman" w:hAnsi="Times New Roman"/>
                <w:sz w:val="24"/>
                <w:szCs w:val="24"/>
              </w:rPr>
              <w:t>non-tear water proof material;</w:t>
            </w:r>
          </w:p>
        </w:tc>
      </w:tr>
    </w:tbl>
    <w:p w:rsidR="00BD2E98" w:rsidRPr="004A1955" w:rsidRDefault="00BD2E98" w:rsidP="00BD2E98">
      <w:pPr>
        <w:spacing w:line="0" w:lineRule="atLeast"/>
        <w:ind w:left="360"/>
        <w:rPr>
          <w:rFonts w:cs="Times New Roman"/>
          <w:b/>
        </w:rPr>
      </w:pPr>
    </w:p>
    <w:p w:rsidR="00BD2E98" w:rsidRPr="004A1955" w:rsidRDefault="00BD2E98" w:rsidP="00BD2E98">
      <w:pPr>
        <w:spacing w:line="360" w:lineRule="auto"/>
        <w:jc w:val="both"/>
        <w:rPr>
          <w:rFonts w:cs="Times New Roman"/>
          <w:b/>
          <w:u w:val="single"/>
        </w:rPr>
      </w:pPr>
      <w:r w:rsidRPr="004A1955">
        <w:rPr>
          <w:rFonts w:cs="Times New Roman"/>
          <w:b/>
          <w:u w:val="single"/>
        </w:rPr>
        <w:t>RETCAM SHUTTLE</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Notebook with Large LCD display for Real time Video, Image Processing &amp; transfer</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Work surface with convenient hand piece holster</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 xml:space="preserve">3-chip </w:t>
      </w:r>
      <w:proofErr w:type="spellStart"/>
      <w:r w:rsidRPr="004A1955">
        <w:rPr>
          <w:rFonts w:cs="Times New Roman"/>
        </w:rPr>
        <w:t>ccd</w:t>
      </w:r>
      <w:proofErr w:type="spellEnd"/>
      <w:r w:rsidRPr="004A1955">
        <w:rPr>
          <w:rFonts w:cs="Times New Roman"/>
        </w:rPr>
        <w:t xml:space="preserve"> camera, light weight easy to position, use with 5 changeable lenses</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ROP Lens 130 degree</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High Mag Lens 30 degree</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Children Lens</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Portrait Lens</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Real time Video system with video printer</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Hinged access doors for upper &amp; lower storage compartments</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Secondary work surface</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Lens storage box</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Container for tools &amp; supplies</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Internal hand piece holster for storage during transport</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Tri-function foot control</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 xml:space="preserve">Dual wheel casters for easy </w:t>
      </w:r>
      <w:proofErr w:type="spellStart"/>
      <w:r w:rsidRPr="004A1955">
        <w:rPr>
          <w:rFonts w:cs="Times New Roman"/>
        </w:rPr>
        <w:t>maneuverability</w:t>
      </w:r>
      <w:proofErr w:type="spellEnd"/>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Easy grip extendable handle for transport</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CVT/Online UPS for RETCAM</w:t>
      </w:r>
    </w:p>
    <w:p w:rsidR="00BD2E98" w:rsidRPr="004A1955" w:rsidRDefault="00BD2E98" w:rsidP="007E57F9">
      <w:pPr>
        <w:numPr>
          <w:ilvl w:val="0"/>
          <w:numId w:val="275"/>
        </w:numPr>
        <w:tabs>
          <w:tab w:val="left" w:pos="360"/>
        </w:tabs>
        <w:spacing w:line="360" w:lineRule="auto"/>
        <w:ind w:left="820" w:hanging="360"/>
        <w:jc w:val="both"/>
        <w:rPr>
          <w:rFonts w:eastAsia="Symbol" w:cs="Times New Roman"/>
        </w:rPr>
      </w:pPr>
      <w:r w:rsidRPr="004A1955">
        <w:rPr>
          <w:rFonts w:cs="Times New Roman"/>
        </w:rPr>
        <w:t>Wide field of View.</w:t>
      </w:r>
    </w:p>
    <w:p w:rsidR="00BD2E98" w:rsidRPr="004A1955" w:rsidRDefault="00BD2E98" w:rsidP="00BD2E98">
      <w:pPr>
        <w:spacing w:line="360" w:lineRule="auto"/>
        <w:jc w:val="both"/>
        <w:rPr>
          <w:rFonts w:cs="Times New Roman"/>
        </w:rPr>
      </w:pPr>
      <w:r w:rsidRPr="004A1955">
        <w:rPr>
          <w:rFonts w:cs="Times New Roman"/>
          <w:b/>
        </w:rPr>
        <w:t xml:space="preserve">Hardware: </w:t>
      </w:r>
      <w:r w:rsidRPr="004A1955">
        <w:rPr>
          <w:rFonts w:cs="Times New Roman"/>
        </w:rPr>
        <w:t>Physical-19” (483 mm) wide x 19” (483 mm) deep x 34”(864 mm) high,  65 lbs. (30 Kg)</w:t>
      </w:r>
    </w:p>
    <w:p w:rsidR="00BD2E98" w:rsidRPr="004A1955" w:rsidRDefault="00BD2E98" w:rsidP="00BD2E98">
      <w:pPr>
        <w:spacing w:line="360" w:lineRule="auto"/>
        <w:jc w:val="both"/>
        <w:rPr>
          <w:rFonts w:cs="Times New Roman"/>
        </w:rPr>
      </w:pPr>
      <w:r w:rsidRPr="004A1955">
        <w:rPr>
          <w:rFonts w:cs="Times New Roman"/>
          <w:b/>
        </w:rPr>
        <w:t xml:space="preserve">Electrical: </w:t>
      </w:r>
      <w:r w:rsidRPr="004A1955">
        <w:rPr>
          <w:rFonts w:cs="Times New Roman"/>
        </w:rPr>
        <w:t>Power consumption: 250 VA maximum,  Input Power: 100-240V~, 50/60 Hz</w:t>
      </w:r>
    </w:p>
    <w:p w:rsidR="00BD2E98" w:rsidRPr="004A1955" w:rsidRDefault="00BD2E98" w:rsidP="00BD2E98">
      <w:pPr>
        <w:spacing w:line="360" w:lineRule="auto"/>
        <w:jc w:val="both"/>
        <w:rPr>
          <w:rFonts w:cs="Times New Roman"/>
        </w:rPr>
      </w:pPr>
      <w:r w:rsidRPr="004A1955">
        <w:rPr>
          <w:rFonts w:cs="Times New Roman"/>
        </w:rPr>
        <w:t>Fuse: T 3A/250V</w:t>
      </w:r>
    </w:p>
    <w:p w:rsidR="00BD2E98" w:rsidRPr="004A1955" w:rsidRDefault="00BD2E98" w:rsidP="00BD2E98">
      <w:pPr>
        <w:spacing w:line="360" w:lineRule="auto"/>
        <w:jc w:val="both"/>
        <w:rPr>
          <w:rFonts w:cs="Times New Roman"/>
        </w:rPr>
      </w:pPr>
      <w:r w:rsidRPr="004A1955">
        <w:rPr>
          <w:rFonts w:cs="Times New Roman"/>
          <w:b/>
        </w:rPr>
        <w:t xml:space="preserve">Software: </w:t>
      </w:r>
      <w:r w:rsidRPr="004A1955">
        <w:rPr>
          <w:rFonts w:cs="Times New Roman"/>
        </w:rPr>
        <w:t>MS Windows XP Embedded SP2 operating system</w:t>
      </w:r>
    </w:p>
    <w:p w:rsidR="00BD2E98" w:rsidRPr="004A1955" w:rsidRDefault="00BD2E98" w:rsidP="00BD2E98">
      <w:pPr>
        <w:spacing w:line="360" w:lineRule="auto"/>
        <w:jc w:val="both"/>
        <w:rPr>
          <w:rFonts w:cs="Times New Roman"/>
        </w:rPr>
      </w:pPr>
      <w:r w:rsidRPr="004A1955">
        <w:rPr>
          <w:rFonts w:cs="Times New Roman"/>
          <w:b/>
          <w:bCs/>
        </w:rPr>
        <w:lastRenderedPageBreak/>
        <w:t xml:space="preserve">Environmental Conditions: </w:t>
      </w:r>
      <w:r w:rsidRPr="004A1955">
        <w:rPr>
          <w:rFonts w:cs="Times New Roman"/>
        </w:rPr>
        <w:t>The system intended for use indoors, at normal room temperatures, upright, on a level surface, with the brakes ap</w:t>
      </w:r>
      <w:r w:rsidRPr="004A1955">
        <w:rPr>
          <w:rFonts w:cs="Times New Roman"/>
          <w:highlight w:val="yellow"/>
        </w:rPr>
        <w:t>p</w:t>
      </w:r>
      <w:r w:rsidRPr="004A1955">
        <w:rPr>
          <w:rFonts w:cs="Times New Roman"/>
        </w:rPr>
        <w:t>lied to the front casters</w:t>
      </w:r>
    </w:p>
    <w:p w:rsidR="00BD2E98" w:rsidRDefault="00BD2E98" w:rsidP="00BD2E98">
      <w:pPr>
        <w:spacing w:line="360" w:lineRule="auto"/>
        <w:jc w:val="both"/>
        <w:rPr>
          <w:rFonts w:cs="Times New Roman"/>
          <w:b/>
        </w:rPr>
      </w:pPr>
      <w:bookmarkStart w:id="62" w:name="page175"/>
      <w:bookmarkEnd w:id="62"/>
    </w:p>
    <w:p w:rsidR="00BD2E98" w:rsidRPr="004A1955" w:rsidRDefault="00BD2E98" w:rsidP="00BD2E98">
      <w:pPr>
        <w:spacing w:line="360" w:lineRule="auto"/>
        <w:jc w:val="both"/>
        <w:rPr>
          <w:rFonts w:cs="Times New Roman"/>
          <w:b/>
          <w:u w:val="single"/>
        </w:rPr>
      </w:pPr>
      <w:r w:rsidRPr="004A1955">
        <w:rPr>
          <w:rFonts w:cs="Times New Roman"/>
          <w:b/>
          <w:u w:val="single"/>
        </w:rPr>
        <w:t>Hand held slit lamp</w:t>
      </w:r>
    </w:p>
    <w:p w:rsidR="00BD2E98" w:rsidRPr="004A1955" w:rsidRDefault="00BD2E98" w:rsidP="00BD2E98">
      <w:pPr>
        <w:spacing w:line="360" w:lineRule="auto"/>
        <w:jc w:val="both"/>
        <w:rPr>
          <w:rFonts w:cs="Times New Roman"/>
        </w:rPr>
      </w:pPr>
    </w:p>
    <w:p w:rsidR="00BD2E98" w:rsidRPr="004A1955" w:rsidRDefault="00BD2E98" w:rsidP="007E57F9">
      <w:pPr>
        <w:pStyle w:val="ListParagraph"/>
        <w:numPr>
          <w:ilvl w:val="0"/>
          <w:numId w:val="275"/>
        </w:numPr>
        <w:spacing w:line="360" w:lineRule="auto"/>
        <w:ind w:hanging="360"/>
        <w:jc w:val="both"/>
      </w:pPr>
      <w:r w:rsidRPr="004A1955">
        <w:t xml:space="preserve">Clinical Purpose: </w:t>
      </w:r>
      <w:r w:rsidRPr="004A1955">
        <w:rPr>
          <w:rFonts w:eastAsia="Arial"/>
        </w:rPr>
        <w:t>Examination of anterior and posterior segment of eye</w:t>
      </w:r>
    </w:p>
    <w:p w:rsidR="00BD2E98" w:rsidRPr="004A1955" w:rsidRDefault="00BD2E98" w:rsidP="007E57F9">
      <w:pPr>
        <w:pStyle w:val="ListParagraph"/>
        <w:numPr>
          <w:ilvl w:val="0"/>
          <w:numId w:val="275"/>
        </w:numPr>
        <w:spacing w:line="360" w:lineRule="auto"/>
        <w:ind w:hanging="360"/>
        <w:jc w:val="both"/>
      </w:pPr>
      <w:r w:rsidRPr="004A1955">
        <w:rPr>
          <w:rFonts w:eastAsia="Arial"/>
        </w:rPr>
        <w:t>Used by Clinical department/ward: Ophthalmology</w:t>
      </w:r>
    </w:p>
    <w:p w:rsidR="00BD2E98" w:rsidRPr="004A1955" w:rsidRDefault="00BD2E98" w:rsidP="007E57F9">
      <w:pPr>
        <w:pStyle w:val="ListParagraph"/>
        <w:numPr>
          <w:ilvl w:val="0"/>
          <w:numId w:val="275"/>
        </w:numPr>
        <w:spacing w:line="360" w:lineRule="auto"/>
        <w:ind w:hanging="360"/>
        <w:jc w:val="both"/>
      </w:pPr>
      <w:proofErr w:type="spellStart"/>
      <w:r w:rsidRPr="004A1955">
        <w:t>Biomicroscope</w:t>
      </w:r>
      <w:proofErr w:type="spellEnd"/>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Type -</w:t>
      </w:r>
      <w:r w:rsidRPr="004A1955">
        <w:rPr>
          <w:rFonts w:eastAsia="Malgun Gothic"/>
        </w:rPr>
        <w:t xml:space="preserve">Binocular Hand held </w:t>
      </w:r>
      <w:proofErr w:type="spellStart"/>
      <w:r w:rsidRPr="004A1955">
        <w:rPr>
          <w:rFonts w:eastAsia="Malgun Gothic"/>
        </w:rPr>
        <w:t>Biomicroscope</w:t>
      </w:r>
      <w:proofErr w:type="spellEnd"/>
      <w:r w:rsidRPr="004A1955">
        <w:rPr>
          <w:rFonts w:eastAsia="Malgun Gothic"/>
        </w:rPr>
        <w:t xml:space="preserve"> Slit Lamp</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Optics- </w:t>
      </w:r>
      <w:r w:rsidRPr="004A1955">
        <w:rPr>
          <w:rFonts w:eastAsia="Malgun Gothic"/>
        </w:rPr>
        <w:t>Converging binoculars at 13˚</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Magnification- </w:t>
      </w:r>
      <w:r w:rsidRPr="004A1955">
        <w:rPr>
          <w:rFonts w:eastAsia="Malgun Gothic"/>
        </w:rPr>
        <w:t>10x and 16x, lever change</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Objective lens working distance @ 10x-</w:t>
      </w:r>
      <w:r w:rsidRPr="004A1955">
        <w:rPr>
          <w:rFonts w:eastAsia="Malgun Gothic"/>
        </w:rPr>
        <w:t>100mm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Objective lens working distance @ 16x-</w:t>
      </w:r>
      <w:r w:rsidRPr="004A1955">
        <w:rPr>
          <w:rFonts w:eastAsia="Malgun Gothic"/>
        </w:rPr>
        <w:t>80mm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Field of view @ 10x- </w:t>
      </w:r>
      <w:r w:rsidRPr="004A1955">
        <w:rPr>
          <w:rFonts w:eastAsia="Malgun Gothic"/>
        </w:rPr>
        <w:t>16mm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Field of view @ 16x- </w:t>
      </w:r>
      <w:r w:rsidRPr="004A1955">
        <w:rPr>
          <w:rFonts w:eastAsia="Malgun Gothic"/>
        </w:rPr>
        <w:t>10.5mm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PD range- </w:t>
      </w:r>
      <w:r w:rsidRPr="004A1955">
        <w:rPr>
          <w:rFonts w:eastAsia="Malgun Gothic"/>
        </w:rPr>
        <w:t>50mm to 72mm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Eyepiece dioptric adjustment range- </w:t>
      </w:r>
      <w:r w:rsidRPr="004A1955">
        <w:rPr>
          <w:rFonts w:eastAsia="Malgun Gothic"/>
        </w:rPr>
        <w:t xml:space="preserve">+/- 7 </w:t>
      </w:r>
      <w:proofErr w:type="spellStart"/>
      <w:r w:rsidRPr="004A1955">
        <w:rPr>
          <w:rFonts w:eastAsia="Malgun Gothic"/>
        </w:rPr>
        <w:t>Dioptres</w:t>
      </w:r>
      <w:proofErr w:type="spellEnd"/>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Size: Hand held device- </w:t>
      </w:r>
      <w:r w:rsidRPr="004A1955">
        <w:rPr>
          <w:rFonts w:eastAsia="Malgun Gothic"/>
        </w:rPr>
        <w:t>238 x 116 x 210 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Docking station- </w:t>
      </w:r>
      <w:r w:rsidRPr="004A1955">
        <w:rPr>
          <w:rFonts w:eastAsia="Malgun Gothic"/>
        </w:rPr>
        <w:t>205 x 138 x 40 mm</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Weight: Hand held device- ~</w:t>
      </w:r>
      <w:r w:rsidRPr="004A1955">
        <w:rPr>
          <w:rFonts w:eastAsia="Malgun Gothic"/>
        </w:rPr>
        <w:t>900g</w:t>
      </w:r>
    </w:p>
    <w:p w:rsidR="00BD2E98" w:rsidRPr="004A1955" w:rsidRDefault="00BD2E98" w:rsidP="007E57F9">
      <w:pPr>
        <w:pStyle w:val="ListParagraph"/>
        <w:numPr>
          <w:ilvl w:val="0"/>
          <w:numId w:val="276"/>
        </w:numPr>
        <w:spacing w:line="360" w:lineRule="auto"/>
        <w:ind w:left="820" w:hanging="360"/>
        <w:jc w:val="both"/>
      </w:pPr>
      <w:r w:rsidRPr="004A1955">
        <w:rPr>
          <w:rFonts w:eastAsia="Arial"/>
          <w:b/>
        </w:rPr>
        <w:t xml:space="preserve">Docking station- </w:t>
      </w:r>
      <w:r w:rsidRPr="004A1955">
        <w:rPr>
          <w:rFonts w:eastAsia="Malgun Gothic"/>
        </w:rPr>
        <w:t>300g</w:t>
      </w:r>
    </w:p>
    <w:p w:rsidR="00BD2E98" w:rsidRPr="004A1955" w:rsidRDefault="00BD2E98" w:rsidP="007E57F9">
      <w:pPr>
        <w:pStyle w:val="ListParagraph"/>
        <w:numPr>
          <w:ilvl w:val="0"/>
          <w:numId w:val="275"/>
        </w:numPr>
        <w:spacing w:line="360" w:lineRule="auto"/>
        <w:ind w:hanging="360"/>
        <w:jc w:val="both"/>
      </w:pPr>
      <w:r w:rsidRPr="004A1955">
        <w:rPr>
          <w:rFonts w:eastAsia="Arial"/>
          <w:b/>
        </w:rPr>
        <w:t>Slit and filter system</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Slit type </w:t>
      </w:r>
      <w:r w:rsidRPr="004A1955">
        <w:rPr>
          <w:rFonts w:eastAsia="Malgun Gothic"/>
        </w:rPr>
        <w:t>Rotating Slit wheel selection Slit Lamp</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Slit length </w:t>
      </w:r>
      <w:r w:rsidRPr="004A1955">
        <w:rPr>
          <w:rFonts w:eastAsia="Malgun Gothic"/>
        </w:rPr>
        <w:t>12mm</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Slit widths </w:t>
      </w:r>
      <w:r w:rsidRPr="004A1955">
        <w:rPr>
          <w:rFonts w:eastAsia="Malgun Gothic"/>
        </w:rPr>
        <w:t>0.15mm, 0.5mm, 0.8mm and 1.6mm slits, 12mm circle and a 1mm square</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Filters </w:t>
      </w:r>
      <w:r w:rsidRPr="004A1955">
        <w:rPr>
          <w:rFonts w:eastAsia="Malgun Gothic"/>
        </w:rPr>
        <w:t xml:space="preserve">Red free, Blue, Neutral density 0.8 and clear </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IR protection </w:t>
      </w:r>
      <w:r w:rsidRPr="004A1955">
        <w:rPr>
          <w:rFonts w:eastAsia="Malgun Gothic"/>
        </w:rPr>
        <w:t>Inbuilt IR cut filter</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Slit angle </w:t>
      </w:r>
      <w:r w:rsidRPr="004A1955">
        <w:rPr>
          <w:rFonts w:eastAsia="Malgun Gothic"/>
        </w:rPr>
        <w:t>+/- 60˚</w:t>
      </w:r>
    </w:p>
    <w:p w:rsidR="00BD2E98" w:rsidRPr="004A1955" w:rsidRDefault="00BD2E98" w:rsidP="007E57F9">
      <w:pPr>
        <w:pStyle w:val="ListParagraph"/>
        <w:numPr>
          <w:ilvl w:val="0"/>
          <w:numId w:val="272"/>
        </w:numPr>
        <w:spacing w:line="360" w:lineRule="auto"/>
        <w:ind w:left="1276"/>
        <w:jc w:val="both"/>
      </w:pPr>
      <w:r w:rsidRPr="004A1955">
        <w:rPr>
          <w:rFonts w:eastAsia="Arial"/>
          <w:b/>
        </w:rPr>
        <w:t xml:space="preserve">Illumination control </w:t>
      </w:r>
      <w:r w:rsidRPr="004A1955">
        <w:rPr>
          <w:rFonts w:eastAsia="Malgun Gothic"/>
        </w:rPr>
        <w:t>Continuously variable from low to full rightness</w:t>
      </w:r>
    </w:p>
    <w:p w:rsidR="00BD2E98" w:rsidRPr="004A1955" w:rsidRDefault="00BD2E98" w:rsidP="007E57F9">
      <w:pPr>
        <w:pStyle w:val="ListParagraph"/>
        <w:numPr>
          <w:ilvl w:val="0"/>
          <w:numId w:val="275"/>
        </w:numPr>
        <w:tabs>
          <w:tab w:val="left" w:pos="993"/>
        </w:tabs>
        <w:spacing w:line="360" w:lineRule="auto"/>
        <w:ind w:left="820" w:hanging="360"/>
        <w:jc w:val="both"/>
      </w:pPr>
      <w:r w:rsidRPr="004A1955">
        <w:rPr>
          <w:rFonts w:eastAsia="Arial"/>
          <w:b/>
        </w:rPr>
        <w:t xml:space="preserve">    Software and/or standard of communication(where ever required): </w:t>
      </w:r>
      <w:r w:rsidRPr="004A1955">
        <w:rPr>
          <w:rFonts w:eastAsia="Arial"/>
          <w:bCs/>
        </w:rPr>
        <w:t>In Built</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rPr>
        <w:lastRenderedPageBreak/>
        <w:t xml:space="preserve">Portable Slit Lamp comprises a rechargeable handheld portable illuminated </w:t>
      </w:r>
      <w:proofErr w:type="spellStart"/>
      <w:r w:rsidRPr="004A1955">
        <w:rPr>
          <w:rFonts w:eastAsia="Arial"/>
        </w:rPr>
        <w:t>biomicroscope</w:t>
      </w:r>
      <w:proofErr w:type="spellEnd"/>
      <w:r w:rsidRPr="004A1955">
        <w:rPr>
          <w:rFonts w:eastAsia="Arial"/>
        </w:rPr>
        <w:t xml:space="preserve"> system and a desk mounted base charger unit that is powered from a low voltage (12V) power supply.</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rPr>
        <w:t>The hand held unit incorporates a lithium ion rechargeable battery powering the illumination system. The illumination system and fixation targets are activated using a double click trigger located on the front of the grip/handle. To increase or reduce the light intensity there is a rheostat located below the eyepieces on the rear of the grip /handle.</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rPr>
        <w:t>The 10 x and 16 x magnifications optical system is controlled using a flip lever located under the adjustable eyepieces.</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b/>
        </w:rPr>
        <w:t>Power Requirements</w:t>
      </w:r>
    </w:p>
    <w:p w:rsidR="00BD2E98" w:rsidRPr="004A1955" w:rsidRDefault="00BD2E98" w:rsidP="007E57F9">
      <w:pPr>
        <w:pStyle w:val="ListParagraph"/>
        <w:numPr>
          <w:ilvl w:val="0"/>
          <w:numId w:val="272"/>
        </w:numPr>
        <w:spacing w:line="360" w:lineRule="auto"/>
        <w:ind w:left="1701" w:hanging="567"/>
        <w:jc w:val="both"/>
        <w:rPr>
          <w:rFonts w:eastAsia="Arial"/>
        </w:rPr>
      </w:pPr>
      <w:r w:rsidRPr="004A1955">
        <w:rPr>
          <w:rFonts w:eastAsia="Arial"/>
        </w:rPr>
        <w:t>Rechargeable Battery only</w:t>
      </w:r>
    </w:p>
    <w:p w:rsidR="00BD2E98" w:rsidRPr="004A1955" w:rsidRDefault="00BD2E98" w:rsidP="007E57F9">
      <w:pPr>
        <w:pStyle w:val="ListParagraph"/>
        <w:numPr>
          <w:ilvl w:val="0"/>
          <w:numId w:val="272"/>
        </w:numPr>
        <w:spacing w:line="360" w:lineRule="auto"/>
        <w:ind w:left="1701" w:hanging="567"/>
        <w:jc w:val="both"/>
        <w:rPr>
          <w:rFonts w:eastAsia="Arial"/>
        </w:rPr>
      </w:pPr>
      <w:r w:rsidRPr="004A1955">
        <w:rPr>
          <w:rFonts w:eastAsia="Arial"/>
        </w:rPr>
        <w:t>Rechargeable battery which can be directly plugged in AC</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b/>
        </w:rPr>
        <w:t xml:space="preserve">Accessories: </w:t>
      </w:r>
      <w:r w:rsidRPr="004A1955">
        <w:rPr>
          <w:rFonts w:eastAsia="Malgun Gothic"/>
        </w:rPr>
        <w:t>Aluminum Carry Case Test Bar, Power Supply, 2x Rubber Eye Caps, Slit Lamp 6V 15W Bulb</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b/>
        </w:rPr>
        <w:t xml:space="preserve">Atmosphere / Ambiance (air conditioning humidity, dust ): </w:t>
      </w:r>
      <w:r w:rsidRPr="004A1955">
        <w:rPr>
          <w:rFonts w:eastAsia="Arial"/>
        </w:rPr>
        <w:t xml:space="preserve">Capable of being stored continuously in ambient temperature of 0 to 50 </w:t>
      </w:r>
      <w:proofErr w:type="spellStart"/>
      <w:r w:rsidRPr="004A1955">
        <w:rPr>
          <w:rFonts w:eastAsia="Arial"/>
        </w:rPr>
        <w:t>deg</w:t>
      </w:r>
      <w:proofErr w:type="spellEnd"/>
      <w:r w:rsidRPr="004A1955">
        <w:rPr>
          <w:rFonts w:eastAsia="Arial"/>
        </w:rPr>
        <w:t xml:space="preserve"> C and relative humidity of 15 to 90%. Capable of operating continuously in ambient temperature of 10 to 40 </w:t>
      </w:r>
      <w:proofErr w:type="spellStart"/>
      <w:r w:rsidRPr="004A1955">
        <w:rPr>
          <w:rFonts w:eastAsia="Arial"/>
        </w:rPr>
        <w:t>deg</w:t>
      </w:r>
      <w:proofErr w:type="spellEnd"/>
      <w:r w:rsidRPr="004A1955">
        <w:rPr>
          <w:rFonts w:eastAsia="Arial"/>
        </w:rPr>
        <w:t xml:space="preserve"> C and relative humidity of 15 to 90%.</w:t>
      </w:r>
    </w:p>
    <w:p w:rsidR="00BD2E98" w:rsidRPr="004A1955" w:rsidRDefault="00BD2E98" w:rsidP="007E57F9">
      <w:pPr>
        <w:pStyle w:val="ListParagraph"/>
        <w:numPr>
          <w:ilvl w:val="0"/>
          <w:numId w:val="275"/>
        </w:numPr>
        <w:spacing w:line="360" w:lineRule="auto"/>
        <w:ind w:left="820" w:hanging="360"/>
        <w:jc w:val="both"/>
        <w:rPr>
          <w:rFonts w:eastAsia="Arial"/>
        </w:rPr>
      </w:pPr>
      <w:r w:rsidRPr="004A1955">
        <w:rPr>
          <w:rFonts w:eastAsia="Arial"/>
          <w:b/>
        </w:rPr>
        <w:t xml:space="preserve">User's care, Cleaning, Disinfection &amp; Sterility issues: </w:t>
      </w:r>
      <w:r w:rsidRPr="004A1955">
        <w:rPr>
          <w:rFonts w:eastAsia="Arial"/>
        </w:rPr>
        <w:t xml:space="preserve">Complete unit to be easily washable and </w:t>
      </w:r>
      <w:proofErr w:type="spellStart"/>
      <w:r w:rsidRPr="004A1955">
        <w:rPr>
          <w:rFonts w:eastAsia="Arial"/>
        </w:rPr>
        <w:t>sterilizable</w:t>
      </w:r>
      <w:proofErr w:type="spellEnd"/>
      <w:r w:rsidRPr="004A1955">
        <w:rPr>
          <w:rFonts w:eastAsia="Arial"/>
        </w:rPr>
        <w:t xml:space="preserve"> using both alcohol and chlorine agents.</w:t>
      </w:r>
    </w:p>
    <w:p w:rsidR="00BD2E98" w:rsidRDefault="00BD2E98" w:rsidP="007E57F9">
      <w:pPr>
        <w:pStyle w:val="ListParagraph"/>
        <w:numPr>
          <w:ilvl w:val="0"/>
          <w:numId w:val="275"/>
        </w:numPr>
        <w:spacing w:line="360" w:lineRule="auto"/>
        <w:ind w:left="820" w:hanging="360"/>
        <w:jc w:val="both"/>
        <w:rPr>
          <w:rFonts w:eastAsia="Arial"/>
        </w:rPr>
      </w:pPr>
      <w:r w:rsidRPr="004A1955">
        <w:rPr>
          <w:rFonts w:eastAsia="Arial"/>
          <w:b/>
        </w:rPr>
        <w:t xml:space="preserve">Certificates: </w:t>
      </w:r>
      <w:r w:rsidRPr="004A1955">
        <w:rPr>
          <w:rFonts w:eastAsia="Arial"/>
        </w:rPr>
        <w:t>Should be built in conformity, with Electrical Safety (Medical) BS EN 60601-1:2006, Electromagnetic compatibility EN 60601-1-2:2007, Ophthalmic instruments – Fundamental requirements and test methods, ISO 15004-1:2006, Ophthalmic instruments - Optical radiation hazard, ISO 15004-2:2007</w:t>
      </w:r>
      <w:r>
        <w:rPr>
          <w:rFonts w:eastAsia="Arial"/>
        </w:rPr>
        <w:t>.</w:t>
      </w:r>
    </w:p>
    <w:p w:rsidR="00BD2E98" w:rsidRPr="00D84C09" w:rsidRDefault="00BD2E98" w:rsidP="00BD2E98">
      <w:pPr>
        <w:rPr>
          <w:rFonts w:eastAsia="Arial" w:cs="Times New Roman"/>
        </w:rPr>
      </w:pPr>
      <w:r>
        <w:rPr>
          <w:rFonts w:eastAsia="Arial" w:cs="Times New Roman"/>
        </w:rPr>
        <w:br w:type="page"/>
      </w:r>
    </w:p>
    <w:p w:rsidR="00BD2E98" w:rsidRPr="00D84C09" w:rsidRDefault="00BD2E98" w:rsidP="00BD2E98">
      <w:pPr>
        <w:pStyle w:val="NoSpacing"/>
        <w:jc w:val="center"/>
        <w:rPr>
          <w:rFonts w:ascii="Times New Roman" w:hAnsi="Times New Roman"/>
          <w:b/>
          <w:bCs/>
          <w:sz w:val="24"/>
          <w:u w:val="single"/>
        </w:rPr>
      </w:pPr>
      <w:r w:rsidRPr="00D84C09">
        <w:rPr>
          <w:rFonts w:ascii="Times New Roman" w:hAnsi="Times New Roman"/>
          <w:b/>
          <w:bCs/>
          <w:sz w:val="24"/>
          <w:u w:val="single"/>
        </w:rPr>
        <w:lastRenderedPageBreak/>
        <w:t>PLAY AREA</w:t>
      </w:r>
    </w:p>
    <w:p w:rsidR="00BD2E98" w:rsidRPr="00D84C09" w:rsidRDefault="00BD2E98" w:rsidP="00BD2E98">
      <w:pPr>
        <w:spacing w:line="200" w:lineRule="exact"/>
        <w:rPr>
          <w:rFonts w:cs="Times New Roman"/>
        </w:rPr>
      </w:pPr>
      <w:bookmarkStart w:id="63" w:name="page156"/>
      <w:bookmarkStart w:id="64" w:name="page157"/>
      <w:bookmarkEnd w:id="63"/>
      <w:bookmarkEnd w:id="64"/>
    </w:p>
    <w:tbl>
      <w:tblPr>
        <w:tblW w:w="5058"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292"/>
        <w:gridCol w:w="1135"/>
      </w:tblGrid>
      <w:tr w:rsidR="00BD2E98" w:rsidRPr="00D84C09" w:rsidTr="005E6C7D">
        <w:trPr>
          <w:tblHeader/>
          <w:jc w:val="center"/>
        </w:trPr>
        <w:tc>
          <w:tcPr>
            <w:tcW w:w="631" w:type="dxa"/>
            <w:vAlign w:val="center"/>
          </w:tcPr>
          <w:p w:rsidR="00BD2E98" w:rsidRPr="00D84C09" w:rsidRDefault="00BD2E98" w:rsidP="005E6C7D">
            <w:pPr>
              <w:pStyle w:val="NoSpacing"/>
              <w:jc w:val="center"/>
              <w:rPr>
                <w:rFonts w:ascii="Times New Roman" w:hAnsi="Times New Roman"/>
                <w:b/>
                <w:bCs/>
                <w:sz w:val="24"/>
                <w:szCs w:val="24"/>
              </w:rPr>
            </w:pPr>
            <w:r w:rsidRPr="00D84C09">
              <w:rPr>
                <w:rFonts w:ascii="Times New Roman" w:hAnsi="Times New Roman"/>
                <w:b/>
                <w:bCs/>
                <w:sz w:val="24"/>
                <w:szCs w:val="24"/>
              </w:rPr>
              <w:t>SI.</w:t>
            </w:r>
          </w:p>
          <w:p w:rsidR="00BD2E98" w:rsidRPr="00D84C09" w:rsidRDefault="00BD2E98" w:rsidP="005E6C7D">
            <w:pPr>
              <w:pStyle w:val="NoSpacing"/>
              <w:jc w:val="center"/>
              <w:rPr>
                <w:rFonts w:ascii="Times New Roman" w:hAnsi="Times New Roman"/>
                <w:b/>
                <w:bCs/>
                <w:sz w:val="24"/>
                <w:szCs w:val="24"/>
              </w:rPr>
            </w:pPr>
            <w:r w:rsidRPr="00D84C09">
              <w:rPr>
                <w:rFonts w:ascii="Times New Roman" w:hAnsi="Times New Roman"/>
                <w:b/>
                <w:bCs/>
                <w:sz w:val="24"/>
                <w:szCs w:val="24"/>
              </w:rPr>
              <w:t>No.</w:t>
            </w:r>
          </w:p>
        </w:tc>
        <w:tc>
          <w:tcPr>
            <w:tcW w:w="3292" w:type="dxa"/>
            <w:vAlign w:val="center"/>
          </w:tcPr>
          <w:p w:rsidR="00BD2E98" w:rsidRPr="00D84C09" w:rsidRDefault="00BD2E98" w:rsidP="005E6C7D">
            <w:pPr>
              <w:pStyle w:val="NoSpacing"/>
              <w:jc w:val="center"/>
              <w:rPr>
                <w:rFonts w:ascii="Times New Roman" w:hAnsi="Times New Roman"/>
                <w:b/>
                <w:bCs/>
                <w:sz w:val="24"/>
                <w:szCs w:val="24"/>
              </w:rPr>
            </w:pPr>
            <w:r w:rsidRPr="00D84C09">
              <w:rPr>
                <w:rFonts w:ascii="Times New Roman" w:hAnsi="Times New Roman"/>
                <w:b/>
                <w:bCs/>
                <w:sz w:val="24"/>
                <w:szCs w:val="24"/>
              </w:rPr>
              <w:t>Item</w:t>
            </w:r>
          </w:p>
        </w:tc>
        <w:tc>
          <w:tcPr>
            <w:tcW w:w="1135" w:type="dxa"/>
            <w:vAlign w:val="center"/>
          </w:tcPr>
          <w:p w:rsidR="00BD2E98" w:rsidRPr="00D84C09" w:rsidRDefault="00BD2E98" w:rsidP="005E6C7D">
            <w:pPr>
              <w:pStyle w:val="NoSpacing"/>
              <w:jc w:val="center"/>
              <w:rPr>
                <w:rFonts w:ascii="Times New Roman" w:hAnsi="Times New Roman"/>
                <w:b/>
                <w:bCs/>
                <w:sz w:val="24"/>
                <w:szCs w:val="24"/>
              </w:rPr>
            </w:pPr>
            <w:proofErr w:type="spellStart"/>
            <w:r w:rsidRPr="00D84C09">
              <w:rPr>
                <w:rFonts w:ascii="Times New Roman" w:hAnsi="Times New Roman"/>
                <w:b/>
                <w:bCs/>
                <w:sz w:val="24"/>
                <w:szCs w:val="24"/>
              </w:rPr>
              <w:t>Qty</w:t>
            </w:r>
            <w:proofErr w:type="spellEnd"/>
            <w:r w:rsidRPr="00D84C09">
              <w:rPr>
                <w:rFonts w:ascii="Times New Roman" w:hAnsi="Times New Roman"/>
                <w:b/>
                <w:bCs/>
                <w:sz w:val="24"/>
                <w:szCs w:val="24"/>
              </w:rPr>
              <w:t xml:space="preserve"> in</w:t>
            </w:r>
          </w:p>
          <w:p w:rsidR="00BD2E98" w:rsidRPr="00D84C09" w:rsidRDefault="00BD2E98" w:rsidP="005E6C7D">
            <w:pPr>
              <w:pStyle w:val="NoSpacing"/>
              <w:jc w:val="center"/>
              <w:rPr>
                <w:rFonts w:ascii="Times New Roman" w:hAnsi="Times New Roman"/>
                <w:b/>
                <w:bCs/>
                <w:sz w:val="24"/>
                <w:szCs w:val="24"/>
              </w:rPr>
            </w:pPr>
            <w:r w:rsidRPr="00D84C09">
              <w:rPr>
                <w:rFonts w:ascii="Times New Roman" w:hAnsi="Times New Roman"/>
                <w:b/>
                <w:bCs/>
                <w:sz w:val="24"/>
                <w:szCs w:val="24"/>
              </w:rPr>
              <w:t xml:space="preserve"> Nos</w:t>
            </w:r>
          </w:p>
        </w:tc>
      </w:tr>
      <w:tr w:rsidR="00BD2E98" w:rsidRPr="00D84C09" w:rsidTr="005E6C7D">
        <w:trPr>
          <w:jc w:val="center"/>
        </w:trPr>
        <w:tc>
          <w:tcPr>
            <w:tcW w:w="631" w:type="dxa"/>
          </w:tcPr>
          <w:p w:rsidR="00BD2E98" w:rsidRPr="00D84C09" w:rsidRDefault="00BD2E98" w:rsidP="005E6C7D">
            <w:pPr>
              <w:pStyle w:val="NoSpacing"/>
              <w:jc w:val="center"/>
              <w:rPr>
                <w:rFonts w:ascii="Times New Roman" w:hAnsi="Times New Roman"/>
                <w:sz w:val="24"/>
                <w:szCs w:val="24"/>
              </w:rPr>
            </w:pPr>
            <w:r w:rsidRPr="00D84C09">
              <w:rPr>
                <w:rFonts w:ascii="Times New Roman" w:hAnsi="Times New Roman"/>
                <w:sz w:val="24"/>
                <w:szCs w:val="24"/>
              </w:rPr>
              <w:t>1</w:t>
            </w:r>
          </w:p>
        </w:tc>
        <w:tc>
          <w:tcPr>
            <w:tcW w:w="3292" w:type="dxa"/>
            <w:vAlign w:val="center"/>
          </w:tcPr>
          <w:p w:rsidR="00BD2E98" w:rsidRPr="00D84C09" w:rsidRDefault="00BD2E98" w:rsidP="005E6C7D">
            <w:pPr>
              <w:pStyle w:val="NoSpacing"/>
              <w:rPr>
                <w:rFonts w:ascii="Times New Roman" w:hAnsi="Times New Roman"/>
                <w:sz w:val="24"/>
                <w:szCs w:val="24"/>
              </w:rPr>
            </w:pPr>
            <w:r w:rsidRPr="00D84C09">
              <w:rPr>
                <w:rFonts w:ascii="Times New Roman" w:hAnsi="Times New Roman"/>
                <w:sz w:val="24"/>
                <w:szCs w:val="24"/>
              </w:rPr>
              <w:t>Swings</w:t>
            </w:r>
          </w:p>
        </w:tc>
        <w:tc>
          <w:tcPr>
            <w:tcW w:w="1135" w:type="dxa"/>
            <w:vAlign w:val="center"/>
          </w:tcPr>
          <w:p w:rsidR="00BD2E98" w:rsidRPr="00D84C0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D84C09" w:rsidTr="005E6C7D">
        <w:trPr>
          <w:jc w:val="center"/>
        </w:trPr>
        <w:tc>
          <w:tcPr>
            <w:tcW w:w="631" w:type="dxa"/>
          </w:tcPr>
          <w:p w:rsidR="00BD2E98" w:rsidRPr="00D84C09" w:rsidRDefault="00BD2E98" w:rsidP="005E6C7D">
            <w:pPr>
              <w:pStyle w:val="NoSpacing"/>
              <w:jc w:val="center"/>
              <w:rPr>
                <w:rFonts w:ascii="Times New Roman" w:hAnsi="Times New Roman"/>
                <w:sz w:val="24"/>
                <w:szCs w:val="24"/>
              </w:rPr>
            </w:pPr>
            <w:r w:rsidRPr="00D84C09">
              <w:rPr>
                <w:rFonts w:ascii="Times New Roman" w:hAnsi="Times New Roman"/>
                <w:sz w:val="24"/>
                <w:szCs w:val="24"/>
              </w:rPr>
              <w:t>2</w:t>
            </w:r>
          </w:p>
        </w:tc>
        <w:tc>
          <w:tcPr>
            <w:tcW w:w="3292" w:type="dxa"/>
            <w:vAlign w:val="center"/>
          </w:tcPr>
          <w:p w:rsidR="00BD2E98" w:rsidRPr="00D84C09" w:rsidRDefault="00BD2E98" w:rsidP="005E6C7D">
            <w:pPr>
              <w:pStyle w:val="NoSpacing"/>
              <w:rPr>
                <w:rFonts w:ascii="Times New Roman" w:hAnsi="Times New Roman"/>
                <w:sz w:val="24"/>
                <w:szCs w:val="24"/>
              </w:rPr>
            </w:pPr>
            <w:r w:rsidRPr="00D84C09">
              <w:rPr>
                <w:rFonts w:ascii="Times New Roman" w:hAnsi="Times New Roman"/>
                <w:sz w:val="24"/>
                <w:szCs w:val="24"/>
              </w:rPr>
              <w:t>Slides</w:t>
            </w:r>
          </w:p>
        </w:tc>
        <w:tc>
          <w:tcPr>
            <w:tcW w:w="1135" w:type="dxa"/>
            <w:vAlign w:val="center"/>
          </w:tcPr>
          <w:p w:rsidR="00BD2E98" w:rsidRPr="00D84C0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r w:rsidR="00BD2E98" w:rsidRPr="00D84C09" w:rsidTr="005E6C7D">
        <w:trPr>
          <w:jc w:val="center"/>
        </w:trPr>
        <w:tc>
          <w:tcPr>
            <w:tcW w:w="631" w:type="dxa"/>
          </w:tcPr>
          <w:p w:rsidR="00BD2E98" w:rsidRPr="00D84C09" w:rsidRDefault="00BD2E98" w:rsidP="005E6C7D">
            <w:pPr>
              <w:pStyle w:val="NoSpacing"/>
              <w:jc w:val="center"/>
              <w:rPr>
                <w:rFonts w:ascii="Times New Roman" w:hAnsi="Times New Roman"/>
                <w:sz w:val="24"/>
                <w:szCs w:val="24"/>
              </w:rPr>
            </w:pPr>
            <w:r w:rsidRPr="00D84C09">
              <w:rPr>
                <w:rFonts w:ascii="Times New Roman" w:hAnsi="Times New Roman"/>
                <w:sz w:val="24"/>
                <w:szCs w:val="24"/>
              </w:rPr>
              <w:t>3</w:t>
            </w:r>
          </w:p>
        </w:tc>
        <w:tc>
          <w:tcPr>
            <w:tcW w:w="3292" w:type="dxa"/>
            <w:vAlign w:val="center"/>
          </w:tcPr>
          <w:p w:rsidR="00BD2E98" w:rsidRPr="00D84C09" w:rsidRDefault="00BD2E98" w:rsidP="005E6C7D">
            <w:pPr>
              <w:pStyle w:val="NoSpacing"/>
              <w:rPr>
                <w:rFonts w:ascii="Times New Roman" w:hAnsi="Times New Roman"/>
                <w:sz w:val="24"/>
                <w:szCs w:val="24"/>
              </w:rPr>
            </w:pPr>
            <w:r w:rsidRPr="00D84C09">
              <w:rPr>
                <w:rFonts w:ascii="Times New Roman" w:hAnsi="Times New Roman"/>
                <w:sz w:val="24"/>
                <w:szCs w:val="24"/>
              </w:rPr>
              <w:t>See Saw</w:t>
            </w:r>
          </w:p>
        </w:tc>
        <w:tc>
          <w:tcPr>
            <w:tcW w:w="1135" w:type="dxa"/>
            <w:vAlign w:val="center"/>
          </w:tcPr>
          <w:p w:rsidR="00BD2E98" w:rsidRPr="00D84C0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D84C09" w:rsidTr="005E6C7D">
        <w:trPr>
          <w:jc w:val="center"/>
        </w:trPr>
        <w:tc>
          <w:tcPr>
            <w:tcW w:w="631" w:type="dxa"/>
          </w:tcPr>
          <w:p w:rsidR="00BD2E98" w:rsidRPr="00D84C09" w:rsidRDefault="00BD2E98" w:rsidP="005E6C7D">
            <w:pPr>
              <w:pStyle w:val="NoSpacing"/>
              <w:jc w:val="center"/>
              <w:rPr>
                <w:rFonts w:ascii="Times New Roman" w:hAnsi="Times New Roman"/>
                <w:sz w:val="24"/>
                <w:szCs w:val="24"/>
              </w:rPr>
            </w:pPr>
            <w:r w:rsidRPr="00D84C09">
              <w:rPr>
                <w:rFonts w:ascii="Times New Roman" w:hAnsi="Times New Roman"/>
                <w:sz w:val="24"/>
                <w:szCs w:val="24"/>
              </w:rPr>
              <w:t>4</w:t>
            </w:r>
          </w:p>
        </w:tc>
        <w:tc>
          <w:tcPr>
            <w:tcW w:w="3292" w:type="dxa"/>
            <w:vAlign w:val="center"/>
          </w:tcPr>
          <w:p w:rsidR="00BD2E98" w:rsidRPr="00D84C09" w:rsidRDefault="00BD2E98" w:rsidP="005E6C7D">
            <w:pPr>
              <w:pStyle w:val="NoSpacing"/>
              <w:rPr>
                <w:rFonts w:ascii="Times New Roman" w:hAnsi="Times New Roman"/>
                <w:sz w:val="24"/>
                <w:szCs w:val="24"/>
              </w:rPr>
            </w:pPr>
            <w:r w:rsidRPr="00D84C09">
              <w:rPr>
                <w:rFonts w:ascii="Times New Roman" w:hAnsi="Times New Roman"/>
                <w:sz w:val="24"/>
                <w:szCs w:val="24"/>
              </w:rPr>
              <w:t>Tunnel</w:t>
            </w:r>
          </w:p>
        </w:tc>
        <w:tc>
          <w:tcPr>
            <w:tcW w:w="1135" w:type="dxa"/>
            <w:vAlign w:val="center"/>
          </w:tcPr>
          <w:p w:rsidR="00BD2E98" w:rsidRPr="00D84C0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D84C09" w:rsidTr="005E6C7D">
        <w:trPr>
          <w:jc w:val="center"/>
        </w:trPr>
        <w:tc>
          <w:tcPr>
            <w:tcW w:w="631" w:type="dxa"/>
          </w:tcPr>
          <w:p w:rsidR="00BD2E98" w:rsidRPr="00D84C09" w:rsidRDefault="00BD2E98" w:rsidP="005E6C7D">
            <w:pPr>
              <w:pStyle w:val="NoSpacing"/>
              <w:jc w:val="center"/>
              <w:rPr>
                <w:rFonts w:ascii="Times New Roman" w:hAnsi="Times New Roman"/>
                <w:sz w:val="24"/>
                <w:szCs w:val="24"/>
              </w:rPr>
            </w:pPr>
            <w:r w:rsidRPr="00D84C09">
              <w:rPr>
                <w:rFonts w:ascii="Times New Roman" w:hAnsi="Times New Roman"/>
                <w:sz w:val="24"/>
                <w:szCs w:val="24"/>
              </w:rPr>
              <w:t>5</w:t>
            </w:r>
          </w:p>
        </w:tc>
        <w:tc>
          <w:tcPr>
            <w:tcW w:w="3292" w:type="dxa"/>
            <w:vAlign w:val="center"/>
          </w:tcPr>
          <w:p w:rsidR="00BD2E98" w:rsidRPr="00D84C09" w:rsidRDefault="00BD2E98" w:rsidP="005E6C7D">
            <w:pPr>
              <w:pStyle w:val="NoSpacing"/>
              <w:rPr>
                <w:rFonts w:ascii="Times New Roman" w:hAnsi="Times New Roman"/>
                <w:sz w:val="24"/>
                <w:szCs w:val="24"/>
              </w:rPr>
            </w:pPr>
            <w:r w:rsidRPr="00D84C09">
              <w:rPr>
                <w:rFonts w:ascii="Times New Roman" w:hAnsi="Times New Roman"/>
                <w:sz w:val="24"/>
                <w:szCs w:val="24"/>
              </w:rPr>
              <w:t>Tricycle</w:t>
            </w:r>
          </w:p>
        </w:tc>
        <w:tc>
          <w:tcPr>
            <w:tcW w:w="1135" w:type="dxa"/>
            <w:vAlign w:val="center"/>
          </w:tcPr>
          <w:p w:rsidR="00BD2E98" w:rsidRPr="00D84C09" w:rsidRDefault="00BD2E98" w:rsidP="005E6C7D">
            <w:pPr>
              <w:pStyle w:val="NoSpacing"/>
              <w:jc w:val="center"/>
              <w:rPr>
                <w:rFonts w:ascii="Times New Roman" w:hAnsi="Times New Roman"/>
                <w:sz w:val="24"/>
                <w:szCs w:val="24"/>
              </w:rPr>
            </w:pPr>
            <w:r>
              <w:rPr>
                <w:rFonts w:ascii="Times New Roman" w:hAnsi="Times New Roman"/>
                <w:sz w:val="24"/>
                <w:szCs w:val="24"/>
              </w:rPr>
              <w:t>3</w:t>
            </w:r>
          </w:p>
        </w:tc>
      </w:tr>
      <w:tr w:rsidR="00BD2E98" w:rsidRPr="00D84C09" w:rsidTr="005E6C7D">
        <w:trPr>
          <w:jc w:val="center"/>
        </w:trPr>
        <w:tc>
          <w:tcPr>
            <w:tcW w:w="631" w:type="dxa"/>
          </w:tcPr>
          <w:p w:rsidR="00BD2E98" w:rsidRPr="00D84C09" w:rsidRDefault="00BD2E98" w:rsidP="005E6C7D">
            <w:pPr>
              <w:pStyle w:val="NoSpacing"/>
              <w:jc w:val="center"/>
              <w:rPr>
                <w:rFonts w:ascii="Times New Roman" w:hAnsi="Times New Roman"/>
                <w:sz w:val="24"/>
                <w:szCs w:val="24"/>
              </w:rPr>
            </w:pPr>
            <w:r w:rsidRPr="00D84C09">
              <w:rPr>
                <w:rFonts w:ascii="Times New Roman" w:hAnsi="Times New Roman"/>
                <w:sz w:val="24"/>
                <w:szCs w:val="24"/>
              </w:rPr>
              <w:t>6</w:t>
            </w:r>
          </w:p>
        </w:tc>
        <w:tc>
          <w:tcPr>
            <w:tcW w:w="3292" w:type="dxa"/>
            <w:vAlign w:val="center"/>
          </w:tcPr>
          <w:p w:rsidR="00BD2E98" w:rsidRPr="00D84C09" w:rsidRDefault="00BD2E98" w:rsidP="005E6C7D">
            <w:pPr>
              <w:pStyle w:val="NoSpacing"/>
              <w:rPr>
                <w:rFonts w:ascii="Times New Roman" w:hAnsi="Times New Roman"/>
                <w:sz w:val="24"/>
                <w:szCs w:val="24"/>
              </w:rPr>
            </w:pPr>
            <w:r w:rsidRPr="00D84C09">
              <w:rPr>
                <w:rFonts w:ascii="Times New Roman" w:hAnsi="Times New Roman"/>
                <w:sz w:val="24"/>
                <w:szCs w:val="24"/>
              </w:rPr>
              <w:t>Locally available toys</w:t>
            </w:r>
          </w:p>
        </w:tc>
        <w:tc>
          <w:tcPr>
            <w:tcW w:w="1135" w:type="dxa"/>
            <w:vAlign w:val="center"/>
          </w:tcPr>
          <w:p w:rsidR="00BD2E98" w:rsidRPr="00D84C09" w:rsidRDefault="00BD2E98" w:rsidP="005E6C7D">
            <w:pPr>
              <w:pStyle w:val="NoSpacing"/>
              <w:jc w:val="center"/>
              <w:rPr>
                <w:rFonts w:ascii="Times New Roman" w:hAnsi="Times New Roman"/>
                <w:sz w:val="24"/>
                <w:szCs w:val="24"/>
              </w:rPr>
            </w:pPr>
            <w:r>
              <w:rPr>
                <w:rFonts w:ascii="Times New Roman" w:hAnsi="Times New Roman"/>
                <w:sz w:val="24"/>
                <w:szCs w:val="24"/>
              </w:rPr>
              <w:t>2</w:t>
            </w:r>
          </w:p>
        </w:tc>
      </w:tr>
    </w:tbl>
    <w:p w:rsidR="00BD2E98" w:rsidRPr="00D84C09" w:rsidRDefault="00BD2E98" w:rsidP="00BD2E98">
      <w:pPr>
        <w:autoSpaceDE w:val="0"/>
        <w:autoSpaceDN w:val="0"/>
        <w:adjustRightInd w:val="0"/>
        <w:jc w:val="right"/>
        <w:rPr>
          <w:rFonts w:cs="Times New Roman"/>
          <w:b/>
        </w:rPr>
      </w:pPr>
    </w:p>
    <w:p w:rsidR="00BD2E98" w:rsidRPr="00D84C09" w:rsidRDefault="00BD2E98" w:rsidP="00BD2E98">
      <w:pPr>
        <w:spacing w:line="200" w:lineRule="exact"/>
        <w:rPr>
          <w:rFonts w:cs="Times New Roman"/>
        </w:rPr>
      </w:pPr>
    </w:p>
    <w:p w:rsidR="00BD2E98" w:rsidRPr="00D84C09" w:rsidRDefault="00BD2E98" w:rsidP="00BD2E98">
      <w:pPr>
        <w:spacing w:line="200" w:lineRule="exact"/>
        <w:rPr>
          <w:rFonts w:cs="Times New Roman"/>
          <w:b/>
          <w:u w:val="single"/>
        </w:rPr>
      </w:pPr>
      <w:r w:rsidRPr="00D84C09">
        <w:rPr>
          <w:rFonts w:cs="Times New Roman"/>
          <w:b/>
          <w:u w:val="single"/>
        </w:rPr>
        <w:t>Swing:</w:t>
      </w:r>
    </w:p>
    <w:p w:rsidR="00BD2E98" w:rsidRPr="00D84C09" w:rsidRDefault="00BD2E98" w:rsidP="00BD2E98">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 xml:space="preserve">-Should have vinyl-covered base on either side by simply flipping the </w:t>
      </w:r>
      <w:proofErr w:type="spellStart"/>
      <w:r w:rsidRPr="00D84C09">
        <w:rPr>
          <w:rFonts w:cs="Times New Roman"/>
        </w:rPr>
        <w:t>bloster</w:t>
      </w:r>
      <w:proofErr w:type="spellEnd"/>
      <w:r w:rsidRPr="00D84C09">
        <w:rPr>
          <w:rFonts w:cs="Times New Roman"/>
        </w:rPr>
        <w:t xml:space="preserve"> over;</w:t>
      </w:r>
    </w:p>
    <w:p w:rsidR="00BD2E98" w:rsidRPr="00D84C09" w:rsidRDefault="00BD2E98" w:rsidP="00BD2E98">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-Should have one side is high-density foam padding; the</w:t>
      </w:r>
    </w:p>
    <w:p w:rsidR="00BD2E98" w:rsidRPr="00D84C09" w:rsidRDefault="00BD2E98" w:rsidP="00BD2E98">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other side is padded with low-density foam;</w:t>
      </w:r>
    </w:p>
    <w:p w:rsidR="00BD2E98" w:rsidRPr="00D84C09" w:rsidRDefault="00BD2E98" w:rsidP="00BD2E98">
      <w:pPr>
        <w:pBdr>
          <w:top w:val="single" w:sz="4" w:space="1" w:color="auto"/>
          <w:left w:val="single" w:sz="4" w:space="1" w:color="auto"/>
          <w:bottom w:val="single" w:sz="4" w:space="8" w:color="auto"/>
          <w:right w:val="single" w:sz="4" w:space="1" w:color="auto"/>
          <w:between w:val="single" w:sz="4" w:space="1" w:color="auto"/>
          <w:bar w:val="single" w:sz="4" w:color="auto"/>
        </w:pBdr>
        <w:spacing w:line="0" w:lineRule="atLeast"/>
        <w:rPr>
          <w:rFonts w:cs="Times New Roman"/>
        </w:rPr>
      </w:pPr>
      <w:r w:rsidRPr="00D84C09">
        <w:rPr>
          <w:rFonts w:cs="Times New Roman"/>
        </w:rPr>
        <w:t>-Should have min. 4 feet in length and max. 2 feet in diameter;</w:t>
      </w:r>
    </w:p>
    <w:p w:rsidR="00BD2E98" w:rsidRPr="00D84C09" w:rsidRDefault="00BD2E98" w:rsidP="00BD2E98">
      <w:pPr>
        <w:pBdr>
          <w:top w:val="single" w:sz="4" w:space="1" w:color="auto"/>
          <w:left w:val="single" w:sz="4" w:space="1" w:color="auto"/>
          <w:bottom w:val="single" w:sz="4" w:space="8" w:color="auto"/>
          <w:right w:val="single" w:sz="4" w:space="1" w:color="auto"/>
          <w:between w:val="single" w:sz="4" w:space="1" w:color="auto"/>
          <w:bar w:val="single" w:sz="4" w:color="auto"/>
        </w:pBdr>
        <w:tabs>
          <w:tab w:val="right" w:pos="9026"/>
        </w:tabs>
        <w:spacing w:line="0" w:lineRule="atLeast"/>
        <w:rPr>
          <w:rFonts w:cs="Times New Roman"/>
        </w:rPr>
      </w:pPr>
      <w:r w:rsidRPr="00D84C09">
        <w:rPr>
          <w:rFonts w:cs="Times New Roman"/>
        </w:rPr>
        <w:t>-Should have max load 180Kgs;</w:t>
      </w:r>
      <w:r w:rsidRPr="00D84C09">
        <w:rPr>
          <w:rFonts w:cs="Times New Roman"/>
        </w:rPr>
        <w:tab/>
      </w:r>
    </w:p>
    <w:p w:rsidR="00BD2E98" w:rsidRPr="00D84C09" w:rsidRDefault="00BD2E98" w:rsidP="00BD2E98">
      <w:pPr>
        <w:pBdr>
          <w:top w:val="single" w:sz="4" w:space="1" w:color="auto"/>
          <w:left w:val="single" w:sz="4" w:space="1" w:color="auto"/>
          <w:bottom w:val="single" w:sz="4" w:space="8" w:color="auto"/>
          <w:right w:val="single" w:sz="4" w:space="1" w:color="auto"/>
          <w:between w:val="single" w:sz="4" w:space="1" w:color="auto"/>
          <w:bar w:val="single" w:sz="4" w:color="auto"/>
        </w:pBdr>
        <w:spacing w:line="200" w:lineRule="exact"/>
        <w:rPr>
          <w:rFonts w:cs="Times New Roman"/>
        </w:rPr>
      </w:pPr>
      <w:r w:rsidRPr="00D84C09">
        <w:rPr>
          <w:rFonts w:cs="Times New Roman"/>
        </w:rPr>
        <w:t>-Should have heavy duty hanger with ball bearing technology up to 60 min continuous moving;</w:t>
      </w:r>
    </w:p>
    <w:p w:rsidR="00BD2E98" w:rsidRPr="00D84C09" w:rsidRDefault="00BD2E98" w:rsidP="00BD2E98">
      <w:pPr>
        <w:rPr>
          <w:rFonts w:cs="Times New Roman"/>
        </w:rPr>
      </w:pPr>
    </w:p>
    <w:p w:rsidR="00BD2E98" w:rsidRPr="00D84C09" w:rsidRDefault="00BD2E98" w:rsidP="00BD2E98">
      <w:pPr>
        <w:rPr>
          <w:rFonts w:cs="Times New Roman"/>
        </w:rPr>
      </w:pPr>
      <w:r w:rsidRPr="00D84C09">
        <w:rPr>
          <w:rFonts w:cs="Times New Roman"/>
          <w:b/>
        </w:rPr>
        <w:t>Slides</w:t>
      </w:r>
      <w:r w:rsidRPr="00D84C09">
        <w:rPr>
          <w:rFonts w:cs="Times New Roman"/>
        </w:rPr>
        <w:t>:</w:t>
      </w:r>
    </w:p>
    <w:p w:rsidR="00BD2E98" w:rsidRPr="00D84C09" w:rsidRDefault="00BD2E98" w:rsidP="007E57F9">
      <w:pPr>
        <w:pStyle w:val="ListParagraph"/>
        <w:numPr>
          <w:ilvl w:val="0"/>
          <w:numId w:val="277"/>
        </w:numPr>
        <w:shd w:val="clear" w:color="auto" w:fill="FFFFFF"/>
        <w:spacing w:before="84" w:line="360" w:lineRule="auto"/>
        <w:ind w:left="425" w:hanging="357"/>
        <w:jc w:val="both"/>
        <w:textAlignment w:val="baseline"/>
      </w:pPr>
      <w:r w:rsidRPr="00D84C09">
        <w:t>Enjoy watching your child have a fun-filled and completely safe glide in the Slider ladder</w:t>
      </w:r>
    </w:p>
    <w:p w:rsidR="00BD2E98" w:rsidRPr="00D84C09" w:rsidRDefault="00BD2E98" w:rsidP="007E57F9">
      <w:pPr>
        <w:pStyle w:val="ListParagraph"/>
        <w:numPr>
          <w:ilvl w:val="0"/>
          <w:numId w:val="277"/>
        </w:numPr>
        <w:shd w:val="clear" w:color="auto" w:fill="FFFFFF"/>
        <w:spacing w:before="84" w:line="360" w:lineRule="auto"/>
        <w:ind w:left="425" w:hanging="357"/>
        <w:jc w:val="both"/>
        <w:textAlignment w:val="baseline"/>
      </w:pPr>
      <w:r w:rsidRPr="00D84C09">
        <w:t>It can be easily assembled in and around home, school, garden and courtyard </w:t>
      </w:r>
    </w:p>
    <w:p w:rsidR="00BD2E98" w:rsidRPr="00D84C09" w:rsidRDefault="00BD2E98" w:rsidP="007E57F9">
      <w:pPr>
        <w:pStyle w:val="ListParagraph"/>
        <w:numPr>
          <w:ilvl w:val="0"/>
          <w:numId w:val="277"/>
        </w:numPr>
        <w:shd w:val="clear" w:color="auto" w:fill="FFFFFF"/>
        <w:spacing w:before="84" w:line="360" w:lineRule="auto"/>
        <w:ind w:left="425" w:hanging="357"/>
        <w:jc w:val="both"/>
        <w:textAlignment w:val="baseline"/>
      </w:pPr>
      <w:r w:rsidRPr="00D84C09">
        <w:t>Ideal to enhance physical and balancing skills</w:t>
      </w:r>
    </w:p>
    <w:p w:rsidR="00BD2E98" w:rsidRPr="00D84C09" w:rsidRDefault="00BD2E98" w:rsidP="007E57F9">
      <w:pPr>
        <w:pStyle w:val="ListParagraph"/>
        <w:numPr>
          <w:ilvl w:val="0"/>
          <w:numId w:val="277"/>
        </w:numPr>
        <w:shd w:val="clear" w:color="auto" w:fill="FFFFFF"/>
        <w:spacing w:before="84" w:line="360" w:lineRule="auto"/>
        <w:ind w:left="425" w:hanging="357"/>
        <w:jc w:val="both"/>
        <w:textAlignment w:val="baseline"/>
        <w:rPr>
          <w:shd w:val="clear" w:color="auto" w:fill="FFFFFF"/>
        </w:rPr>
      </w:pPr>
      <w:r w:rsidRPr="00D84C09">
        <w:rPr>
          <w:shd w:val="clear" w:color="auto" w:fill="FFFFFF"/>
        </w:rPr>
        <w:t>Dimensions - 101 x 41 x 44 cm</w:t>
      </w:r>
    </w:p>
    <w:p w:rsidR="00BD2E98" w:rsidRPr="00D84C09" w:rsidRDefault="00BD2E98" w:rsidP="007E57F9">
      <w:pPr>
        <w:pStyle w:val="ListParagraph"/>
        <w:numPr>
          <w:ilvl w:val="0"/>
          <w:numId w:val="277"/>
        </w:numPr>
        <w:shd w:val="clear" w:color="auto" w:fill="FFFFFF"/>
        <w:spacing w:before="84" w:line="360" w:lineRule="auto"/>
        <w:ind w:left="425" w:hanging="357"/>
        <w:jc w:val="both"/>
        <w:textAlignment w:val="baseline"/>
        <w:rPr>
          <w:shd w:val="clear" w:color="auto" w:fill="FFFFFF"/>
        </w:rPr>
      </w:pPr>
      <w:r w:rsidRPr="00D84C09">
        <w:rPr>
          <w:shd w:val="clear" w:color="auto" w:fill="FFFFFF"/>
        </w:rPr>
        <w:t>Age - 2 to 6 Years</w:t>
      </w:r>
    </w:p>
    <w:p w:rsidR="00BD2E98" w:rsidRPr="00D84C09" w:rsidRDefault="00BD2E98" w:rsidP="00BD2E98">
      <w:pPr>
        <w:shd w:val="clear" w:color="auto" w:fill="FFFFFF"/>
        <w:spacing w:before="84" w:after="84"/>
        <w:jc w:val="both"/>
        <w:textAlignment w:val="baseline"/>
        <w:rPr>
          <w:rFonts w:cs="Times New Roman"/>
          <w:b/>
          <w:shd w:val="clear" w:color="auto" w:fill="FFFFFF"/>
        </w:rPr>
      </w:pPr>
    </w:p>
    <w:p w:rsidR="00BD2E98" w:rsidRPr="00D84C09" w:rsidRDefault="00BD2E98" w:rsidP="00BD2E98">
      <w:pPr>
        <w:spacing w:before="84" w:after="84"/>
        <w:jc w:val="both"/>
        <w:textAlignment w:val="baseline"/>
        <w:rPr>
          <w:rFonts w:cs="Times New Roman"/>
          <w:b/>
          <w:u w:val="single"/>
          <w:shd w:val="clear" w:color="auto" w:fill="FFFFFF"/>
        </w:rPr>
      </w:pPr>
      <w:r w:rsidRPr="00D84C09">
        <w:rPr>
          <w:rFonts w:cs="Times New Roman"/>
          <w:b/>
          <w:u w:val="single"/>
          <w:shd w:val="clear" w:color="auto" w:fill="FFFFFF"/>
        </w:rPr>
        <w:t>See Saw:</w:t>
      </w:r>
    </w:p>
    <w:p w:rsidR="00BD2E98" w:rsidRPr="00D84C09" w:rsidRDefault="00BD2E98" w:rsidP="007E57F9">
      <w:pPr>
        <w:pStyle w:val="ListParagraph"/>
        <w:numPr>
          <w:ilvl w:val="0"/>
          <w:numId w:val="277"/>
        </w:numPr>
        <w:spacing w:before="84" w:line="360" w:lineRule="auto"/>
        <w:ind w:left="714" w:hanging="357"/>
        <w:jc w:val="both"/>
        <w:textAlignment w:val="baseline"/>
        <w:rPr>
          <w:shd w:val="clear" w:color="auto" w:fill="FFFFFF"/>
        </w:rPr>
      </w:pPr>
      <w:r w:rsidRPr="00D84C09">
        <w:rPr>
          <w:shd w:val="clear" w:color="auto" w:fill="FFFFFF"/>
        </w:rPr>
        <w:t>Seat capacity should have 2 Nos</w:t>
      </w:r>
    </w:p>
    <w:p w:rsidR="00BD2E98" w:rsidRPr="00D84C09" w:rsidRDefault="00BD2E98" w:rsidP="007E57F9">
      <w:pPr>
        <w:pStyle w:val="ListParagraph"/>
        <w:numPr>
          <w:ilvl w:val="0"/>
          <w:numId w:val="277"/>
        </w:numPr>
        <w:spacing w:before="84" w:line="360" w:lineRule="auto"/>
        <w:ind w:left="714" w:hanging="357"/>
        <w:jc w:val="both"/>
        <w:textAlignment w:val="baseline"/>
        <w:rPr>
          <w:shd w:val="clear" w:color="auto" w:fill="F2F2F2"/>
        </w:rPr>
      </w:pPr>
      <w:r w:rsidRPr="00D84C09">
        <w:rPr>
          <w:shd w:val="clear" w:color="auto" w:fill="F2F2F2"/>
        </w:rPr>
        <w:t>Dimensions: 2' W x 12' L</w:t>
      </w:r>
    </w:p>
    <w:p w:rsidR="00BD2E98" w:rsidRPr="00D84C09" w:rsidRDefault="00BD2E98" w:rsidP="007E57F9">
      <w:pPr>
        <w:pStyle w:val="ListParagraph"/>
        <w:numPr>
          <w:ilvl w:val="0"/>
          <w:numId w:val="277"/>
        </w:numPr>
        <w:spacing w:line="360" w:lineRule="auto"/>
        <w:ind w:left="714" w:hanging="357"/>
        <w:jc w:val="both"/>
      </w:pPr>
      <w:r w:rsidRPr="00D84C09">
        <w:t>Use zone: 14' x 24'</w:t>
      </w:r>
    </w:p>
    <w:p w:rsidR="00BD2E98" w:rsidRPr="00D84C09" w:rsidRDefault="00BD2E98" w:rsidP="007E57F9">
      <w:pPr>
        <w:pStyle w:val="ListParagraph"/>
        <w:numPr>
          <w:ilvl w:val="0"/>
          <w:numId w:val="277"/>
        </w:numPr>
        <w:spacing w:before="84" w:line="360" w:lineRule="auto"/>
        <w:ind w:left="714" w:hanging="357"/>
        <w:jc w:val="both"/>
        <w:textAlignment w:val="baseline"/>
      </w:pPr>
      <w:r w:rsidRPr="00D84C09">
        <w:t>Weight: 150Lbs.</w:t>
      </w:r>
    </w:p>
    <w:p w:rsidR="00BD2E98" w:rsidRPr="00D84C09" w:rsidRDefault="00BD2E98" w:rsidP="00BD2E98">
      <w:pPr>
        <w:spacing w:before="84" w:line="360" w:lineRule="auto"/>
        <w:jc w:val="both"/>
        <w:textAlignment w:val="baseline"/>
        <w:rPr>
          <w:rFonts w:cs="Times New Roman"/>
          <w:b/>
          <w:bCs/>
          <w:u w:val="single"/>
        </w:rPr>
      </w:pPr>
      <w:r w:rsidRPr="00D84C09">
        <w:rPr>
          <w:rFonts w:cs="Times New Roman"/>
          <w:b/>
          <w:bCs/>
          <w:u w:val="single"/>
        </w:rPr>
        <w:t>Tunnel:</w:t>
      </w:r>
    </w:p>
    <w:p w:rsidR="00BD2E98" w:rsidRPr="00D84C09" w:rsidRDefault="00BD2E98" w:rsidP="007E57F9">
      <w:pPr>
        <w:pStyle w:val="ListParagraph"/>
        <w:numPr>
          <w:ilvl w:val="0"/>
          <w:numId w:val="277"/>
        </w:numPr>
        <w:spacing w:before="84" w:line="360" w:lineRule="auto"/>
        <w:jc w:val="both"/>
        <w:textAlignment w:val="baseline"/>
      </w:pPr>
      <w:r w:rsidRPr="00D84C09">
        <w:t>Should have durable polyester fabric in bright colors</w:t>
      </w:r>
    </w:p>
    <w:p w:rsidR="00BD2E98" w:rsidRPr="00D84C09" w:rsidRDefault="00BD2E98" w:rsidP="007E57F9">
      <w:pPr>
        <w:pStyle w:val="ListParagraph"/>
        <w:numPr>
          <w:ilvl w:val="0"/>
          <w:numId w:val="277"/>
        </w:numPr>
        <w:spacing w:before="84" w:line="360" w:lineRule="auto"/>
        <w:jc w:val="both"/>
        <w:textAlignment w:val="baseline"/>
      </w:pPr>
      <w:r w:rsidRPr="00D84C09">
        <w:t>Should have one side is high-density foam padding; the other side is padded with low-density foam.</w:t>
      </w:r>
    </w:p>
    <w:p w:rsidR="00BD2E98" w:rsidRPr="00D84C09" w:rsidRDefault="00BD2E98" w:rsidP="007E57F9">
      <w:pPr>
        <w:pStyle w:val="ListParagraph"/>
        <w:numPr>
          <w:ilvl w:val="0"/>
          <w:numId w:val="277"/>
        </w:numPr>
        <w:spacing w:before="84" w:line="360" w:lineRule="auto"/>
        <w:jc w:val="both"/>
        <w:textAlignment w:val="baseline"/>
      </w:pPr>
      <w:r w:rsidRPr="00D84C09">
        <w:lastRenderedPageBreak/>
        <w:t>Should be min. 8 feet in length and 1.5 feet diameter which provides space for easy crawl through fun</w:t>
      </w:r>
    </w:p>
    <w:p w:rsidR="00BD2E98" w:rsidRPr="00D84C09" w:rsidRDefault="00BD2E98" w:rsidP="007E57F9">
      <w:pPr>
        <w:pStyle w:val="ListParagraph"/>
        <w:numPr>
          <w:ilvl w:val="0"/>
          <w:numId w:val="277"/>
        </w:numPr>
        <w:spacing w:before="84" w:line="360" w:lineRule="auto"/>
        <w:jc w:val="both"/>
        <w:textAlignment w:val="baseline"/>
      </w:pPr>
      <w:r w:rsidRPr="00D84C09">
        <w:t xml:space="preserve">Play Tunnel can attach to other </w:t>
      </w:r>
      <w:proofErr w:type="spellStart"/>
      <w:r w:rsidRPr="00D84C09">
        <w:t>Playhut</w:t>
      </w:r>
      <w:proofErr w:type="spellEnd"/>
      <w:r w:rsidRPr="00D84C09">
        <w:t xml:space="preserve"> play structures creating options</w:t>
      </w:r>
    </w:p>
    <w:p w:rsidR="00BD2E98" w:rsidRPr="00D84C09" w:rsidRDefault="00BD2E98" w:rsidP="007E57F9">
      <w:pPr>
        <w:pStyle w:val="ListParagraph"/>
        <w:numPr>
          <w:ilvl w:val="0"/>
          <w:numId w:val="277"/>
        </w:numPr>
        <w:spacing w:before="84" w:line="360" w:lineRule="auto"/>
        <w:jc w:val="both"/>
        <w:textAlignment w:val="baseline"/>
      </w:pPr>
      <w:r w:rsidRPr="00D84C09">
        <w:t>Should have light weight and portable</w:t>
      </w:r>
    </w:p>
    <w:p w:rsidR="00BD2E98" w:rsidRPr="00D84C09" w:rsidRDefault="00BD2E98" w:rsidP="007E57F9">
      <w:pPr>
        <w:pStyle w:val="ListParagraph"/>
        <w:numPr>
          <w:ilvl w:val="0"/>
          <w:numId w:val="277"/>
        </w:numPr>
        <w:spacing w:before="84" w:line="360" w:lineRule="auto"/>
        <w:jc w:val="both"/>
        <w:textAlignment w:val="baseline"/>
      </w:pPr>
      <w:r w:rsidRPr="00D84C09">
        <w:t>Should have 4 in. thick foam walls in circular pattern</w:t>
      </w:r>
    </w:p>
    <w:p w:rsidR="00BD2E98" w:rsidRPr="00D84C09" w:rsidRDefault="00BD2E98" w:rsidP="00BD2E98">
      <w:pPr>
        <w:spacing w:before="84" w:line="360" w:lineRule="auto"/>
        <w:jc w:val="both"/>
        <w:textAlignment w:val="baseline"/>
        <w:rPr>
          <w:rFonts w:cs="Times New Roman"/>
          <w:b/>
          <w:bCs/>
          <w:u w:val="single"/>
        </w:rPr>
      </w:pPr>
      <w:r w:rsidRPr="00D84C09">
        <w:rPr>
          <w:rFonts w:cs="Times New Roman"/>
          <w:b/>
          <w:bCs/>
          <w:u w:val="single"/>
        </w:rPr>
        <w:t>Tricycle</w:t>
      </w:r>
    </w:p>
    <w:p w:rsidR="00BD2E98" w:rsidRPr="00D84C09" w:rsidRDefault="00BD2E98" w:rsidP="007E57F9">
      <w:pPr>
        <w:pStyle w:val="ListParagraph"/>
        <w:numPr>
          <w:ilvl w:val="0"/>
          <w:numId w:val="277"/>
        </w:numPr>
        <w:spacing w:before="84" w:line="360" w:lineRule="auto"/>
        <w:jc w:val="both"/>
        <w:textAlignment w:val="baseline"/>
      </w:pPr>
      <w:r w:rsidRPr="00D84C09">
        <w:t>It should have 2 or 3 Seated Tricycle will be supplied.</w:t>
      </w:r>
    </w:p>
    <w:p w:rsidR="00BD2E98" w:rsidRPr="00D84C09" w:rsidRDefault="00BD2E98" w:rsidP="00BD2E98">
      <w:pPr>
        <w:jc w:val="center"/>
        <w:rPr>
          <w:rFonts w:cs="Times New Roman"/>
          <w:b/>
          <w:u w:val="single"/>
        </w:rPr>
      </w:pPr>
      <w:r w:rsidRPr="00D84C09">
        <w:rPr>
          <w:rFonts w:cs="Times New Roman"/>
          <w:u w:val="single"/>
        </w:rPr>
        <w:br w:type="page"/>
      </w:r>
      <w:r w:rsidRPr="00D84C09">
        <w:rPr>
          <w:rFonts w:cs="Times New Roman"/>
          <w:b/>
          <w:u w:val="single"/>
        </w:rPr>
        <w:lastRenderedPageBreak/>
        <w:t>EARLY INTERVENTION OCCUPATIONAL THERAPY:</w:t>
      </w:r>
    </w:p>
    <w:tbl>
      <w:tblPr>
        <w:tblW w:w="945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7796"/>
        <w:gridCol w:w="992"/>
      </w:tblGrid>
      <w:tr w:rsidR="00BD2E98" w:rsidRPr="00FC3DFF" w:rsidTr="005E6C7D">
        <w:trPr>
          <w:tblHeader/>
          <w:jc w:val="center"/>
        </w:trPr>
        <w:tc>
          <w:tcPr>
            <w:tcW w:w="664" w:type="dxa"/>
            <w:vAlign w:val="center"/>
          </w:tcPr>
          <w:p w:rsidR="00BD2E98" w:rsidRPr="00FC3DFF" w:rsidRDefault="00BD2E98" w:rsidP="005E6C7D">
            <w:pPr>
              <w:pStyle w:val="NoSpacing"/>
              <w:rPr>
                <w:rFonts w:ascii="Times New Roman" w:hAnsi="Times New Roman"/>
                <w:b/>
                <w:sz w:val="24"/>
                <w:szCs w:val="24"/>
              </w:rPr>
            </w:pPr>
            <w:r w:rsidRPr="00FC3DFF">
              <w:rPr>
                <w:rFonts w:ascii="Times New Roman" w:hAnsi="Times New Roman"/>
                <w:b/>
                <w:sz w:val="24"/>
                <w:szCs w:val="24"/>
              </w:rPr>
              <w:t>SI.</w:t>
            </w:r>
          </w:p>
          <w:p w:rsidR="00BD2E98" w:rsidRPr="00FC3DFF" w:rsidRDefault="00BD2E98" w:rsidP="005E6C7D">
            <w:pPr>
              <w:pStyle w:val="NoSpacing"/>
              <w:rPr>
                <w:rFonts w:ascii="Times New Roman" w:hAnsi="Times New Roman"/>
                <w:b/>
                <w:sz w:val="24"/>
                <w:szCs w:val="24"/>
              </w:rPr>
            </w:pPr>
            <w:r w:rsidRPr="00FC3DFF">
              <w:rPr>
                <w:rFonts w:ascii="Times New Roman" w:hAnsi="Times New Roman"/>
                <w:b/>
                <w:sz w:val="24"/>
                <w:szCs w:val="24"/>
              </w:rPr>
              <w:t>No.</w:t>
            </w:r>
          </w:p>
        </w:tc>
        <w:tc>
          <w:tcPr>
            <w:tcW w:w="7796" w:type="dxa"/>
            <w:vAlign w:val="center"/>
          </w:tcPr>
          <w:p w:rsidR="00BD2E98" w:rsidRPr="00FC3DFF" w:rsidRDefault="00BD2E98" w:rsidP="005E6C7D">
            <w:pPr>
              <w:pStyle w:val="NoSpacing"/>
              <w:jc w:val="center"/>
              <w:rPr>
                <w:rFonts w:ascii="Times New Roman" w:hAnsi="Times New Roman"/>
                <w:b/>
                <w:sz w:val="24"/>
                <w:szCs w:val="24"/>
              </w:rPr>
            </w:pPr>
            <w:r w:rsidRPr="00FC3DFF">
              <w:rPr>
                <w:rFonts w:ascii="Times New Roman" w:hAnsi="Times New Roman"/>
                <w:b/>
                <w:sz w:val="24"/>
                <w:szCs w:val="24"/>
              </w:rPr>
              <w:t>Item</w:t>
            </w:r>
          </w:p>
        </w:tc>
        <w:tc>
          <w:tcPr>
            <w:tcW w:w="992" w:type="dxa"/>
            <w:vAlign w:val="center"/>
          </w:tcPr>
          <w:p w:rsidR="00BD2E98" w:rsidRPr="00FC3DFF" w:rsidRDefault="00BD2E98" w:rsidP="005E6C7D">
            <w:pPr>
              <w:pStyle w:val="NoSpacing"/>
              <w:rPr>
                <w:rFonts w:ascii="Times New Roman" w:hAnsi="Times New Roman"/>
                <w:b/>
                <w:sz w:val="24"/>
                <w:szCs w:val="24"/>
              </w:rPr>
            </w:pPr>
            <w:proofErr w:type="spellStart"/>
            <w:r w:rsidRPr="00FC3DFF">
              <w:rPr>
                <w:rFonts w:ascii="Times New Roman" w:hAnsi="Times New Roman"/>
                <w:b/>
                <w:sz w:val="24"/>
                <w:szCs w:val="24"/>
              </w:rPr>
              <w:t>Qty</w:t>
            </w:r>
            <w:proofErr w:type="spellEnd"/>
            <w:r w:rsidRPr="00FC3DFF">
              <w:rPr>
                <w:rFonts w:ascii="Times New Roman" w:hAnsi="Times New Roman"/>
                <w:b/>
                <w:sz w:val="24"/>
                <w:szCs w:val="24"/>
              </w:rPr>
              <w:t xml:space="preserve"> </w:t>
            </w:r>
          </w:p>
          <w:p w:rsidR="00BD2E98" w:rsidRPr="00FC3DFF" w:rsidRDefault="00BD2E98" w:rsidP="005E6C7D">
            <w:pPr>
              <w:pStyle w:val="NoSpacing"/>
              <w:rPr>
                <w:rFonts w:ascii="Times New Roman" w:hAnsi="Times New Roman"/>
                <w:b/>
                <w:sz w:val="24"/>
                <w:szCs w:val="24"/>
              </w:rPr>
            </w:pPr>
            <w:r w:rsidRPr="00FC3DFF">
              <w:rPr>
                <w:rFonts w:ascii="Times New Roman" w:hAnsi="Times New Roman"/>
                <w:b/>
                <w:sz w:val="24"/>
                <w:szCs w:val="24"/>
              </w:rPr>
              <w:t>in Nos</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Therapy ball 65 cm </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Therapy ball 45cm</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3</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Therapy mats- 6ft x3ft x 2.5"</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4</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Bolster</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5</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2ft long, diameter- 8 inch</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6</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2ft long, diameter- 10 inch</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7</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Small roll- 13 inch long, Diameter-3 inch</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8</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Prone Wedge</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9</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 Big- Height-14 inch; Length- 31inch, breadth 17 inches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10</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 Small- Height-10 inch; Length- 26 inch, breadth 17 inches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11</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Balance Board</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12</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Trampoline</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13</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Bolster Swing</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14</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Wooden Benches with cushion and Rexene cover</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15</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Splints (Ankle Foot Orthosis)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16</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Special chairs with cut-out tray (Tailor made according to need of the child)</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17</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Toys (for play and stimulation)</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18</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Small rattles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19</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squeaky toys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20</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Puja bell (clapper bell)</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21</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Soft toy</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22</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Brush for tactile stimulation</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23</w:t>
            </w:r>
          </w:p>
        </w:tc>
        <w:tc>
          <w:tcPr>
            <w:tcW w:w="7796" w:type="dxa"/>
            <w:vAlign w:val="center"/>
          </w:tcPr>
          <w:p w:rsidR="00BD2E98" w:rsidRPr="00FC3DFF" w:rsidRDefault="00BD2E98" w:rsidP="005E6C7D">
            <w:pPr>
              <w:pStyle w:val="NoSpacing"/>
              <w:rPr>
                <w:rFonts w:ascii="Times New Roman" w:hAnsi="Times New Roman"/>
                <w:sz w:val="24"/>
                <w:szCs w:val="24"/>
              </w:rPr>
            </w:pPr>
            <w:proofErr w:type="spellStart"/>
            <w:r w:rsidRPr="00FC3DFF">
              <w:rPr>
                <w:rFonts w:ascii="Times New Roman" w:hAnsi="Times New Roman"/>
                <w:sz w:val="24"/>
                <w:szCs w:val="24"/>
              </w:rPr>
              <w:t>Theraputty</w:t>
            </w:r>
            <w:proofErr w:type="spellEnd"/>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24</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Peg board</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1</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25</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Ball Pool with balls of different sizes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26</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Gaiters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27</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Thick handle spoon – straight and bent</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28</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Plastic spoon with long handle (for babies)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29</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Plastic glass with rim cut on one side</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30</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Stainless steel plates with high rim</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rPr>
          <w:jc w:val="center"/>
        </w:trPr>
        <w:tc>
          <w:tcPr>
            <w:tcW w:w="66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31</w:t>
            </w:r>
          </w:p>
        </w:tc>
        <w:tc>
          <w:tcPr>
            <w:tcW w:w="7796"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Spouted cups</w:t>
            </w:r>
          </w:p>
        </w:tc>
        <w:tc>
          <w:tcPr>
            <w:tcW w:w="992"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bl>
    <w:p w:rsidR="00BD2E98" w:rsidRPr="00D84C09" w:rsidRDefault="00BD2E98" w:rsidP="00BD2E98">
      <w:pPr>
        <w:rPr>
          <w:b/>
          <w:sz w:val="26"/>
          <w:szCs w:val="26"/>
        </w:rPr>
      </w:pPr>
    </w:p>
    <w:p w:rsidR="00BD2E98" w:rsidRPr="00D84C09" w:rsidRDefault="00BD2E98" w:rsidP="00BD2E98">
      <w:pPr>
        <w:rPr>
          <w:b/>
          <w:sz w:val="26"/>
          <w:szCs w:val="26"/>
        </w:rPr>
      </w:pPr>
    </w:p>
    <w:p w:rsidR="00BD2E98" w:rsidRPr="00D84C09" w:rsidRDefault="00BD2E98" w:rsidP="00BD2E98">
      <w:pPr>
        <w:spacing w:line="0" w:lineRule="atLeast"/>
        <w:rPr>
          <w:rFonts w:cs="Times New Roman"/>
          <w:b/>
        </w:rPr>
      </w:pPr>
      <w:r w:rsidRPr="00D84C09">
        <w:rPr>
          <w:rFonts w:cs="Times New Roman"/>
          <w:b/>
        </w:rPr>
        <w:t>THERAPY EQUIPMENTS and ADAPTIVE SEATS:</w:t>
      </w:r>
    </w:p>
    <w:p w:rsidR="00BD2E98" w:rsidRPr="00D84C09" w:rsidRDefault="00BD2E98" w:rsidP="00BD2E98">
      <w:pPr>
        <w:spacing w:line="200" w:lineRule="exact"/>
        <w:rPr>
          <w:rFonts w:cs="Times New Roman"/>
        </w:rPr>
      </w:pPr>
    </w:p>
    <w:p w:rsidR="00BD2E98" w:rsidRPr="00D84C09" w:rsidRDefault="00BD2E98" w:rsidP="007E57F9">
      <w:pPr>
        <w:numPr>
          <w:ilvl w:val="0"/>
          <w:numId w:val="44"/>
        </w:numPr>
        <w:tabs>
          <w:tab w:val="left" w:pos="720"/>
        </w:tabs>
        <w:spacing w:line="0" w:lineRule="atLeast"/>
        <w:ind w:left="720" w:hanging="360"/>
        <w:rPr>
          <w:rFonts w:cs="Times New Roman"/>
          <w:b/>
        </w:rPr>
      </w:pPr>
      <w:r w:rsidRPr="00D84C09">
        <w:rPr>
          <w:rFonts w:cs="Times New Roman"/>
          <w:b/>
        </w:rPr>
        <w:t>Therapy ball- 1Big (65cm)</w:t>
      </w:r>
    </w:p>
    <w:p w:rsidR="00BD2E98" w:rsidRPr="00D84C09" w:rsidRDefault="00BD2E98" w:rsidP="00BD2E98">
      <w:pPr>
        <w:spacing w:line="251" w:lineRule="exact"/>
        <w:rPr>
          <w:rFonts w:cs="Times New Roman"/>
          <w:b/>
        </w:rPr>
      </w:pPr>
    </w:p>
    <w:p w:rsidR="00BD2E98" w:rsidRPr="00D84C09" w:rsidRDefault="00BD2E98" w:rsidP="007E57F9">
      <w:pPr>
        <w:numPr>
          <w:ilvl w:val="1"/>
          <w:numId w:val="44"/>
        </w:numPr>
        <w:tabs>
          <w:tab w:val="left" w:pos="1440"/>
        </w:tabs>
        <w:spacing w:line="230" w:lineRule="auto"/>
        <w:ind w:left="1440" w:right="4" w:hanging="360"/>
        <w:jc w:val="both"/>
        <w:rPr>
          <w:rFonts w:cs="Times New Roman"/>
          <w:bCs/>
        </w:rPr>
      </w:pPr>
      <w:r w:rsidRPr="00D84C09">
        <w:rPr>
          <w:rFonts w:cs="Times New Roman"/>
          <w:bCs/>
        </w:rPr>
        <w:t xml:space="preserve">65 cm Brightly </w:t>
      </w:r>
      <w:proofErr w:type="spellStart"/>
      <w:r w:rsidRPr="00D84C09">
        <w:rPr>
          <w:rFonts w:cs="Times New Roman"/>
          <w:bCs/>
        </w:rPr>
        <w:t>colored</w:t>
      </w:r>
      <w:proofErr w:type="spellEnd"/>
      <w:r w:rsidRPr="00D84C09">
        <w:rPr>
          <w:rFonts w:cs="Times New Roman"/>
          <w:bCs/>
        </w:rPr>
        <w:t>, Inflatable by foot pump. Moulded heavy duty vinyl ball can support weight up to 150 kg</w:t>
      </w:r>
    </w:p>
    <w:p w:rsidR="00BD2E98" w:rsidRPr="00D84C09" w:rsidRDefault="00BD2E98" w:rsidP="00BD2E98">
      <w:pPr>
        <w:tabs>
          <w:tab w:val="left" w:pos="1440"/>
        </w:tabs>
        <w:spacing w:line="230" w:lineRule="auto"/>
        <w:ind w:left="1080" w:right="3080"/>
        <w:jc w:val="both"/>
        <w:rPr>
          <w:rFonts w:cs="Times New Roman"/>
          <w:b/>
        </w:rPr>
      </w:pPr>
    </w:p>
    <w:p w:rsidR="00BD2E98" w:rsidRPr="00D84C09" w:rsidRDefault="00BD2E98" w:rsidP="007E57F9">
      <w:pPr>
        <w:numPr>
          <w:ilvl w:val="0"/>
          <w:numId w:val="44"/>
        </w:numPr>
        <w:tabs>
          <w:tab w:val="left" w:pos="720"/>
        </w:tabs>
        <w:spacing w:line="0" w:lineRule="atLeast"/>
        <w:ind w:left="720" w:hanging="360"/>
        <w:rPr>
          <w:rFonts w:cs="Times New Roman"/>
          <w:b/>
        </w:rPr>
      </w:pPr>
      <w:r w:rsidRPr="00D84C09">
        <w:rPr>
          <w:rFonts w:cs="Times New Roman"/>
          <w:b/>
        </w:rPr>
        <w:t>Therapy ball- 1small (45cm)</w:t>
      </w:r>
    </w:p>
    <w:p w:rsidR="00BD2E98" w:rsidRPr="00D84C09" w:rsidRDefault="00BD2E98" w:rsidP="00BD2E98">
      <w:pPr>
        <w:spacing w:line="19" w:lineRule="exact"/>
        <w:rPr>
          <w:rFonts w:cs="Times New Roman"/>
          <w:b/>
        </w:rPr>
      </w:pPr>
    </w:p>
    <w:p w:rsidR="00BD2E98" w:rsidRPr="00D84C09" w:rsidRDefault="00BD2E98" w:rsidP="007E57F9">
      <w:pPr>
        <w:numPr>
          <w:ilvl w:val="1"/>
          <w:numId w:val="44"/>
        </w:numPr>
        <w:tabs>
          <w:tab w:val="left" w:pos="1500"/>
        </w:tabs>
        <w:spacing w:line="0" w:lineRule="atLeast"/>
        <w:ind w:left="1500" w:hanging="420"/>
        <w:rPr>
          <w:rFonts w:cs="Times New Roman"/>
          <w:bCs/>
        </w:rPr>
      </w:pPr>
      <w:r w:rsidRPr="00D84C09">
        <w:rPr>
          <w:rFonts w:cs="Times New Roman"/>
          <w:bCs/>
        </w:rPr>
        <w:t>45 cm and a pump for inflation</w:t>
      </w:r>
    </w:p>
    <w:p w:rsidR="00BD2E98" w:rsidRPr="00D84C09" w:rsidRDefault="00BD2E98" w:rsidP="00BD2E98">
      <w:pPr>
        <w:spacing w:line="200" w:lineRule="exact"/>
        <w:rPr>
          <w:rFonts w:cs="Times New Roman"/>
          <w:b/>
        </w:rPr>
      </w:pPr>
    </w:p>
    <w:p w:rsidR="00BD2E98" w:rsidRPr="00D84C09" w:rsidRDefault="00BD2E98" w:rsidP="007E57F9">
      <w:pPr>
        <w:numPr>
          <w:ilvl w:val="0"/>
          <w:numId w:val="44"/>
        </w:numPr>
        <w:tabs>
          <w:tab w:val="left" w:pos="720"/>
        </w:tabs>
        <w:spacing w:line="0" w:lineRule="atLeast"/>
        <w:ind w:left="720" w:hanging="360"/>
        <w:rPr>
          <w:rFonts w:cs="Times New Roman"/>
          <w:b/>
        </w:rPr>
      </w:pPr>
      <w:r w:rsidRPr="00D84C09">
        <w:rPr>
          <w:rFonts w:cs="Times New Roman"/>
          <w:b/>
        </w:rPr>
        <w:lastRenderedPageBreak/>
        <w:t>Therapy mats- 6ft x3ft</w:t>
      </w:r>
    </w:p>
    <w:p w:rsidR="00BD2E98" w:rsidRPr="00D84C09" w:rsidRDefault="00BD2E98" w:rsidP="00BD2E98">
      <w:pPr>
        <w:spacing w:line="186" w:lineRule="exact"/>
        <w:rPr>
          <w:rFonts w:cs="Times New Roman"/>
          <w:b/>
        </w:rPr>
      </w:pPr>
    </w:p>
    <w:p w:rsidR="00BD2E98" w:rsidRPr="00D84C09" w:rsidRDefault="00BD2E98" w:rsidP="007E57F9">
      <w:pPr>
        <w:numPr>
          <w:ilvl w:val="1"/>
          <w:numId w:val="44"/>
        </w:numPr>
        <w:tabs>
          <w:tab w:val="left" w:pos="1500"/>
        </w:tabs>
        <w:spacing w:line="0" w:lineRule="atLeast"/>
        <w:ind w:left="1500" w:hanging="420"/>
        <w:rPr>
          <w:rFonts w:cs="Times New Roman"/>
          <w:bCs/>
        </w:rPr>
      </w:pPr>
      <w:r w:rsidRPr="00D84C09">
        <w:rPr>
          <w:rFonts w:cs="Times New Roman"/>
          <w:bCs/>
        </w:rPr>
        <w:t>Quantity - 6 mats</w:t>
      </w:r>
    </w:p>
    <w:p w:rsidR="00BD2E98" w:rsidRPr="00D84C09" w:rsidRDefault="00BD2E98" w:rsidP="00BD2E98">
      <w:pPr>
        <w:spacing w:line="15" w:lineRule="exact"/>
        <w:rPr>
          <w:rFonts w:cs="Times New Roman"/>
          <w:bCs/>
        </w:rPr>
      </w:pPr>
    </w:p>
    <w:p w:rsidR="00BD2E98" w:rsidRPr="00D84C09" w:rsidRDefault="00BD2E98" w:rsidP="007E57F9">
      <w:pPr>
        <w:numPr>
          <w:ilvl w:val="1"/>
          <w:numId w:val="44"/>
        </w:numPr>
        <w:tabs>
          <w:tab w:val="left" w:pos="1440"/>
        </w:tabs>
        <w:spacing w:line="0" w:lineRule="atLeast"/>
        <w:ind w:left="1440" w:hanging="360"/>
        <w:rPr>
          <w:rFonts w:cs="Times New Roman"/>
          <w:bCs/>
        </w:rPr>
      </w:pPr>
      <w:r w:rsidRPr="00D84C09">
        <w:rPr>
          <w:rFonts w:cs="Times New Roman"/>
          <w:bCs/>
        </w:rPr>
        <w:t xml:space="preserve">6ft x3ft ( Length 6 </w:t>
      </w:r>
      <w:proofErr w:type="spellStart"/>
      <w:r w:rsidRPr="00D84C09">
        <w:rPr>
          <w:rFonts w:cs="Times New Roman"/>
          <w:bCs/>
        </w:rPr>
        <w:t>ft</w:t>
      </w:r>
      <w:proofErr w:type="spellEnd"/>
      <w:r w:rsidRPr="00D84C09">
        <w:rPr>
          <w:rFonts w:cs="Times New Roman"/>
          <w:bCs/>
        </w:rPr>
        <w:t xml:space="preserve"> and breadth 3ft</w:t>
      </w:r>
    </w:p>
    <w:p w:rsidR="00BD2E98" w:rsidRPr="00D84C09" w:rsidRDefault="00BD2E98" w:rsidP="00BD2E98">
      <w:pPr>
        <w:spacing w:line="16" w:lineRule="exact"/>
        <w:rPr>
          <w:rFonts w:cs="Times New Roman"/>
          <w:bCs/>
        </w:rPr>
      </w:pPr>
    </w:p>
    <w:p w:rsidR="00BD2E98" w:rsidRPr="00D84C09" w:rsidRDefault="00BD2E98" w:rsidP="007E57F9">
      <w:pPr>
        <w:numPr>
          <w:ilvl w:val="1"/>
          <w:numId w:val="44"/>
        </w:numPr>
        <w:tabs>
          <w:tab w:val="left" w:pos="1440"/>
        </w:tabs>
        <w:spacing w:line="0" w:lineRule="atLeast"/>
        <w:ind w:left="1440" w:hanging="360"/>
        <w:rPr>
          <w:rFonts w:cs="Times New Roman"/>
          <w:bCs/>
        </w:rPr>
      </w:pPr>
      <w:r w:rsidRPr="00D84C09">
        <w:rPr>
          <w:rFonts w:cs="Times New Roman"/>
          <w:bCs/>
        </w:rPr>
        <w:t>made up of Rubberized foam</w:t>
      </w:r>
    </w:p>
    <w:p w:rsidR="00BD2E98" w:rsidRPr="00D84C09" w:rsidRDefault="00BD2E98" w:rsidP="00BD2E98">
      <w:pPr>
        <w:spacing w:line="16" w:lineRule="exact"/>
        <w:rPr>
          <w:rFonts w:cs="Times New Roman"/>
          <w:bCs/>
        </w:rPr>
      </w:pPr>
    </w:p>
    <w:p w:rsidR="00BD2E98" w:rsidRPr="00D84C09" w:rsidRDefault="00BD2E98" w:rsidP="007E57F9">
      <w:pPr>
        <w:numPr>
          <w:ilvl w:val="1"/>
          <w:numId w:val="44"/>
        </w:numPr>
        <w:tabs>
          <w:tab w:val="left" w:pos="1440"/>
        </w:tabs>
        <w:spacing w:line="0" w:lineRule="atLeast"/>
        <w:ind w:left="1440" w:hanging="360"/>
        <w:rPr>
          <w:rFonts w:cs="Times New Roman"/>
          <w:bCs/>
        </w:rPr>
      </w:pPr>
      <w:r w:rsidRPr="00D84C09">
        <w:rPr>
          <w:rFonts w:cs="Times New Roman"/>
          <w:bCs/>
        </w:rPr>
        <w:t>vinyl coated cover</w:t>
      </w:r>
    </w:p>
    <w:p w:rsidR="00BD2E98" w:rsidRPr="00D84C09" w:rsidRDefault="00BD2E98" w:rsidP="00BD2E98">
      <w:pPr>
        <w:spacing w:line="14" w:lineRule="exact"/>
        <w:rPr>
          <w:rFonts w:cs="Times New Roman"/>
          <w:bCs/>
        </w:rPr>
      </w:pPr>
    </w:p>
    <w:p w:rsidR="00BD2E98" w:rsidRPr="00D84C09" w:rsidRDefault="00BD2E98" w:rsidP="007E57F9">
      <w:pPr>
        <w:numPr>
          <w:ilvl w:val="1"/>
          <w:numId w:val="44"/>
        </w:numPr>
        <w:tabs>
          <w:tab w:val="left" w:pos="1440"/>
        </w:tabs>
        <w:spacing w:line="0" w:lineRule="atLeast"/>
        <w:ind w:left="1440" w:hanging="360"/>
        <w:rPr>
          <w:rFonts w:cs="Times New Roman"/>
          <w:bCs/>
        </w:rPr>
      </w:pPr>
      <w:r w:rsidRPr="00D84C09">
        <w:rPr>
          <w:rFonts w:cs="Times New Roman"/>
          <w:bCs/>
        </w:rPr>
        <w:t>thickness 4 cm, can be wiped clean with a damp cloth</w:t>
      </w:r>
    </w:p>
    <w:p w:rsidR="00BD2E98" w:rsidRPr="00D84C09" w:rsidRDefault="00BD2E98" w:rsidP="00BD2E98">
      <w:pPr>
        <w:spacing w:line="200" w:lineRule="exact"/>
        <w:rPr>
          <w:rFonts w:cs="Times New Roman"/>
          <w:b/>
        </w:rPr>
      </w:pPr>
    </w:p>
    <w:p w:rsidR="00464558" w:rsidRDefault="00464558" w:rsidP="00464558">
      <w:pPr>
        <w:tabs>
          <w:tab w:val="left" w:pos="720"/>
        </w:tabs>
        <w:spacing w:line="0" w:lineRule="atLeast"/>
        <w:ind w:left="720"/>
        <w:rPr>
          <w:rFonts w:cs="Times New Roman"/>
          <w:b/>
        </w:rPr>
      </w:pPr>
    </w:p>
    <w:p w:rsidR="00BD2E98" w:rsidRPr="00D84C09" w:rsidRDefault="00BD2E98" w:rsidP="007E57F9">
      <w:pPr>
        <w:numPr>
          <w:ilvl w:val="0"/>
          <w:numId w:val="44"/>
        </w:numPr>
        <w:tabs>
          <w:tab w:val="left" w:pos="720"/>
        </w:tabs>
        <w:spacing w:line="0" w:lineRule="atLeast"/>
        <w:ind w:left="720" w:hanging="360"/>
        <w:rPr>
          <w:rFonts w:cs="Times New Roman"/>
          <w:b/>
        </w:rPr>
      </w:pPr>
      <w:r w:rsidRPr="00D84C09">
        <w:rPr>
          <w:rFonts w:cs="Times New Roman"/>
          <w:b/>
        </w:rPr>
        <w:t>Bolster-</w:t>
      </w:r>
    </w:p>
    <w:p w:rsidR="00BD2E98" w:rsidRPr="00D84C09" w:rsidRDefault="00BD2E98" w:rsidP="00BD2E98">
      <w:pPr>
        <w:spacing w:line="20" w:lineRule="exact"/>
        <w:rPr>
          <w:rFonts w:cs="Times New Roman"/>
        </w:rPr>
      </w:pPr>
    </w:p>
    <w:p w:rsidR="00BD2E98" w:rsidRPr="00D84C09" w:rsidRDefault="00BD2E98" w:rsidP="007E57F9">
      <w:pPr>
        <w:pStyle w:val="ListParagraph"/>
        <w:numPr>
          <w:ilvl w:val="2"/>
          <w:numId w:val="278"/>
        </w:numPr>
        <w:tabs>
          <w:tab w:val="left" w:pos="1440"/>
        </w:tabs>
        <w:spacing w:line="360" w:lineRule="auto"/>
        <w:ind w:left="1560" w:hanging="426"/>
        <w:rPr>
          <w:bCs/>
        </w:rPr>
      </w:pPr>
      <w:r w:rsidRPr="00D84C09">
        <w:rPr>
          <w:bCs/>
        </w:rPr>
        <w:t>5.2ft long, diameter- 8 inch</w:t>
      </w:r>
    </w:p>
    <w:p w:rsidR="00BD2E98" w:rsidRPr="00D84C09" w:rsidRDefault="00BD2E98" w:rsidP="007E57F9">
      <w:pPr>
        <w:pStyle w:val="ListParagraph"/>
        <w:numPr>
          <w:ilvl w:val="2"/>
          <w:numId w:val="278"/>
        </w:numPr>
        <w:tabs>
          <w:tab w:val="left" w:pos="1440"/>
        </w:tabs>
        <w:spacing w:line="360" w:lineRule="auto"/>
        <w:ind w:left="1560" w:hanging="426"/>
        <w:rPr>
          <w:bCs/>
        </w:rPr>
      </w:pPr>
      <w:r w:rsidRPr="00D84C09">
        <w:rPr>
          <w:bCs/>
        </w:rPr>
        <w:t>6.2ft long, diameter- 10 inch</w:t>
      </w:r>
    </w:p>
    <w:p w:rsidR="00BD2E98" w:rsidRPr="00D84C09" w:rsidRDefault="00BD2E98" w:rsidP="007E57F9">
      <w:pPr>
        <w:numPr>
          <w:ilvl w:val="0"/>
          <w:numId w:val="278"/>
        </w:numPr>
        <w:tabs>
          <w:tab w:val="left" w:pos="1440"/>
        </w:tabs>
        <w:spacing w:line="360" w:lineRule="auto"/>
        <w:ind w:left="1560" w:hanging="426"/>
        <w:rPr>
          <w:rFonts w:cs="Times New Roman"/>
          <w:bCs/>
        </w:rPr>
      </w:pPr>
      <w:r w:rsidRPr="00D84C09">
        <w:rPr>
          <w:rFonts w:cs="Times New Roman"/>
          <w:bCs/>
        </w:rPr>
        <w:t>Sponge cover on wooden shaft, outer side is covered with Rexene, Rexene is fixed to the wooden shaft with thick pins</w:t>
      </w:r>
    </w:p>
    <w:p w:rsidR="00BD2E98" w:rsidRPr="00D84C09" w:rsidRDefault="00BD2E98" w:rsidP="007E57F9">
      <w:pPr>
        <w:pStyle w:val="ListParagraph"/>
        <w:numPr>
          <w:ilvl w:val="0"/>
          <w:numId w:val="278"/>
        </w:numPr>
        <w:tabs>
          <w:tab w:val="left" w:pos="1418"/>
        </w:tabs>
        <w:spacing w:line="360" w:lineRule="auto"/>
        <w:ind w:left="1418" w:hanging="425"/>
        <w:jc w:val="center"/>
        <w:rPr>
          <w:bCs/>
        </w:rPr>
      </w:pPr>
      <w:bookmarkStart w:id="65" w:name="page292"/>
      <w:bookmarkEnd w:id="65"/>
      <w:r w:rsidRPr="00D84C09">
        <w:rPr>
          <w:bCs/>
        </w:rPr>
        <w:t>A child is encouraged to roll into prone by rolling the bolster backwards</w:t>
      </w:r>
    </w:p>
    <w:p w:rsidR="00BD2E98" w:rsidRPr="00D84C09" w:rsidRDefault="00BD2E98" w:rsidP="00BD2E98">
      <w:pPr>
        <w:spacing w:line="0" w:lineRule="atLeast"/>
        <w:ind w:left="360"/>
        <w:rPr>
          <w:rFonts w:cs="Times New Roman"/>
          <w:b/>
        </w:rPr>
      </w:pPr>
      <w:r w:rsidRPr="00D84C09">
        <w:rPr>
          <w:rFonts w:cs="Times New Roman"/>
          <w:b/>
        </w:rPr>
        <w:t>7. Small roll-</w:t>
      </w:r>
    </w:p>
    <w:p w:rsidR="00BD2E98" w:rsidRPr="00D84C09" w:rsidRDefault="00BD2E98" w:rsidP="00BD2E98">
      <w:pPr>
        <w:spacing w:line="252" w:lineRule="auto"/>
        <w:ind w:left="709" w:right="4"/>
        <w:jc w:val="both"/>
        <w:rPr>
          <w:rFonts w:cs="Times New Roman"/>
          <w:bCs/>
        </w:rPr>
      </w:pPr>
      <w:r w:rsidRPr="00D84C09">
        <w:rPr>
          <w:rFonts w:cs="Times New Roman"/>
          <w:bCs/>
        </w:rPr>
        <w:t>3 inch long, Diameter-3 inch Quantity – 2 rolls. The child is placed in prone over a roll.  A roll is placed under the head to inhibit extensor Tone while the mother is changing  nappy</w:t>
      </w:r>
    </w:p>
    <w:p w:rsidR="005D0793" w:rsidRDefault="005D0793" w:rsidP="00BD2E98">
      <w:pPr>
        <w:spacing w:line="0" w:lineRule="atLeast"/>
        <w:ind w:left="360"/>
        <w:rPr>
          <w:rFonts w:cs="Times New Roman"/>
          <w:b/>
        </w:rPr>
      </w:pPr>
    </w:p>
    <w:p w:rsidR="00BD2E98" w:rsidRPr="00D84C09" w:rsidRDefault="00BD2E98" w:rsidP="00BD2E98">
      <w:pPr>
        <w:spacing w:line="0" w:lineRule="atLeast"/>
        <w:ind w:left="360"/>
        <w:rPr>
          <w:rFonts w:cs="Times New Roman"/>
          <w:b/>
        </w:rPr>
      </w:pPr>
      <w:r w:rsidRPr="00D84C09">
        <w:rPr>
          <w:rFonts w:cs="Times New Roman"/>
          <w:b/>
          <w:noProof/>
          <w:lang w:val="en-IN" w:eastAsia="en-IN"/>
        </w:rPr>
        <w:drawing>
          <wp:anchor distT="0" distB="0" distL="114300" distR="114300" simplePos="0" relativeHeight="251683840" behindDoc="1" locked="0" layoutInCell="1" allowOverlap="1">
            <wp:simplePos x="0" y="0"/>
            <wp:positionH relativeFrom="column">
              <wp:posOffset>3963670</wp:posOffset>
            </wp:positionH>
            <wp:positionV relativeFrom="paragraph">
              <wp:posOffset>90170</wp:posOffset>
            </wp:positionV>
            <wp:extent cx="1842135" cy="1286510"/>
            <wp:effectExtent l="19050" t="0" r="5715" b="0"/>
            <wp:wrapNone/>
            <wp:docPr id="3"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3" cstate="print"/>
                    <a:srcRect/>
                    <a:stretch>
                      <a:fillRect/>
                    </a:stretch>
                  </pic:blipFill>
                  <pic:spPr bwMode="auto">
                    <a:xfrm>
                      <a:off x="0" y="0"/>
                      <a:ext cx="1842135" cy="1286510"/>
                    </a:xfrm>
                    <a:prstGeom prst="rect">
                      <a:avLst/>
                    </a:prstGeom>
                    <a:noFill/>
                  </pic:spPr>
                </pic:pic>
              </a:graphicData>
            </a:graphic>
          </wp:anchor>
        </w:drawing>
      </w:r>
      <w:r w:rsidRPr="00D84C09">
        <w:rPr>
          <w:rFonts w:cs="Times New Roman"/>
          <w:b/>
        </w:rPr>
        <w:t>8.  Prone Wedge-</w:t>
      </w:r>
    </w:p>
    <w:p w:rsidR="00BD2E98" w:rsidRPr="00D84C09" w:rsidRDefault="00BD2E98" w:rsidP="00BD2E98">
      <w:pPr>
        <w:spacing w:line="187" w:lineRule="exact"/>
        <w:rPr>
          <w:rFonts w:cs="Times New Roman"/>
        </w:rPr>
      </w:pPr>
    </w:p>
    <w:p w:rsidR="005D0793" w:rsidRDefault="005D0793" w:rsidP="00BD2E98">
      <w:pPr>
        <w:spacing w:line="0" w:lineRule="atLeast"/>
        <w:rPr>
          <w:rFonts w:cs="Times New Roman"/>
          <w:b/>
        </w:rPr>
      </w:pPr>
    </w:p>
    <w:p w:rsidR="00BD2E98" w:rsidRPr="00D84C09" w:rsidRDefault="00BD2E98" w:rsidP="00BD2E98">
      <w:pPr>
        <w:spacing w:line="0" w:lineRule="atLeast"/>
        <w:rPr>
          <w:rFonts w:cs="Times New Roman"/>
          <w:b/>
        </w:rPr>
      </w:pPr>
      <w:r w:rsidRPr="00D84C09">
        <w:rPr>
          <w:rFonts w:cs="Times New Roman"/>
          <w:b/>
        </w:rPr>
        <w:t xml:space="preserve">      9.Big- Height-14 inch; Length- 31 inch,</w:t>
      </w:r>
    </w:p>
    <w:p w:rsidR="00BD2E98" w:rsidRPr="00D84C09" w:rsidRDefault="00BD2E98" w:rsidP="00BD2E98">
      <w:pPr>
        <w:spacing w:line="43" w:lineRule="exact"/>
        <w:rPr>
          <w:rFonts w:cs="Times New Roman"/>
        </w:rPr>
      </w:pPr>
    </w:p>
    <w:p w:rsidR="00BD2E98" w:rsidRPr="00D84C09" w:rsidRDefault="00BD2E98" w:rsidP="00BD2E98">
      <w:pPr>
        <w:spacing w:line="0" w:lineRule="atLeast"/>
        <w:ind w:left="720"/>
        <w:rPr>
          <w:rFonts w:cs="Times New Roman"/>
          <w:bCs/>
        </w:rPr>
      </w:pPr>
      <w:r w:rsidRPr="00D84C09">
        <w:rPr>
          <w:rFonts w:cs="Times New Roman"/>
          <w:bCs/>
        </w:rPr>
        <w:t>Breadth- 17 inches</w:t>
      </w:r>
    </w:p>
    <w:p w:rsidR="00BD2E98" w:rsidRPr="00D84C09" w:rsidRDefault="00BD2E98" w:rsidP="00BD2E98">
      <w:pPr>
        <w:spacing w:line="43" w:lineRule="exact"/>
        <w:rPr>
          <w:rFonts w:cs="Times New Roman"/>
        </w:rPr>
      </w:pPr>
    </w:p>
    <w:p w:rsidR="005D0793" w:rsidRDefault="005D0793" w:rsidP="00BD2E98">
      <w:pPr>
        <w:spacing w:line="0" w:lineRule="atLeast"/>
        <w:rPr>
          <w:rFonts w:cs="Times New Roman"/>
          <w:b/>
        </w:rPr>
      </w:pPr>
    </w:p>
    <w:p w:rsidR="00BD2E98" w:rsidRPr="00D84C09" w:rsidRDefault="00BD2E98" w:rsidP="00BD2E98">
      <w:pPr>
        <w:spacing w:line="0" w:lineRule="atLeast"/>
        <w:rPr>
          <w:rFonts w:cs="Times New Roman"/>
          <w:b/>
        </w:rPr>
      </w:pPr>
      <w:r w:rsidRPr="00D84C09">
        <w:rPr>
          <w:rFonts w:cs="Times New Roman"/>
          <w:b/>
        </w:rPr>
        <w:t>10.Small- Height-10 inch; Length- 26 inch</w:t>
      </w:r>
    </w:p>
    <w:p w:rsidR="00BD2E98" w:rsidRPr="005D0793" w:rsidRDefault="00BD2E98" w:rsidP="00BD2E98">
      <w:pPr>
        <w:spacing w:line="0" w:lineRule="atLeast"/>
        <w:rPr>
          <w:rFonts w:cs="Times New Roman"/>
          <w:bCs/>
        </w:rPr>
      </w:pPr>
      <w:r w:rsidRPr="005D0793">
        <w:rPr>
          <w:rFonts w:cs="Times New Roman"/>
          <w:bCs/>
        </w:rPr>
        <w:t>Quantity -2 wedges, 1 big and 1 small</w:t>
      </w:r>
    </w:p>
    <w:p w:rsidR="00BD2E98" w:rsidRPr="00D84C09" w:rsidRDefault="00BD2E98" w:rsidP="00BD2E98">
      <w:pPr>
        <w:spacing w:line="228" w:lineRule="auto"/>
        <w:rPr>
          <w:rFonts w:cs="Times New Roman"/>
          <w:b/>
        </w:rPr>
      </w:pPr>
    </w:p>
    <w:p w:rsidR="00BD2E98" w:rsidRPr="00D84C09" w:rsidRDefault="00BD2E98" w:rsidP="00BD2E98">
      <w:pPr>
        <w:spacing w:line="200" w:lineRule="exact"/>
      </w:pPr>
      <w:bookmarkStart w:id="66" w:name="page293"/>
      <w:bookmarkEnd w:id="66"/>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464558" w:rsidP="00BD2E98">
      <w:pPr>
        <w:spacing w:line="200" w:lineRule="exact"/>
      </w:pPr>
      <w:r>
        <w:rPr>
          <w:noProof/>
          <w:lang w:val="en-IN" w:eastAsia="en-IN"/>
        </w:rPr>
        <w:drawing>
          <wp:anchor distT="0" distB="0" distL="114300" distR="114300" simplePos="0" relativeHeight="251674624" behindDoc="1" locked="0" layoutInCell="1" allowOverlap="1">
            <wp:simplePos x="0" y="0"/>
            <wp:positionH relativeFrom="page">
              <wp:posOffset>2343150</wp:posOffset>
            </wp:positionH>
            <wp:positionV relativeFrom="page">
              <wp:posOffset>7467600</wp:posOffset>
            </wp:positionV>
            <wp:extent cx="3219450" cy="1847850"/>
            <wp:effectExtent l="19050" t="0" r="0" b="0"/>
            <wp:wrapNone/>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3219450" cy="1847850"/>
                    </a:xfrm>
                    <a:prstGeom prst="rect">
                      <a:avLst/>
                    </a:prstGeom>
                    <a:noFill/>
                  </pic:spPr>
                </pic:pic>
              </a:graphicData>
            </a:graphic>
          </wp:anchor>
        </w:drawing>
      </w: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Default="00BD2E98" w:rsidP="00BD2E98">
      <w:pPr>
        <w:spacing w:line="200" w:lineRule="exact"/>
      </w:pPr>
    </w:p>
    <w:p w:rsidR="00464558" w:rsidRDefault="00464558" w:rsidP="00BD2E98">
      <w:pPr>
        <w:spacing w:line="200" w:lineRule="exact"/>
      </w:pPr>
    </w:p>
    <w:p w:rsidR="00464558" w:rsidRDefault="00464558" w:rsidP="00BD2E98">
      <w:pPr>
        <w:spacing w:line="200" w:lineRule="exact"/>
      </w:pPr>
    </w:p>
    <w:p w:rsidR="00464558" w:rsidRDefault="00464558" w:rsidP="00BD2E98">
      <w:pPr>
        <w:spacing w:line="200" w:lineRule="exact"/>
      </w:pPr>
    </w:p>
    <w:p w:rsidR="00464558" w:rsidRDefault="00464558" w:rsidP="00BD2E98">
      <w:pPr>
        <w:spacing w:line="200" w:lineRule="exact"/>
      </w:pPr>
    </w:p>
    <w:p w:rsidR="00464558" w:rsidRDefault="00464558" w:rsidP="00BD2E98">
      <w:pPr>
        <w:spacing w:line="200" w:lineRule="exact"/>
      </w:pPr>
    </w:p>
    <w:p w:rsidR="00464558" w:rsidRDefault="00464558" w:rsidP="00BD2E98">
      <w:pPr>
        <w:spacing w:line="200" w:lineRule="exact"/>
      </w:pPr>
    </w:p>
    <w:p w:rsidR="00464558" w:rsidRDefault="00464558" w:rsidP="00BD2E98">
      <w:pPr>
        <w:spacing w:line="200" w:lineRule="exact"/>
      </w:pPr>
    </w:p>
    <w:p w:rsidR="00464558" w:rsidRPr="00D84C09" w:rsidRDefault="00464558" w:rsidP="00BD2E98">
      <w:pPr>
        <w:spacing w:line="20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37" w:lineRule="auto"/>
        <w:jc w:val="both"/>
        <w:rPr>
          <w:b/>
        </w:rPr>
      </w:pPr>
      <w:r w:rsidRPr="00D84C09">
        <w:rPr>
          <w:b/>
        </w:rPr>
        <w:lastRenderedPageBreak/>
        <w:t>The mother encourages her child to lift her head and trunk by shaking a rattle when the child is placed prone on a wedge. The child is lifting her head and weight bearing through her arms on a bolster</w:t>
      </w:r>
    </w:p>
    <w:p w:rsidR="00BD2E98" w:rsidRPr="00D84C09" w:rsidRDefault="00BD2E98" w:rsidP="00BD2E98">
      <w:pPr>
        <w:spacing w:line="20" w:lineRule="exact"/>
      </w:pPr>
      <w:r w:rsidRPr="00D84C09">
        <w:rPr>
          <w:b/>
          <w:noProof/>
          <w:lang w:val="en-IN" w:eastAsia="en-IN"/>
        </w:rPr>
        <w:drawing>
          <wp:anchor distT="0" distB="0" distL="114300" distR="114300" simplePos="0" relativeHeight="251675648" behindDoc="1" locked="0" layoutInCell="1" allowOverlap="1">
            <wp:simplePos x="0" y="0"/>
            <wp:positionH relativeFrom="column">
              <wp:posOffset>4518861</wp:posOffset>
            </wp:positionH>
            <wp:positionV relativeFrom="paragraph">
              <wp:posOffset>65105</wp:posOffset>
            </wp:positionV>
            <wp:extent cx="1872414" cy="1058779"/>
            <wp:effectExtent l="19050" t="0" r="0" b="0"/>
            <wp:wrapNone/>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5" cstate="print"/>
                    <a:srcRect/>
                    <a:stretch>
                      <a:fillRect/>
                    </a:stretch>
                  </pic:blipFill>
                  <pic:spPr bwMode="auto">
                    <a:xfrm>
                      <a:off x="0" y="0"/>
                      <a:ext cx="1872414" cy="1058779"/>
                    </a:xfrm>
                    <a:prstGeom prst="rect">
                      <a:avLst/>
                    </a:prstGeom>
                    <a:noFill/>
                  </pic:spPr>
                </pic:pic>
              </a:graphicData>
            </a:graphic>
          </wp:anchor>
        </w:drawing>
      </w:r>
    </w:p>
    <w:p w:rsidR="00BD2E98" w:rsidRPr="00D84C09" w:rsidRDefault="00BD2E98" w:rsidP="00BD2E98">
      <w:pPr>
        <w:spacing w:line="0" w:lineRule="atLeast"/>
        <w:ind w:left="360"/>
        <w:rPr>
          <w:b/>
          <w:sz w:val="28"/>
        </w:rPr>
      </w:pPr>
      <w:r w:rsidRPr="00D84C09">
        <w:rPr>
          <w:b/>
          <w:sz w:val="28"/>
        </w:rPr>
        <w:t>11. Balance Board-</w:t>
      </w:r>
    </w:p>
    <w:p w:rsidR="00BD2E98" w:rsidRPr="00D84C09" w:rsidRDefault="00BD2E98" w:rsidP="00BD2E98">
      <w:pPr>
        <w:spacing w:line="187" w:lineRule="exact"/>
      </w:pPr>
    </w:p>
    <w:p w:rsidR="00BD2E98" w:rsidRPr="00D84C09" w:rsidRDefault="00BD2E98" w:rsidP="00BD2E98">
      <w:pPr>
        <w:spacing w:line="0" w:lineRule="atLeast"/>
        <w:ind w:left="720"/>
        <w:rPr>
          <w:b/>
        </w:rPr>
      </w:pPr>
      <w:r w:rsidRPr="00D84C09">
        <w:rPr>
          <w:b/>
        </w:rPr>
        <w:t>Length- 29.5 inch, Breadth- 23 inch,</w:t>
      </w:r>
    </w:p>
    <w:p w:rsidR="00BD2E98" w:rsidRPr="00D84C09" w:rsidRDefault="00BD2E98" w:rsidP="00BD2E98">
      <w:pPr>
        <w:spacing w:line="43" w:lineRule="exact"/>
      </w:pPr>
    </w:p>
    <w:p w:rsidR="00BD2E98" w:rsidRPr="00D84C09" w:rsidRDefault="00BD2E98" w:rsidP="00BD2E98">
      <w:pPr>
        <w:spacing w:line="0" w:lineRule="atLeast"/>
        <w:ind w:left="1580"/>
        <w:rPr>
          <w:b/>
        </w:rPr>
      </w:pPr>
      <w:r w:rsidRPr="00D84C09">
        <w:rPr>
          <w:b/>
        </w:rPr>
        <w:t>Height- 2.5 inch</w:t>
      </w:r>
    </w:p>
    <w:p w:rsidR="00BD2E98" w:rsidRPr="00D84C09" w:rsidRDefault="00BD2E98" w:rsidP="00BD2E98">
      <w:pPr>
        <w:spacing w:line="183" w:lineRule="exact"/>
      </w:pPr>
    </w:p>
    <w:p w:rsidR="00BD2E98" w:rsidRPr="00D84C09" w:rsidRDefault="00BD2E98" w:rsidP="00BD2E98">
      <w:pPr>
        <w:spacing w:line="20" w:lineRule="exact"/>
      </w:pPr>
      <w:r w:rsidRPr="00D84C09">
        <w:rPr>
          <w:b/>
          <w:noProof/>
          <w:lang w:val="en-IN" w:eastAsia="en-IN"/>
        </w:rPr>
        <w:drawing>
          <wp:anchor distT="0" distB="0" distL="114300" distR="114300" simplePos="0" relativeHeight="251676672" behindDoc="1" locked="0" layoutInCell="1" allowOverlap="1">
            <wp:simplePos x="0" y="0"/>
            <wp:positionH relativeFrom="column">
              <wp:posOffset>100330</wp:posOffset>
            </wp:positionH>
            <wp:positionV relativeFrom="paragraph">
              <wp:posOffset>133350</wp:posOffset>
            </wp:positionV>
            <wp:extent cx="5824855" cy="1642745"/>
            <wp:effectExtent l="19050" t="0" r="4445" b="0"/>
            <wp:wrapNone/>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6" cstate="print"/>
                    <a:srcRect/>
                    <a:stretch>
                      <a:fillRect/>
                    </a:stretch>
                  </pic:blipFill>
                  <pic:spPr bwMode="auto">
                    <a:xfrm>
                      <a:off x="0" y="0"/>
                      <a:ext cx="5824855" cy="1642745"/>
                    </a:xfrm>
                    <a:prstGeom prst="rect">
                      <a:avLst/>
                    </a:prstGeom>
                    <a:noFill/>
                  </pic:spPr>
                </pic:pic>
              </a:graphicData>
            </a:graphic>
          </wp:anchor>
        </w:drawing>
      </w: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25" w:lineRule="exact"/>
      </w:pPr>
    </w:p>
    <w:p w:rsidR="00BD2E98" w:rsidRPr="00D84C09" w:rsidRDefault="00BD2E98" w:rsidP="00BD2E98">
      <w:pPr>
        <w:spacing w:line="236" w:lineRule="auto"/>
        <w:ind w:left="320" w:right="7460"/>
      </w:pPr>
      <w:r w:rsidRPr="00D84C09">
        <w:t>Underside of the Balance board</w:t>
      </w:r>
    </w:p>
    <w:p w:rsidR="00BD2E98" w:rsidRPr="00D84C09" w:rsidRDefault="00BD2E98" w:rsidP="00BD2E98">
      <w:pPr>
        <w:spacing w:line="20" w:lineRule="exact"/>
      </w:pPr>
    </w:p>
    <w:p w:rsidR="00BD2E98" w:rsidRPr="00D84C09" w:rsidRDefault="00BD2E98" w:rsidP="00BD2E98">
      <w:pPr>
        <w:spacing w:line="200" w:lineRule="exact"/>
      </w:pPr>
    </w:p>
    <w:p w:rsidR="00464558" w:rsidRDefault="00464558" w:rsidP="00BD2E98">
      <w:pPr>
        <w:spacing w:line="0" w:lineRule="atLeast"/>
        <w:ind w:left="360"/>
        <w:rPr>
          <w:b/>
          <w:sz w:val="28"/>
        </w:rPr>
      </w:pPr>
    </w:p>
    <w:p w:rsidR="00464558" w:rsidRDefault="00464558" w:rsidP="00BD2E98">
      <w:pPr>
        <w:spacing w:line="0" w:lineRule="atLeast"/>
        <w:ind w:left="360"/>
        <w:rPr>
          <w:b/>
          <w:sz w:val="28"/>
        </w:rPr>
      </w:pPr>
    </w:p>
    <w:p w:rsidR="00464558" w:rsidRDefault="00464558" w:rsidP="00BD2E98">
      <w:pPr>
        <w:spacing w:line="0" w:lineRule="atLeast"/>
        <w:ind w:left="360"/>
        <w:rPr>
          <w:b/>
          <w:sz w:val="28"/>
        </w:rPr>
      </w:pPr>
    </w:p>
    <w:p w:rsidR="00464558" w:rsidRDefault="00464558" w:rsidP="00BD2E98">
      <w:pPr>
        <w:spacing w:line="0" w:lineRule="atLeast"/>
        <w:ind w:left="360"/>
        <w:rPr>
          <w:b/>
          <w:sz w:val="28"/>
        </w:rPr>
      </w:pPr>
    </w:p>
    <w:p w:rsidR="00BD2E98" w:rsidRPr="00D84C09" w:rsidRDefault="00464558" w:rsidP="00BD2E98">
      <w:pPr>
        <w:spacing w:line="0" w:lineRule="atLeast"/>
        <w:ind w:left="360"/>
        <w:rPr>
          <w:b/>
          <w:sz w:val="28"/>
        </w:rPr>
      </w:pPr>
      <w:r>
        <w:rPr>
          <w:b/>
          <w:noProof/>
          <w:sz w:val="28"/>
          <w:lang w:val="en-IN" w:eastAsia="en-IN"/>
        </w:rPr>
        <w:drawing>
          <wp:anchor distT="0" distB="0" distL="114300" distR="114300" simplePos="0" relativeHeight="251679744" behindDoc="1" locked="0" layoutInCell="1" allowOverlap="1">
            <wp:simplePos x="0" y="0"/>
            <wp:positionH relativeFrom="page">
              <wp:posOffset>3067050</wp:posOffset>
            </wp:positionH>
            <wp:positionV relativeFrom="page">
              <wp:posOffset>4305300</wp:posOffset>
            </wp:positionV>
            <wp:extent cx="1714500" cy="1447800"/>
            <wp:effectExtent l="19050" t="0" r="0" b="0"/>
            <wp:wrapNone/>
            <wp:docPr id="8"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714500" cy="1447800"/>
                    </a:xfrm>
                    <a:prstGeom prst="rect">
                      <a:avLst/>
                    </a:prstGeom>
                    <a:noFill/>
                  </pic:spPr>
                </pic:pic>
              </a:graphicData>
            </a:graphic>
          </wp:anchor>
        </w:drawing>
      </w:r>
      <w:r w:rsidR="00BD2E98" w:rsidRPr="00D84C09">
        <w:rPr>
          <w:b/>
          <w:sz w:val="28"/>
        </w:rPr>
        <w:t>12. Kaye-Walker</w:t>
      </w:r>
    </w:p>
    <w:p w:rsidR="00BD2E98" w:rsidRPr="00D84C09" w:rsidRDefault="00464558" w:rsidP="00BD2E98">
      <w:pPr>
        <w:spacing w:line="185" w:lineRule="exact"/>
      </w:pPr>
      <w:r>
        <w:rPr>
          <w:noProof/>
          <w:lang w:val="en-IN" w:eastAsia="en-IN"/>
        </w:rPr>
        <w:drawing>
          <wp:anchor distT="0" distB="0" distL="114300" distR="114300" simplePos="0" relativeHeight="251677696" behindDoc="1" locked="0" layoutInCell="1" allowOverlap="1">
            <wp:simplePos x="0" y="0"/>
            <wp:positionH relativeFrom="column">
              <wp:posOffset>4514850</wp:posOffset>
            </wp:positionH>
            <wp:positionV relativeFrom="paragraph">
              <wp:posOffset>60960</wp:posOffset>
            </wp:positionV>
            <wp:extent cx="1596390" cy="1028700"/>
            <wp:effectExtent l="19050" t="0" r="3810" b="0"/>
            <wp:wrapNone/>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8" cstate="print"/>
                    <a:srcRect/>
                    <a:stretch>
                      <a:fillRect/>
                    </a:stretch>
                  </pic:blipFill>
                  <pic:spPr bwMode="auto">
                    <a:xfrm>
                      <a:off x="0" y="0"/>
                      <a:ext cx="1596390" cy="1028700"/>
                    </a:xfrm>
                    <a:prstGeom prst="rect">
                      <a:avLst/>
                    </a:prstGeom>
                    <a:noFill/>
                  </pic:spPr>
                </pic:pic>
              </a:graphicData>
            </a:graphic>
          </wp:anchor>
        </w:drawing>
      </w:r>
    </w:p>
    <w:p w:rsidR="00BD2E98" w:rsidRPr="00D84C09" w:rsidRDefault="00BD2E98" w:rsidP="00BD2E98">
      <w:pPr>
        <w:spacing w:line="0" w:lineRule="atLeast"/>
        <w:ind w:left="600"/>
        <w:rPr>
          <w:b/>
        </w:rPr>
      </w:pPr>
      <w:r w:rsidRPr="00D84C09">
        <w:rPr>
          <w:b/>
        </w:rPr>
        <w:t>Quantity -1</w:t>
      </w:r>
    </w:p>
    <w:p w:rsidR="00BD2E98" w:rsidRPr="00D84C09" w:rsidRDefault="00BD2E98" w:rsidP="00BD2E98">
      <w:pPr>
        <w:spacing w:line="0" w:lineRule="atLeast"/>
        <w:ind w:right="6940"/>
        <w:jc w:val="center"/>
        <w:rPr>
          <w:b/>
          <w:sz w:val="28"/>
        </w:rPr>
      </w:pPr>
      <w:r w:rsidRPr="00D84C09">
        <w:rPr>
          <w:b/>
          <w:sz w:val="28"/>
        </w:rPr>
        <w:t>13. Trampoline</w:t>
      </w:r>
    </w:p>
    <w:p w:rsidR="00BD2E98" w:rsidRPr="00D84C09" w:rsidRDefault="00BD2E98" w:rsidP="00BD2E98">
      <w:pPr>
        <w:spacing w:line="184" w:lineRule="exact"/>
      </w:pPr>
    </w:p>
    <w:p w:rsidR="00BD2E98" w:rsidRPr="00D84C09" w:rsidRDefault="00BD2E98" w:rsidP="00BD2E98">
      <w:pPr>
        <w:spacing w:line="0" w:lineRule="atLeast"/>
        <w:ind w:left="600"/>
        <w:rPr>
          <w:b/>
        </w:rPr>
      </w:pPr>
      <w:r w:rsidRPr="00D84C09">
        <w:rPr>
          <w:b/>
        </w:rPr>
        <w:t>Quantity -1</w:t>
      </w:r>
    </w:p>
    <w:p w:rsidR="00BD2E98" w:rsidRPr="00D84C09" w:rsidRDefault="00BD2E98" w:rsidP="00BD2E98">
      <w:pPr>
        <w:spacing w:line="0" w:lineRule="atLeast"/>
        <w:ind w:left="360"/>
        <w:rPr>
          <w:b/>
          <w:sz w:val="28"/>
        </w:rPr>
      </w:pPr>
      <w:bookmarkStart w:id="67" w:name="page294"/>
      <w:bookmarkEnd w:id="67"/>
      <w:r w:rsidRPr="00D84C09">
        <w:rPr>
          <w:b/>
          <w:sz w:val="28"/>
        </w:rPr>
        <w:t>14. Bolster Swing-</w:t>
      </w:r>
    </w:p>
    <w:p w:rsidR="00BD2E98" w:rsidRPr="00D84C09" w:rsidRDefault="00BD2E98" w:rsidP="00BD2E98">
      <w:pPr>
        <w:spacing w:line="20" w:lineRule="exact"/>
      </w:pPr>
      <w:r w:rsidRPr="00D84C09">
        <w:rPr>
          <w:b/>
          <w:noProof/>
          <w:sz w:val="28"/>
          <w:lang w:val="en-IN" w:eastAsia="en-IN"/>
        </w:rPr>
        <w:drawing>
          <wp:anchor distT="0" distB="0" distL="114300" distR="114300" simplePos="0" relativeHeight="251678720" behindDoc="1" locked="0" layoutInCell="1" allowOverlap="1">
            <wp:simplePos x="0" y="0"/>
            <wp:positionH relativeFrom="column">
              <wp:posOffset>3486150</wp:posOffset>
            </wp:positionH>
            <wp:positionV relativeFrom="paragraph">
              <wp:posOffset>-107950</wp:posOffset>
            </wp:positionV>
            <wp:extent cx="866775" cy="1123315"/>
            <wp:effectExtent l="19050" t="0" r="9525" b="0"/>
            <wp:wrapNone/>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9" cstate="print"/>
                    <a:srcRect/>
                    <a:stretch>
                      <a:fillRect/>
                    </a:stretch>
                  </pic:blipFill>
                  <pic:spPr bwMode="auto">
                    <a:xfrm>
                      <a:off x="0" y="0"/>
                      <a:ext cx="866775" cy="1123315"/>
                    </a:xfrm>
                    <a:prstGeom prst="rect">
                      <a:avLst/>
                    </a:prstGeom>
                    <a:noFill/>
                  </pic:spPr>
                </pic:pic>
              </a:graphicData>
            </a:graphic>
          </wp:anchor>
        </w:drawing>
      </w:r>
    </w:p>
    <w:p w:rsidR="00BD2E98" w:rsidRPr="00D84C09" w:rsidRDefault="00BD2E98" w:rsidP="00BD2E98">
      <w:pPr>
        <w:spacing w:line="167" w:lineRule="exact"/>
      </w:pPr>
    </w:p>
    <w:p w:rsidR="00BD2E98" w:rsidRPr="00D84C09" w:rsidRDefault="00BD2E98" w:rsidP="00BD2E98">
      <w:pPr>
        <w:tabs>
          <w:tab w:val="left" w:pos="7040"/>
        </w:tabs>
        <w:spacing w:line="0" w:lineRule="atLeast"/>
        <w:rPr>
          <w:b/>
          <w:sz w:val="23"/>
        </w:rPr>
      </w:pPr>
      <w:r w:rsidRPr="00D84C09">
        <w:rPr>
          <w:b/>
        </w:rPr>
        <w:t>Quantity -1 big - 300mm diameter and 1.5 meter</w:t>
      </w:r>
      <w:r w:rsidRPr="00D84C09">
        <w:tab/>
      </w:r>
      <w:r w:rsidRPr="00D84C09">
        <w:rPr>
          <w:b/>
          <w:sz w:val="23"/>
        </w:rPr>
        <w:t>long</w:t>
      </w:r>
    </w:p>
    <w:p w:rsidR="00BD2E98" w:rsidRPr="00D84C09" w:rsidRDefault="00BD2E98" w:rsidP="00BD2E98">
      <w:pPr>
        <w:spacing w:line="182" w:lineRule="exact"/>
      </w:pPr>
    </w:p>
    <w:p w:rsidR="00BD2E98" w:rsidRPr="00D84C09" w:rsidRDefault="00BD2E98" w:rsidP="007E57F9">
      <w:pPr>
        <w:pStyle w:val="ListParagraph"/>
        <w:numPr>
          <w:ilvl w:val="0"/>
          <w:numId w:val="50"/>
        </w:numPr>
        <w:spacing w:line="0" w:lineRule="atLeast"/>
        <w:contextualSpacing w:val="0"/>
        <w:rPr>
          <w:b/>
        </w:rPr>
      </w:pPr>
      <w:r w:rsidRPr="00D84C09">
        <w:rPr>
          <w:b/>
        </w:rPr>
        <w:t>small-300mm diameter and 1.2 meter long</w:t>
      </w:r>
    </w:p>
    <w:p w:rsidR="00BD2E98" w:rsidRPr="00D84C09" w:rsidRDefault="00BD2E98" w:rsidP="00BD2E98">
      <w:pPr>
        <w:spacing w:line="276" w:lineRule="exact"/>
      </w:pPr>
    </w:p>
    <w:p w:rsidR="00BD2E98" w:rsidRPr="00D84C09" w:rsidRDefault="00BD2E98" w:rsidP="00BD2E98">
      <w:pPr>
        <w:tabs>
          <w:tab w:val="left" w:pos="782"/>
        </w:tabs>
        <w:spacing w:line="228" w:lineRule="auto"/>
        <w:ind w:right="60"/>
        <w:rPr>
          <w:b/>
          <w:sz w:val="28"/>
        </w:rPr>
      </w:pPr>
      <w:r w:rsidRPr="00D84C09">
        <w:rPr>
          <w:b/>
          <w:sz w:val="28"/>
        </w:rPr>
        <w:t>15.Wooden Benches with cushion and Rexene cover (3ft long and 4, 6, and 8 inches height)</w:t>
      </w:r>
    </w:p>
    <w:p w:rsidR="00BD2E98" w:rsidRPr="00D84C09" w:rsidRDefault="00BD2E98" w:rsidP="00BD2E98">
      <w:pPr>
        <w:spacing w:line="20" w:lineRule="exact"/>
      </w:pPr>
      <w:r w:rsidRPr="00D84C09">
        <w:rPr>
          <w:b/>
          <w:noProof/>
          <w:sz w:val="28"/>
          <w:lang w:val="en-IN" w:eastAsia="en-IN"/>
        </w:rPr>
        <w:drawing>
          <wp:anchor distT="0" distB="0" distL="114300" distR="114300" simplePos="0" relativeHeight="251681792" behindDoc="1" locked="0" layoutInCell="1" allowOverlap="1">
            <wp:simplePos x="0" y="0"/>
            <wp:positionH relativeFrom="column">
              <wp:posOffset>4221480</wp:posOffset>
            </wp:positionH>
            <wp:positionV relativeFrom="paragraph">
              <wp:posOffset>-36195</wp:posOffset>
            </wp:positionV>
            <wp:extent cx="1483995" cy="752475"/>
            <wp:effectExtent l="19050" t="0" r="1905" b="0"/>
            <wp:wrapNone/>
            <wp:docPr id="1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0" cstate="print"/>
                    <a:srcRect/>
                    <a:stretch>
                      <a:fillRect/>
                    </a:stretch>
                  </pic:blipFill>
                  <pic:spPr bwMode="auto">
                    <a:xfrm>
                      <a:off x="0" y="0"/>
                      <a:ext cx="1483995" cy="752475"/>
                    </a:xfrm>
                    <a:prstGeom prst="rect">
                      <a:avLst/>
                    </a:prstGeom>
                    <a:noFill/>
                  </pic:spPr>
                </pic:pic>
              </a:graphicData>
            </a:graphic>
          </wp:anchor>
        </w:drawing>
      </w:r>
    </w:p>
    <w:p w:rsidR="00BD2E98" w:rsidRPr="00D84C09" w:rsidRDefault="00BD2E98" w:rsidP="00BD2E98">
      <w:pPr>
        <w:spacing w:line="165" w:lineRule="exact"/>
      </w:pPr>
    </w:p>
    <w:p w:rsidR="00BD2E98" w:rsidRPr="00D84C09" w:rsidRDefault="00BD2E98" w:rsidP="00BD2E98">
      <w:pPr>
        <w:spacing w:line="0" w:lineRule="atLeast"/>
        <w:ind w:left="600"/>
        <w:rPr>
          <w:b/>
        </w:rPr>
      </w:pPr>
      <w:r w:rsidRPr="00D84C09">
        <w:rPr>
          <w:b/>
        </w:rPr>
        <w:t>Quantity-1</w:t>
      </w:r>
    </w:p>
    <w:p w:rsidR="00BD2E98" w:rsidRPr="00D84C09" w:rsidRDefault="00BD2E98" w:rsidP="00BD2E98">
      <w:pPr>
        <w:spacing w:line="200" w:lineRule="exact"/>
      </w:pPr>
    </w:p>
    <w:p w:rsidR="00BD2E98" w:rsidRPr="00D84C09" w:rsidRDefault="00BD2E98" w:rsidP="00BD2E98">
      <w:pPr>
        <w:spacing w:line="0" w:lineRule="atLeast"/>
        <w:ind w:left="360"/>
        <w:rPr>
          <w:b/>
          <w:sz w:val="28"/>
        </w:rPr>
      </w:pPr>
      <w:r>
        <w:rPr>
          <w:b/>
          <w:noProof/>
          <w:sz w:val="28"/>
          <w:lang w:val="en-IN" w:eastAsia="en-IN"/>
        </w:rPr>
        <w:drawing>
          <wp:anchor distT="0" distB="0" distL="114300" distR="114300" simplePos="0" relativeHeight="251682816" behindDoc="1" locked="0" layoutInCell="1" allowOverlap="1">
            <wp:simplePos x="0" y="0"/>
            <wp:positionH relativeFrom="column">
              <wp:posOffset>4465320</wp:posOffset>
            </wp:positionH>
            <wp:positionV relativeFrom="paragraph">
              <wp:posOffset>42545</wp:posOffset>
            </wp:positionV>
            <wp:extent cx="1352550" cy="1356360"/>
            <wp:effectExtent l="19050" t="0" r="0" b="0"/>
            <wp:wrapNone/>
            <wp:docPr id="13"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1" cstate="print"/>
                    <a:srcRect/>
                    <a:stretch>
                      <a:fillRect/>
                    </a:stretch>
                  </pic:blipFill>
                  <pic:spPr bwMode="auto">
                    <a:xfrm>
                      <a:off x="0" y="0"/>
                      <a:ext cx="1352550" cy="1356360"/>
                    </a:xfrm>
                    <a:prstGeom prst="rect">
                      <a:avLst/>
                    </a:prstGeom>
                    <a:noFill/>
                  </pic:spPr>
                </pic:pic>
              </a:graphicData>
            </a:graphic>
          </wp:anchor>
        </w:drawing>
      </w:r>
      <w:r w:rsidRPr="00D84C09">
        <w:rPr>
          <w:b/>
          <w:sz w:val="28"/>
        </w:rPr>
        <w:t>16. Splints (Ankle Foot Orthosis)</w:t>
      </w:r>
    </w:p>
    <w:p w:rsidR="00BD2E98" w:rsidRPr="00D84C09" w:rsidRDefault="00BD2E98" w:rsidP="00BD2E98">
      <w:pPr>
        <w:spacing w:line="20" w:lineRule="exact"/>
      </w:pPr>
    </w:p>
    <w:p w:rsidR="00BD2E98" w:rsidRPr="00D84C09" w:rsidRDefault="00BD2E98" w:rsidP="00BD2E98">
      <w:pPr>
        <w:spacing w:line="164" w:lineRule="exact"/>
      </w:pPr>
    </w:p>
    <w:p w:rsidR="00BD2E98" w:rsidRPr="00D84C09" w:rsidRDefault="00BD2E98" w:rsidP="00BD2E98">
      <w:pPr>
        <w:spacing w:line="0" w:lineRule="atLeast"/>
        <w:ind w:left="380"/>
        <w:rPr>
          <w:b/>
        </w:rPr>
      </w:pPr>
      <w:r w:rsidRPr="00D84C09">
        <w:rPr>
          <w:b/>
        </w:rPr>
        <w:t>[For demonstration]</w:t>
      </w: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28" w:lineRule="auto"/>
        <w:ind w:left="720" w:right="540" w:hanging="359"/>
        <w:rPr>
          <w:b/>
          <w:sz w:val="28"/>
        </w:rPr>
      </w:pPr>
      <w:r w:rsidRPr="00D84C09">
        <w:rPr>
          <w:b/>
          <w:sz w:val="28"/>
        </w:rPr>
        <w:t>17.special chairs (wooden with cushion covered with Rexene)- Custom made</w:t>
      </w:r>
    </w:p>
    <w:p w:rsidR="00BD2E98" w:rsidRPr="00D84C09" w:rsidRDefault="00464558" w:rsidP="00BD2E98">
      <w:pPr>
        <w:spacing w:line="0" w:lineRule="atLeast"/>
        <w:jc w:val="center"/>
        <w:rPr>
          <w:b/>
        </w:rPr>
      </w:pPr>
      <w:bookmarkStart w:id="68" w:name="page296"/>
      <w:bookmarkEnd w:id="68"/>
      <w:r>
        <w:rPr>
          <w:b/>
          <w:noProof/>
          <w:lang w:val="en-IN" w:eastAsia="en-IN"/>
        </w:rPr>
        <w:drawing>
          <wp:anchor distT="0" distB="0" distL="114300" distR="114300" simplePos="0" relativeHeight="251680768" behindDoc="1" locked="0" layoutInCell="1" allowOverlap="1">
            <wp:simplePos x="0" y="0"/>
            <wp:positionH relativeFrom="column">
              <wp:posOffset>190500</wp:posOffset>
            </wp:positionH>
            <wp:positionV relativeFrom="paragraph">
              <wp:posOffset>125730</wp:posOffset>
            </wp:positionV>
            <wp:extent cx="2362200" cy="1466850"/>
            <wp:effectExtent l="19050" t="0" r="0" b="0"/>
            <wp:wrapNone/>
            <wp:docPr id="9"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2" cstate="print"/>
                    <a:srcRect/>
                    <a:stretch>
                      <a:fillRect/>
                    </a:stretch>
                  </pic:blipFill>
                  <pic:spPr bwMode="auto">
                    <a:xfrm>
                      <a:off x="0" y="0"/>
                      <a:ext cx="2362200" cy="1466850"/>
                    </a:xfrm>
                    <a:prstGeom prst="rect">
                      <a:avLst/>
                    </a:prstGeom>
                    <a:noFill/>
                  </pic:spPr>
                </pic:pic>
              </a:graphicData>
            </a:graphic>
          </wp:anchor>
        </w:drawing>
      </w:r>
      <w:r w:rsidR="00BD2E98" w:rsidRPr="00D84C09">
        <w:rPr>
          <w:b/>
        </w:rPr>
        <w:t>Quantity-1</w:t>
      </w:r>
    </w:p>
    <w:p w:rsidR="00BD2E98" w:rsidRPr="00D84C09" w:rsidRDefault="00BD2E98" w:rsidP="00BD2E98">
      <w:pPr>
        <w:spacing w:line="2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00" w:lineRule="exact"/>
      </w:pPr>
    </w:p>
    <w:p w:rsidR="00BD2E98" w:rsidRPr="00D84C09" w:rsidRDefault="00BD2E98" w:rsidP="00BD2E98">
      <w:pPr>
        <w:spacing w:line="228" w:lineRule="auto"/>
        <w:rPr>
          <w:b/>
        </w:rPr>
      </w:pPr>
      <w:r w:rsidRPr="00D84C09">
        <w:rPr>
          <w:b/>
        </w:rPr>
        <w:lastRenderedPageBreak/>
        <w:t>Child sits in a modified chair with a cut-out tray in front. The chair has castors for easy transportation</w:t>
      </w:r>
    </w:p>
    <w:p w:rsidR="00BD2E98" w:rsidRPr="00D84C09" w:rsidRDefault="00BD2E98" w:rsidP="00BD2E98">
      <w:pPr>
        <w:rPr>
          <w:rFonts w:cs="Times New Roman"/>
          <w:b/>
        </w:rPr>
      </w:pPr>
      <w:r w:rsidRPr="00D84C09">
        <w:rPr>
          <w:rFonts w:cs="Times New Roman"/>
          <w:b/>
        </w:rPr>
        <w:t>Toys like balls, rings, squeaky toys for stimulation</w:t>
      </w:r>
    </w:p>
    <w:p w:rsidR="00BD2E98" w:rsidRPr="00D84C09" w:rsidRDefault="00BD2E98" w:rsidP="00BD2E98">
      <w:pPr>
        <w:rPr>
          <w:rFonts w:cs="Times New Roman"/>
          <w:b/>
        </w:rPr>
      </w:pPr>
    </w:p>
    <w:p w:rsidR="00BD2E98" w:rsidRPr="00D84C09" w:rsidRDefault="00BD2E98" w:rsidP="00BD2E98">
      <w:pPr>
        <w:rPr>
          <w:rFonts w:cs="Times New Roman"/>
          <w:b/>
        </w:rPr>
      </w:pPr>
      <w:r w:rsidRPr="00D84C09">
        <w:rPr>
          <w:rFonts w:cs="Times New Roman"/>
          <w:b/>
          <w:noProof/>
          <w:lang w:val="en-IN" w:eastAsia="en-IN"/>
        </w:rPr>
        <w:drawing>
          <wp:anchor distT="0" distB="0" distL="114300" distR="114300" simplePos="0" relativeHeight="251671552" behindDoc="1" locked="0" layoutInCell="1" allowOverlap="1">
            <wp:simplePos x="0" y="0"/>
            <wp:positionH relativeFrom="column">
              <wp:posOffset>3403600</wp:posOffset>
            </wp:positionH>
            <wp:positionV relativeFrom="paragraph">
              <wp:posOffset>45085</wp:posOffset>
            </wp:positionV>
            <wp:extent cx="2519045" cy="1276985"/>
            <wp:effectExtent l="19050" t="0" r="0" b="0"/>
            <wp:wrapNone/>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3" cstate="print"/>
                    <a:srcRect/>
                    <a:stretch>
                      <a:fillRect/>
                    </a:stretch>
                  </pic:blipFill>
                  <pic:spPr bwMode="auto">
                    <a:xfrm>
                      <a:off x="0" y="0"/>
                      <a:ext cx="2519045" cy="1276985"/>
                    </a:xfrm>
                    <a:prstGeom prst="rect">
                      <a:avLst/>
                    </a:prstGeom>
                    <a:noFill/>
                  </pic:spPr>
                </pic:pic>
              </a:graphicData>
            </a:graphic>
          </wp:anchor>
        </w:drawing>
      </w:r>
    </w:p>
    <w:p w:rsidR="00BD2E98" w:rsidRPr="00D84C09" w:rsidRDefault="00BD2E98" w:rsidP="00BD2E98">
      <w:pPr>
        <w:rPr>
          <w:rFonts w:cs="Times New Roman"/>
          <w:b/>
        </w:rPr>
      </w:pPr>
    </w:p>
    <w:p w:rsidR="00BD2E98" w:rsidRPr="00D84C09" w:rsidRDefault="00BD2E98" w:rsidP="00BD2E98">
      <w:pPr>
        <w:rPr>
          <w:rFonts w:cs="Times New Roman"/>
          <w:b/>
        </w:rPr>
      </w:pPr>
    </w:p>
    <w:p w:rsidR="00BD2E98" w:rsidRPr="00D84C09" w:rsidRDefault="00BD2E98" w:rsidP="00BD2E98">
      <w:pPr>
        <w:spacing w:line="0" w:lineRule="atLeast"/>
        <w:ind w:left="360"/>
        <w:rPr>
          <w:b/>
          <w:sz w:val="28"/>
        </w:rPr>
      </w:pPr>
    </w:p>
    <w:p w:rsidR="00BD2E98" w:rsidRPr="00D84C09" w:rsidRDefault="00BD2E98" w:rsidP="00BD2E98">
      <w:pPr>
        <w:tabs>
          <w:tab w:val="left" w:pos="938"/>
        </w:tabs>
        <w:rPr>
          <w:sz w:val="28"/>
        </w:rPr>
      </w:pPr>
      <w:r w:rsidRPr="00D84C09">
        <w:rPr>
          <w:noProof/>
          <w:sz w:val="28"/>
          <w:lang w:val="en-IN" w:eastAsia="en-IN"/>
        </w:rPr>
        <w:drawing>
          <wp:anchor distT="0" distB="0" distL="114300" distR="114300" simplePos="0" relativeHeight="251672576" behindDoc="1" locked="0" layoutInCell="1" allowOverlap="1">
            <wp:simplePos x="0" y="0"/>
            <wp:positionH relativeFrom="column">
              <wp:posOffset>3760470</wp:posOffset>
            </wp:positionH>
            <wp:positionV relativeFrom="paragraph">
              <wp:posOffset>2207260</wp:posOffset>
            </wp:positionV>
            <wp:extent cx="2316480" cy="1222375"/>
            <wp:effectExtent l="19050" t="0" r="7620" b="0"/>
            <wp:wrapNone/>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4" cstate="print"/>
                    <a:srcRect/>
                    <a:stretch>
                      <a:fillRect/>
                    </a:stretch>
                  </pic:blipFill>
                  <pic:spPr bwMode="auto">
                    <a:xfrm>
                      <a:off x="0" y="0"/>
                      <a:ext cx="2316480" cy="1222375"/>
                    </a:xfrm>
                    <a:prstGeom prst="rect">
                      <a:avLst/>
                    </a:prstGeom>
                    <a:noFill/>
                  </pic:spPr>
                </pic:pic>
              </a:graphicData>
            </a:graphic>
          </wp:anchor>
        </w:drawing>
      </w:r>
      <w:r w:rsidRPr="00D84C09">
        <w:rPr>
          <w:noProof/>
          <w:sz w:val="28"/>
          <w:lang w:val="en-IN" w:eastAsia="en-IN"/>
        </w:rPr>
        <w:drawing>
          <wp:anchor distT="0" distB="0" distL="114300" distR="114300" simplePos="0" relativeHeight="251670528" behindDoc="1" locked="0" layoutInCell="1" allowOverlap="1">
            <wp:simplePos x="0" y="0"/>
            <wp:positionH relativeFrom="column">
              <wp:posOffset>241935</wp:posOffset>
            </wp:positionH>
            <wp:positionV relativeFrom="paragraph">
              <wp:posOffset>2334895</wp:posOffset>
            </wp:positionV>
            <wp:extent cx="3074670" cy="1009650"/>
            <wp:effectExtent l="19050" t="0" r="0" b="0"/>
            <wp:wrapNone/>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5" cstate="print"/>
                    <a:srcRect/>
                    <a:stretch>
                      <a:fillRect/>
                    </a:stretch>
                  </pic:blipFill>
                  <pic:spPr bwMode="auto">
                    <a:xfrm>
                      <a:off x="0" y="0"/>
                      <a:ext cx="3074670" cy="1009650"/>
                    </a:xfrm>
                    <a:prstGeom prst="rect">
                      <a:avLst/>
                    </a:prstGeom>
                    <a:noFill/>
                  </pic:spPr>
                </pic:pic>
              </a:graphicData>
            </a:graphic>
          </wp:anchor>
        </w:drawing>
      </w:r>
      <w:r w:rsidRPr="00D84C09">
        <w:rPr>
          <w:sz w:val="28"/>
        </w:rPr>
        <w:tab/>
      </w:r>
    </w:p>
    <w:p w:rsidR="00BD2E98" w:rsidRPr="00D84C09" w:rsidRDefault="00BD2E98" w:rsidP="00BD2E98">
      <w:pPr>
        <w:spacing w:line="196" w:lineRule="auto"/>
        <w:ind w:left="760"/>
      </w:pPr>
    </w:p>
    <w:p w:rsidR="00BD2E98" w:rsidRPr="00D84C09" w:rsidRDefault="00BD2E98" w:rsidP="00BD2E98">
      <w:pPr>
        <w:spacing w:line="196" w:lineRule="auto"/>
        <w:ind w:right="720"/>
        <w:jc w:val="right"/>
      </w:pPr>
      <w:r w:rsidRPr="00D84C09">
        <w:t>Puja bell                                                        Rattle                                               Squeaky toy</w:t>
      </w:r>
    </w:p>
    <w:p w:rsidR="00BD2E98" w:rsidRPr="00D84C09" w:rsidRDefault="00BD2E98" w:rsidP="00BD2E98">
      <w:pPr>
        <w:spacing w:line="0" w:lineRule="atLeast"/>
        <w:ind w:right="1780"/>
      </w:pPr>
    </w:p>
    <w:p w:rsidR="00BD2E98" w:rsidRPr="00D84C09" w:rsidRDefault="00BD2E98" w:rsidP="00BD2E98">
      <w:pPr>
        <w:rPr>
          <w:sz w:val="28"/>
        </w:rPr>
      </w:pPr>
    </w:p>
    <w:tbl>
      <w:tblPr>
        <w:tblpPr w:leftFromText="180" w:rightFromText="180" w:vertAnchor="text" w:horzAnchor="page" w:tblpX="7302" w:tblpY="-56"/>
        <w:tblW w:w="0" w:type="auto"/>
        <w:tblLayout w:type="fixed"/>
        <w:tblCellMar>
          <w:left w:w="0" w:type="dxa"/>
          <w:right w:w="0" w:type="dxa"/>
        </w:tblCellMar>
        <w:tblLook w:val="0000" w:firstRow="0" w:lastRow="0" w:firstColumn="0" w:lastColumn="0" w:noHBand="0" w:noVBand="0"/>
      </w:tblPr>
      <w:tblGrid>
        <w:gridCol w:w="2200"/>
        <w:gridCol w:w="1880"/>
      </w:tblGrid>
      <w:tr w:rsidR="00BD2E98" w:rsidRPr="00D84C09" w:rsidTr="005E6C7D">
        <w:trPr>
          <w:trHeight w:val="293"/>
        </w:trPr>
        <w:tc>
          <w:tcPr>
            <w:tcW w:w="2200" w:type="dxa"/>
            <w:vMerge w:val="restart"/>
            <w:shd w:val="clear" w:color="auto" w:fill="auto"/>
            <w:vAlign w:val="bottom"/>
          </w:tcPr>
          <w:p w:rsidR="00BD2E98" w:rsidRPr="00D84C09" w:rsidRDefault="00BD2E98" w:rsidP="005E6C7D">
            <w:pPr>
              <w:spacing w:line="0" w:lineRule="atLeast"/>
              <w:ind w:left="300"/>
              <w:jc w:val="center"/>
              <w:rPr>
                <w:w w:val="99"/>
              </w:rPr>
            </w:pPr>
            <w:r w:rsidRPr="00D84C09">
              <w:rPr>
                <w:w w:val="99"/>
              </w:rPr>
              <w:t>For tactile</w:t>
            </w:r>
          </w:p>
        </w:tc>
        <w:tc>
          <w:tcPr>
            <w:tcW w:w="1880" w:type="dxa"/>
            <w:shd w:val="clear" w:color="auto" w:fill="auto"/>
            <w:vAlign w:val="bottom"/>
          </w:tcPr>
          <w:p w:rsidR="00BD2E98" w:rsidRPr="00D84C09" w:rsidRDefault="00BD2E98" w:rsidP="005E6C7D">
            <w:pPr>
              <w:spacing w:line="0" w:lineRule="atLeast"/>
            </w:pPr>
          </w:p>
        </w:tc>
      </w:tr>
      <w:tr w:rsidR="00BD2E98" w:rsidRPr="00D84C09" w:rsidTr="005E6C7D">
        <w:trPr>
          <w:trHeight w:val="108"/>
        </w:trPr>
        <w:tc>
          <w:tcPr>
            <w:tcW w:w="2200" w:type="dxa"/>
            <w:vMerge/>
            <w:shd w:val="clear" w:color="auto" w:fill="auto"/>
            <w:vAlign w:val="bottom"/>
          </w:tcPr>
          <w:p w:rsidR="00BD2E98" w:rsidRPr="00D84C09" w:rsidRDefault="00BD2E98" w:rsidP="005E6C7D">
            <w:pPr>
              <w:spacing w:line="0" w:lineRule="atLeast"/>
              <w:rPr>
                <w:sz w:val="9"/>
              </w:rPr>
            </w:pPr>
          </w:p>
        </w:tc>
        <w:tc>
          <w:tcPr>
            <w:tcW w:w="1880" w:type="dxa"/>
            <w:shd w:val="clear" w:color="auto" w:fill="auto"/>
            <w:vAlign w:val="bottom"/>
          </w:tcPr>
          <w:p w:rsidR="00BD2E98" w:rsidRPr="00D84C09" w:rsidRDefault="00BD2E98" w:rsidP="005E6C7D">
            <w:pPr>
              <w:spacing w:line="0" w:lineRule="atLeast"/>
              <w:rPr>
                <w:sz w:val="9"/>
              </w:rPr>
            </w:pPr>
          </w:p>
        </w:tc>
      </w:tr>
      <w:tr w:rsidR="00BD2E98" w:rsidRPr="00D84C09" w:rsidTr="005E6C7D">
        <w:trPr>
          <w:trHeight w:val="317"/>
        </w:trPr>
        <w:tc>
          <w:tcPr>
            <w:tcW w:w="2200" w:type="dxa"/>
            <w:shd w:val="clear" w:color="auto" w:fill="auto"/>
            <w:vAlign w:val="bottom"/>
          </w:tcPr>
          <w:p w:rsidR="00BD2E98" w:rsidRPr="00D84C09" w:rsidRDefault="00BD2E98" w:rsidP="005E6C7D">
            <w:pPr>
              <w:spacing w:line="0" w:lineRule="atLeast"/>
              <w:ind w:left="300"/>
              <w:jc w:val="center"/>
              <w:rPr>
                <w:w w:val="99"/>
              </w:rPr>
            </w:pPr>
            <w:r w:rsidRPr="00D84C09">
              <w:rPr>
                <w:w w:val="99"/>
              </w:rPr>
              <w:t>stimulation</w:t>
            </w:r>
          </w:p>
        </w:tc>
        <w:tc>
          <w:tcPr>
            <w:tcW w:w="1880" w:type="dxa"/>
            <w:shd w:val="clear" w:color="auto" w:fill="auto"/>
            <w:vAlign w:val="bottom"/>
          </w:tcPr>
          <w:p w:rsidR="00BD2E98" w:rsidRPr="00D84C09" w:rsidRDefault="00BD2E98" w:rsidP="005E6C7D">
            <w:pPr>
              <w:spacing w:line="0" w:lineRule="atLeast"/>
              <w:ind w:left="200"/>
              <w:jc w:val="center"/>
            </w:pPr>
            <w:r w:rsidRPr="00D84C09">
              <w:t>Brush for tactile</w:t>
            </w:r>
          </w:p>
        </w:tc>
      </w:tr>
      <w:tr w:rsidR="00BD2E98" w:rsidRPr="00D84C09" w:rsidTr="005E6C7D">
        <w:trPr>
          <w:trHeight w:val="293"/>
        </w:trPr>
        <w:tc>
          <w:tcPr>
            <w:tcW w:w="2200" w:type="dxa"/>
            <w:shd w:val="clear" w:color="auto" w:fill="auto"/>
            <w:vAlign w:val="bottom"/>
          </w:tcPr>
          <w:p w:rsidR="00BD2E98" w:rsidRPr="00D84C09" w:rsidRDefault="00BD2E98" w:rsidP="005E6C7D">
            <w:pPr>
              <w:spacing w:line="0" w:lineRule="atLeast"/>
            </w:pPr>
          </w:p>
        </w:tc>
        <w:tc>
          <w:tcPr>
            <w:tcW w:w="1880" w:type="dxa"/>
            <w:shd w:val="clear" w:color="auto" w:fill="auto"/>
            <w:vAlign w:val="bottom"/>
          </w:tcPr>
          <w:p w:rsidR="00BD2E98" w:rsidRPr="00D84C09" w:rsidRDefault="00BD2E98" w:rsidP="005E6C7D">
            <w:pPr>
              <w:spacing w:line="0" w:lineRule="atLeast"/>
              <w:ind w:left="220"/>
              <w:jc w:val="center"/>
              <w:rPr>
                <w:w w:val="99"/>
              </w:rPr>
            </w:pPr>
            <w:r w:rsidRPr="00D84C09">
              <w:rPr>
                <w:w w:val="99"/>
              </w:rPr>
              <w:t>Stimulation</w:t>
            </w:r>
          </w:p>
          <w:p w:rsidR="00BD2E98" w:rsidRPr="00D84C09" w:rsidRDefault="00BD2E98" w:rsidP="005E6C7D">
            <w:pPr>
              <w:spacing w:line="0" w:lineRule="atLeast"/>
              <w:ind w:left="220"/>
              <w:jc w:val="center"/>
              <w:rPr>
                <w:w w:val="99"/>
              </w:rPr>
            </w:pPr>
          </w:p>
          <w:p w:rsidR="00BD2E98" w:rsidRPr="00D84C09" w:rsidRDefault="00BD2E98" w:rsidP="005E6C7D">
            <w:pPr>
              <w:spacing w:line="0" w:lineRule="atLeast"/>
              <w:ind w:left="220"/>
              <w:jc w:val="center"/>
              <w:rPr>
                <w:w w:val="99"/>
              </w:rPr>
            </w:pPr>
          </w:p>
        </w:tc>
      </w:tr>
    </w:tbl>
    <w:p w:rsidR="00BD2E98" w:rsidRPr="00D84C09" w:rsidRDefault="00BD2E98" w:rsidP="00BD2E98">
      <w:pPr>
        <w:spacing w:line="0" w:lineRule="atLeast"/>
        <w:ind w:left="940"/>
      </w:pPr>
      <w:r w:rsidRPr="00D84C09">
        <w:rPr>
          <w:sz w:val="28"/>
        </w:rPr>
        <w:tab/>
        <w:t xml:space="preserve">                                       </w:t>
      </w:r>
      <w:r w:rsidRPr="00D84C09">
        <w:t xml:space="preserve">Soft toy                </w:t>
      </w:r>
    </w:p>
    <w:p w:rsidR="00BD2E98" w:rsidRPr="00D84C09" w:rsidRDefault="00BD2E98" w:rsidP="00BD2E98">
      <w:pPr>
        <w:spacing w:line="0" w:lineRule="atLeast"/>
        <w:ind w:left="940"/>
      </w:pPr>
    </w:p>
    <w:p w:rsidR="00BD2E98" w:rsidRPr="00D84C09" w:rsidRDefault="00BD2E98" w:rsidP="00BD2E98">
      <w:pPr>
        <w:tabs>
          <w:tab w:val="left" w:pos="4052"/>
        </w:tabs>
        <w:rPr>
          <w:sz w:val="28"/>
        </w:rPr>
      </w:pPr>
    </w:p>
    <w:p w:rsidR="00BD2E98" w:rsidRPr="00D84C09" w:rsidRDefault="00BD2E98" w:rsidP="00BD2E98">
      <w:pPr>
        <w:rPr>
          <w:sz w:val="28"/>
        </w:rPr>
      </w:pPr>
    </w:p>
    <w:p w:rsidR="00BD2E98" w:rsidRPr="00D84C09" w:rsidRDefault="00BD2E98" w:rsidP="00BD2E98">
      <w:pPr>
        <w:rPr>
          <w:sz w:val="28"/>
        </w:rPr>
      </w:pPr>
    </w:p>
    <w:p w:rsidR="00BD2E98" w:rsidRPr="00D84C09" w:rsidRDefault="00BD2E98" w:rsidP="00BD2E98">
      <w:pPr>
        <w:rPr>
          <w:sz w:val="28"/>
        </w:rPr>
      </w:pPr>
    </w:p>
    <w:p w:rsidR="00BD2E98" w:rsidRPr="00D84C09" w:rsidRDefault="00BD2E98" w:rsidP="00BD2E98">
      <w:pPr>
        <w:rPr>
          <w:sz w:val="28"/>
        </w:rPr>
      </w:pPr>
    </w:p>
    <w:p w:rsidR="00BD2E98" w:rsidRPr="00D84C09" w:rsidRDefault="00BD2E98" w:rsidP="00BD2E98">
      <w:pPr>
        <w:spacing w:line="0" w:lineRule="atLeast"/>
        <w:ind w:left="4300"/>
        <w:rPr>
          <w:sz w:val="28"/>
        </w:rPr>
      </w:pPr>
    </w:p>
    <w:p w:rsidR="00BD2E98" w:rsidRPr="00D84C09" w:rsidRDefault="00BD2E98" w:rsidP="00BD2E98">
      <w:pPr>
        <w:spacing w:line="0" w:lineRule="atLeast"/>
        <w:ind w:left="4300"/>
        <w:rPr>
          <w:sz w:val="28"/>
        </w:rPr>
      </w:pPr>
    </w:p>
    <w:p w:rsidR="00BD2E98" w:rsidRPr="00D84C09" w:rsidRDefault="00BD2E98" w:rsidP="00BD2E98">
      <w:pPr>
        <w:spacing w:line="0" w:lineRule="atLeast"/>
        <w:ind w:left="4300"/>
        <w:rPr>
          <w:sz w:val="28"/>
        </w:rPr>
      </w:pPr>
    </w:p>
    <w:p w:rsidR="00BD2E98" w:rsidRPr="00D84C09" w:rsidRDefault="00BD2E98" w:rsidP="00BD2E98">
      <w:pPr>
        <w:spacing w:line="0" w:lineRule="atLeast"/>
        <w:ind w:left="4300"/>
        <w:rPr>
          <w:sz w:val="28"/>
        </w:rPr>
      </w:pPr>
    </w:p>
    <w:p w:rsidR="00BD2E98" w:rsidRPr="00D84C09" w:rsidRDefault="00BD2E98" w:rsidP="00BD2E98">
      <w:pPr>
        <w:spacing w:line="0" w:lineRule="atLeast"/>
        <w:ind w:left="4300"/>
      </w:pPr>
      <w:r w:rsidRPr="00D84C09">
        <w:rPr>
          <w:sz w:val="28"/>
        </w:rPr>
        <w:tab/>
      </w:r>
    </w:p>
    <w:p w:rsidR="00464558" w:rsidRDefault="00464558">
      <w:pPr>
        <w:spacing w:after="200" w:line="276" w:lineRule="auto"/>
        <w:rPr>
          <w:rFonts w:cs="Times New Roman"/>
          <w:b/>
          <w:sz w:val="28"/>
          <w:u w:val="single"/>
        </w:rPr>
      </w:pPr>
      <w:r>
        <w:rPr>
          <w:rFonts w:cs="Times New Roman"/>
          <w:b/>
          <w:noProof/>
          <w:sz w:val="28"/>
          <w:u w:val="single"/>
          <w:lang w:val="en-IN" w:eastAsia="en-IN"/>
        </w:rPr>
        <w:drawing>
          <wp:anchor distT="0" distB="0" distL="114300" distR="114300" simplePos="0" relativeHeight="251673600" behindDoc="1" locked="0" layoutInCell="1" allowOverlap="1">
            <wp:simplePos x="0" y="0"/>
            <wp:positionH relativeFrom="column">
              <wp:posOffset>247650</wp:posOffset>
            </wp:positionH>
            <wp:positionV relativeFrom="paragraph">
              <wp:posOffset>769620</wp:posOffset>
            </wp:positionV>
            <wp:extent cx="5886450" cy="1028700"/>
            <wp:effectExtent l="19050" t="0" r="0"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6" cstate="print"/>
                    <a:srcRect/>
                    <a:stretch>
                      <a:fillRect/>
                    </a:stretch>
                  </pic:blipFill>
                  <pic:spPr bwMode="auto">
                    <a:xfrm>
                      <a:off x="0" y="0"/>
                      <a:ext cx="5886450" cy="1028700"/>
                    </a:xfrm>
                    <a:prstGeom prst="rect">
                      <a:avLst/>
                    </a:prstGeom>
                    <a:noFill/>
                  </pic:spPr>
                </pic:pic>
              </a:graphicData>
            </a:graphic>
          </wp:anchor>
        </w:drawing>
      </w:r>
      <w:r>
        <w:rPr>
          <w:rFonts w:cs="Times New Roman"/>
          <w:b/>
          <w:sz w:val="28"/>
          <w:u w:val="single"/>
        </w:rPr>
        <w:br w:type="page"/>
      </w:r>
    </w:p>
    <w:p w:rsidR="00BD2E98" w:rsidRDefault="00BD2E98" w:rsidP="00BD2E98">
      <w:pPr>
        <w:jc w:val="center"/>
        <w:rPr>
          <w:rFonts w:cs="Times New Roman"/>
          <w:b/>
          <w:sz w:val="28"/>
          <w:u w:val="single"/>
        </w:rPr>
      </w:pPr>
      <w:r w:rsidRPr="00D84C09">
        <w:rPr>
          <w:rFonts w:cs="Times New Roman"/>
          <w:b/>
          <w:sz w:val="28"/>
          <w:u w:val="single"/>
        </w:rPr>
        <w:lastRenderedPageBreak/>
        <w:t>PSYCHOLOGICAL TESTING ROOM:</w:t>
      </w:r>
    </w:p>
    <w:p w:rsidR="00464558" w:rsidRPr="00D84C09" w:rsidRDefault="00464558" w:rsidP="00BD2E98">
      <w:pPr>
        <w:jc w:val="center"/>
        <w:rPr>
          <w:rFonts w:cs="Times New Roman"/>
          <w:b/>
          <w:sz w:val="28"/>
          <w:u w:val="single"/>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6804"/>
        <w:gridCol w:w="1134"/>
      </w:tblGrid>
      <w:tr w:rsidR="00BD2E98" w:rsidRPr="00FC3DFF" w:rsidTr="005E6C7D">
        <w:trPr>
          <w:tblHeader/>
        </w:trPr>
        <w:tc>
          <w:tcPr>
            <w:tcW w:w="948" w:type="dxa"/>
            <w:vAlign w:val="center"/>
          </w:tcPr>
          <w:p w:rsidR="00BD2E98" w:rsidRPr="00FC3DFF" w:rsidRDefault="00BD2E98" w:rsidP="005E6C7D">
            <w:pPr>
              <w:pStyle w:val="NoSpacing"/>
              <w:rPr>
                <w:rFonts w:ascii="Times New Roman" w:hAnsi="Times New Roman"/>
                <w:b/>
                <w:sz w:val="24"/>
                <w:szCs w:val="24"/>
              </w:rPr>
            </w:pPr>
            <w:r w:rsidRPr="00FC3DFF">
              <w:rPr>
                <w:rFonts w:ascii="Times New Roman" w:hAnsi="Times New Roman"/>
                <w:b/>
                <w:sz w:val="24"/>
                <w:szCs w:val="24"/>
              </w:rPr>
              <w:t>SI.</w:t>
            </w:r>
          </w:p>
          <w:p w:rsidR="00BD2E98" w:rsidRPr="00FC3DFF" w:rsidRDefault="00BD2E98" w:rsidP="005E6C7D">
            <w:pPr>
              <w:pStyle w:val="NoSpacing"/>
              <w:rPr>
                <w:rFonts w:ascii="Times New Roman" w:hAnsi="Times New Roman"/>
                <w:b/>
                <w:sz w:val="24"/>
                <w:szCs w:val="24"/>
              </w:rPr>
            </w:pPr>
            <w:r w:rsidRPr="00FC3DFF">
              <w:rPr>
                <w:rFonts w:ascii="Times New Roman" w:hAnsi="Times New Roman"/>
                <w:b/>
                <w:sz w:val="24"/>
                <w:szCs w:val="24"/>
              </w:rPr>
              <w:t>No.</w:t>
            </w:r>
          </w:p>
        </w:tc>
        <w:tc>
          <w:tcPr>
            <w:tcW w:w="6804" w:type="dxa"/>
            <w:vAlign w:val="center"/>
          </w:tcPr>
          <w:p w:rsidR="00BD2E98" w:rsidRPr="00FC3DFF" w:rsidRDefault="00BD2E98" w:rsidP="005E6C7D">
            <w:pPr>
              <w:pStyle w:val="NoSpacing"/>
              <w:jc w:val="center"/>
              <w:rPr>
                <w:rFonts w:ascii="Times New Roman" w:hAnsi="Times New Roman"/>
                <w:b/>
                <w:sz w:val="24"/>
                <w:szCs w:val="24"/>
              </w:rPr>
            </w:pPr>
            <w:r w:rsidRPr="00FC3DFF">
              <w:rPr>
                <w:rFonts w:ascii="Times New Roman" w:hAnsi="Times New Roman"/>
                <w:b/>
                <w:sz w:val="24"/>
                <w:szCs w:val="24"/>
              </w:rPr>
              <w:t>Item</w:t>
            </w:r>
          </w:p>
        </w:tc>
        <w:tc>
          <w:tcPr>
            <w:tcW w:w="1134" w:type="dxa"/>
            <w:vAlign w:val="center"/>
          </w:tcPr>
          <w:p w:rsidR="00BD2E98" w:rsidRPr="00FC3DFF" w:rsidRDefault="00BD2E98" w:rsidP="005E6C7D">
            <w:pPr>
              <w:pStyle w:val="NoSpacing"/>
              <w:rPr>
                <w:rFonts w:ascii="Times New Roman" w:hAnsi="Times New Roman"/>
                <w:b/>
                <w:sz w:val="24"/>
                <w:szCs w:val="24"/>
              </w:rPr>
            </w:pPr>
            <w:proofErr w:type="spellStart"/>
            <w:r w:rsidRPr="00FC3DFF">
              <w:rPr>
                <w:rFonts w:ascii="Times New Roman" w:hAnsi="Times New Roman"/>
                <w:b/>
                <w:sz w:val="24"/>
                <w:szCs w:val="24"/>
              </w:rPr>
              <w:t>Qty</w:t>
            </w:r>
            <w:proofErr w:type="spellEnd"/>
            <w:r w:rsidRPr="00FC3DFF">
              <w:rPr>
                <w:rFonts w:ascii="Times New Roman" w:hAnsi="Times New Roman"/>
                <w:b/>
                <w:sz w:val="24"/>
                <w:szCs w:val="24"/>
              </w:rPr>
              <w:t xml:space="preserve"> </w:t>
            </w:r>
          </w:p>
          <w:p w:rsidR="00BD2E98" w:rsidRPr="00FC3DFF" w:rsidRDefault="00BD2E98" w:rsidP="005E6C7D">
            <w:pPr>
              <w:pStyle w:val="NoSpacing"/>
              <w:rPr>
                <w:rFonts w:ascii="Times New Roman" w:hAnsi="Times New Roman"/>
                <w:b/>
                <w:sz w:val="24"/>
                <w:szCs w:val="24"/>
              </w:rPr>
            </w:pPr>
            <w:r w:rsidRPr="00FC3DFF">
              <w:rPr>
                <w:rFonts w:ascii="Times New Roman" w:hAnsi="Times New Roman"/>
                <w:b/>
                <w:sz w:val="24"/>
                <w:szCs w:val="24"/>
              </w:rPr>
              <w:t>in Nos</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Developmental </w:t>
            </w:r>
            <w:proofErr w:type="spellStart"/>
            <w:r w:rsidRPr="00FC3DFF">
              <w:rPr>
                <w:rFonts w:ascii="Times New Roman" w:hAnsi="Times New Roman"/>
                <w:sz w:val="24"/>
                <w:szCs w:val="24"/>
              </w:rPr>
              <w:t>Assesment</w:t>
            </w:r>
            <w:proofErr w:type="spellEnd"/>
            <w:r w:rsidRPr="00FC3DFF">
              <w:rPr>
                <w:rFonts w:ascii="Times New Roman" w:hAnsi="Times New Roman"/>
                <w:sz w:val="24"/>
                <w:szCs w:val="24"/>
              </w:rPr>
              <w:t xml:space="preserve"> for Indian Infants (DASSI)</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2</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Vineland Social Maturity Scale</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3</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Vineland Adaptive </w:t>
            </w:r>
            <w:proofErr w:type="spellStart"/>
            <w:r w:rsidRPr="00FC3DFF">
              <w:rPr>
                <w:rFonts w:ascii="Times New Roman" w:hAnsi="Times New Roman"/>
                <w:sz w:val="24"/>
                <w:szCs w:val="24"/>
              </w:rPr>
              <w:t>Behaviour</w:t>
            </w:r>
            <w:proofErr w:type="spellEnd"/>
            <w:r w:rsidRPr="00FC3DFF">
              <w:rPr>
                <w:rFonts w:ascii="Times New Roman" w:hAnsi="Times New Roman"/>
                <w:sz w:val="24"/>
                <w:szCs w:val="24"/>
              </w:rPr>
              <w:t xml:space="preserve"> Scale</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4</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Bayley-III Screening test complete kits</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5</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Developmental Screening Test</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6</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Denver Developmental Screening Test II</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7</w:t>
            </w:r>
          </w:p>
        </w:tc>
        <w:tc>
          <w:tcPr>
            <w:tcW w:w="6804" w:type="dxa"/>
            <w:vAlign w:val="center"/>
          </w:tcPr>
          <w:p w:rsidR="00BD2E98" w:rsidRPr="00FC3DFF" w:rsidRDefault="00BD2E98" w:rsidP="005E6C7D">
            <w:pPr>
              <w:pStyle w:val="NoSpacing"/>
              <w:rPr>
                <w:rFonts w:ascii="Times New Roman" w:hAnsi="Times New Roman"/>
                <w:sz w:val="24"/>
                <w:szCs w:val="24"/>
              </w:rPr>
            </w:pPr>
            <w:proofErr w:type="spellStart"/>
            <w:r w:rsidRPr="00FC3DFF">
              <w:rPr>
                <w:rFonts w:ascii="Times New Roman" w:hAnsi="Times New Roman"/>
                <w:sz w:val="24"/>
                <w:szCs w:val="24"/>
              </w:rPr>
              <w:t>Standford</w:t>
            </w:r>
            <w:proofErr w:type="spellEnd"/>
            <w:r w:rsidRPr="00FC3DFF">
              <w:rPr>
                <w:rFonts w:ascii="Times New Roman" w:hAnsi="Times New Roman"/>
                <w:sz w:val="24"/>
                <w:szCs w:val="24"/>
              </w:rPr>
              <w:t xml:space="preserve"> </w:t>
            </w:r>
            <w:proofErr w:type="spellStart"/>
            <w:r w:rsidRPr="00FC3DFF">
              <w:rPr>
                <w:rFonts w:ascii="Times New Roman" w:hAnsi="Times New Roman"/>
                <w:sz w:val="24"/>
                <w:szCs w:val="24"/>
              </w:rPr>
              <w:t>Binet</w:t>
            </w:r>
            <w:proofErr w:type="spellEnd"/>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8</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Paget's Sensory Motor </w:t>
            </w:r>
            <w:proofErr w:type="spellStart"/>
            <w:r w:rsidRPr="00FC3DFF">
              <w:rPr>
                <w:rFonts w:ascii="Times New Roman" w:hAnsi="Times New Roman"/>
                <w:sz w:val="24"/>
                <w:szCs w:val="24"/>
              </w:rPr>
              <w:t>Intellegence</w:t>
            </w:r>
            <w:proofErr w:type="spellEnd"/>
            <w:r w:rsidRPr="00FC3DFF">
              <w:rPr>
                <w:rFonts w:ascii="Times New Roman" w:hAnsi="Times New Roman"/>
                <w:sz w:val="24"/>
                <w:szCs w:val="24"/>
              </w:rPr>
              <w:t xml:space="preserve"> Scale</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9</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Piagetian Cognitive Tasks Autism Spectrum Disorder</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10</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INCLEN-ASD or Indian Scale for </w:t>
            </w:r>
            <w:proofErr w:type="spellStart"/>
            <w:r w:rsidRPr="00FC3DFF">
              <w:rPr>
                <w:rFonts w:ascii="Times New Roman" w:hAnsi="Times New Roman"/>
                <w:sz w:val="24"/>
                <w:szCs w:val="24"/>
              </w:rPr>
              <w:t>Assesment</w:t>
            </w:r>
            <w:proofErr w:type="spellEnd"/>
            <w:r w:rsidRPr="00FC3DFF">
              <w:rPr>
                <w:rFonts w:ascii="Times New Roman" w:hAnsi="Times New Roman"/>
                <w:sz w:val="24"/>
                <w:szCs w:val="24"/>
              </w:rPr>
              <w:t xml:space="preserve"> of Autism</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11</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Attention </w:t>
            </w:r>
            <w:proofErr w:type="spellStart"/>
            <w:r w:rsidRPr="00FC3DFF">
              <w:rPr>
                <w:rFonts w:ascii="Times New Roman" w:hAnsi="Times New Roman"/>
                <w:sz w:val="24"/>
                <w:szCs w:val="24"/>
              </w:rPr>
              <w:t>Dificit</w:t>
            </w:r>
            <w:proofErr w:type="spellEnd"/>
            <w:r w:rsidRPr="00FC3DFF">
              <w:rPr>
                <w:rFonts w:ascii="Times New Roman" w:hAnsi="Times New Roman"/>
                <w:sz w:val="24"/>
                <w:szCs w:val="24"/>
              </w:rPr>
              <w:t xml:space="preserve"> Hyper Activity</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12</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INCLEN-ASD </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13</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NIMHANS Battery</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14</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Dyslexia Early Screening Test: 4-6 years (DEST) and Dyslexia, Screening Test Junior (6-11 years</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15</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Childhood </w:t>
            </w:r>
            <w:proofErr w:type="spellStart"/>
            <w:r w:rsidRPr="00FC3DFF">
              <w:rPr>
                <w:rFonts w:ascii="Times New Roman" w:hAnsi="Times New Roman"/>
                <w:sz w:val="24"/>
                <w:szCs w:val="24"/>
              </w:rPr>
              <w:t>Behavioural</w:t>
            </w:r>
            <w:proofErr w:type="spellEnd"/>
            <w:r w:rsidRPr="00FC3DFF">
              <w:rPr>
                <w:rFonts w:ascii="Times New Roman" w:hAnsi="Times New Roman"/>
                <w:sz w:val="24"/>
                <w:szCs w:val="24"/>
              </w:rPr>
              <w:t xml:space="preserve"> Checklist CBCL</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16</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 xml:space="preserve">Cerebral Palsy and </w:t>
            </w:r>
            <w:proofErr w:type="spellStart"/>
            <w:r w:rsidRPr="00FC3DFF">
              <w:rPr>
                <w:rFonts w:ascii="Times New Roman" w:hAnsi="Times New Roman"/>
                <w:sz w:val="24"/>
                <w:szCs w:val="24"/>
              </w:rPr>
              <w:t>Neuromotor</w:t>
            </w:r>
            <w:proofErr w:type="spellEnd"/>
            <w:r w:rsidRPr="00FC3DFF">
              <w:rPr>
                <w:rFonts w:ascii="Times New Roman" w:hAnsi="Times New Roman"/>
                <w:sz w:val="24"/>
                <w:szCs w:val="24"/>
              </w:rPr>
              <w:t xml:space="preserve"> impairment: INCLEN (INDTNMI)</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3</w:t>
            </w:r>
          </w:p>
        </w:tc>
      </w:tr>
      <w:tr w:rsidR="00BD2E98" w:rsidRPr="00FC3DFF" w:rsidTr="005E6C7D">
        <w:tc>
          <w:tcPr>
            <w:tcW w:w="948"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17</w:t>
            </w:r>
          </w:p>
        </w:tc>
        <w:tc>
          <w:tcPr>
            <w:tcW w:w="6804" w:type="dxa"/>
            <w:vAlign w:val="center"/>
          </w:tcPr>
          <w:p w:rsidR="00BD2E98" w:rsidRPr="00FC3DFF" w:rsidRDefault="00BD2E98" w:rsidP="005E6C7D">
            <w:pPr>
              <w:pStyle w:val="NoSpacing"/>
              <w:rPr>
                <w:rFonts w:ascii="Times New Roman" w:hAnsi="Times New Roman"/>
                <w:sz w:val="24"/>
                <w:szCs w:val="24"/>
              </w:rPr>
            </w:pPr>
            <w:r w:rsidRPr="00FC3DFF">
              <w:rPr>
                <w:rFonts w:ascii="Times New Roman" w:hAnsi="Times New Roman"/>
                <w:sz w:val="24"/>
                <w:szCs w:val="24"/>
              </w:rPr>
              <w:t>Adequate chair &amp; tables</w:t>
            </w:r>
          </w:p>
        </w:tc>
        <w:tc>
          <w:tcPr>
            <w:tcW w:w="1134" w:type="dxa"/>
            <w:vAlign w:val="center"/>
          </w:tcPr>
          <w:p w:rsidR="00BD2E98" w:rsidRPr="00FC3DFF" w:rsidRDefault="00BD2E98" w:rsidP="005E6C7D">
            <w:pPr>
              <w:pStyle w:val="NoSpacing"/>
              <w:rPr>
                <w:rFonts w:ascii="Times New Roman" w:hAnsi="Times New Roman"/>
                <w:color w:val="000000"/>
                <w:sz w:val="24"/>
                <w:szCs w:val="24"/>
                <w:lang w:val="en-IN" w:eastAsia="en-IN"/>
              </w:rPr>
            </w:pPr>
            <w:r w:rsidRPr="00FC3DFF">
              <w:rPr>
                <w:rFonts w:ascii="Times New Roman" w:hAnsi="Times New Roman"/>
                <w:color w:val="000000"/>
                <w:sz w:val="24"/>
                <w:szCs w:val="24"/>
                <w:lang w:val="en-IN" w:eastAsia="en-IN"/>
              </w:rPr>
              <w:t>2</w:t>
            </w:r>
          </w:p>
        </w:tc>
      </w:tr>
    </w:tbl>
    <w:p w:rsidR="00BD2E98" w:rsidRDefault="00BD2E98" w:rsidP="00BD2E98">
      <w:pPr>
        <w:spacing w:line="0" w:lineRule="atLeast"/>
        <w:ind w:left="360"/>
        <w:rPr>
          <w:b/>
          <w:color w:val="FF0000"/>
          <w:sz w:val="32"/>
        </w:rPr>
      </w:pPr>
    </w:p>
    <w:p w:rsidR="00BD2E98" w:rsidRPr="00382BF4" w:rsidRDefault="00BD2E98" w:rsidP="00BD2E98">
      <w:pPr>
        <w:spacing w:line="360" w:lineRule="auto"/>
        <w:jc w:val="both"/>
        <w:rPr>
          <w:rFonts w:cs="Times New Roman"/>
          <w:b/>
          <w:szCs w:val="12"/>
          <w:u w:val="single"/>
        </w:rPr>
      </w:pPr>
      <w:r w:rsidRPr="00382BF4">
        <w:rPr>
          <w:rFonts w:cs="Times New Roman"/>
          <w:b/>
          <w:szCs w:val="12"/>
          <w:u w:val="single"/>
        </w:rPr>
        <w:t>Developmental Assessment scales for Indian infant (DASII)</w:t>
      </w:r>
    </w:p>
    <w:p w:rsidR="00BD2E98" w:rsidRPr="00D84C09" w:rsidRDefault="00BD2E98" w:rsidP="007E57F9">
      <w:pPr>
        <w:pStyle w:val="ListParagraph"/>
        <w:numPr>
          <w:ilvl w:val="0"/>
          <w:numId w:val="278"/>
        </w:numPr>
        <w:spacing w:line="360" w:lineRule="auto"/>
        <w:jc w:val="both"/>
        <w:rPr>
          <w:b/>
          <w:sz w:val="32"/>
          <w:u w:val="single"/>
        </w:rPr>
      </w:pPr>
      <w:r w:rsidRPr="00D84C09">
        <w:rPr>
          <w:b/>
          <w:bCs/>
        </w:rPr>
        <w:t>Clinical purpose</w:t>
      </w:r>
      <w:r w:rsidRPr="00D84C09">
        <w:t xml:space="preserve">: Motor items tests loco motor skill, </w:t>
      </w:r>
      <w:proofErr w:type="spellStart"/>
      <w:r w:rsidRPr="00D84C09">
        <w:t>manipulatory</w:t>
      </w:r>
      <w:proofErr w:type="spellEnd"/>
      <w:r w:rsidRPr="00D84C09">
        <w:t xml:space="preserve"> </w:t>
      </w:r>
      <w:proofErr w:type="spellStart"/>
      <w:r w:rsidRPr="00D84C09">
        <w:t>behaviour</w:t>
      </w:r>
      <w:proofErr w:type="spellEnd"/>
      <w:r w:rsidRPr="00D84C09">
        <w:t xml:space="preserve"> and supine to erect posture. Mental scale scores cognizance, perceptual pursuit, exploration, communication and language comprehension, manual dexterity, spatial relationship, social interaction, and imitative behavior.</w:t>
      </w:r>
    </w:p>
    <w:p w:rsidR="00BD2E98" w:rsidRPr="00D84C09" w:rsidRDefault="00BD2E98" w:rsidP="007E57F9">
      <w:pPr>
        <w:pStyle w:val="ListParagraph"/>
        <w:numPr>
          <w:ilvl w:val="0"/>
          <w:numId w:val="278"/>
        </w:numPr>
        <w:spacing w:line="360" w:lineRule="auto"/>
        <w:jc w:val="both"/>
        <w:rPr>
          <w:b/>
          <w:sz w:val="32"/>
          <w:u w:val="single"/>
        </w:rPr>
      </w:pPr>
      <w:r w:rsidRPr="00D84C09">
        <w:rPr>
          <w:b/>
          <w:bCs/>
        </w:rPr>
        <w:t>Technical characteristics</w:t>
      </w:r>
      <w:r w:rsidRPr="00D84C09">
        <w:t>:</w:t>
      </w:r>
    </w:p>
    <w:p w:rsidR="00BD2E98" w:rsidRPr="00D84C09" w:rsidRDefault="00BD2E98" w:rsidP="007E57F9">
      <w:pPr>
        <w:pStyle w:val="ListParagraph"/>
        <w:numPr>
          <w:ilvl w:val="0"/>
          <w:numId w:val="272"/>
        </w:numPr>
        <w:spacing w:line="360" w:lineRule="auto"/>
        <w:ind w:left="1134"/>
        <w:jc w:val="both"/>
        <w:rPr>
          <w:b/>
          <w:sz w:val="32"/>
          <w:u w:val="single"/>
        </w:rPr>
      </w:pPr>
      <w:r w:rsidRPr="00D84C09">
        <w:t>For Age group: 0-30 months</w:t>
      </w:r>
    </w:p>
    <w:p w:rsidR="00BD2E98" w:rsidRPr="00D84C09" w:rsidRDefault="00BD2E98" w:rsidP="007E57F9">
      <w:pPr>
        <w:pStyle w:val="ListParagraph"/>
        <w:numPr>
          <w:ilvl w:val="0"/>
          <w:numId w:val="272"/>
        </w:numPr>
        <w:spacing w:line="360" w:lineRule="auto"/>
        <w:ind w:left="1134"/>
        <w:jc w:val="both"/>
        <w:rPr>
          <w:b/>
          <w:sz w:val="32"/>
          <w:u w:val="single"/>
        </w:rPr>
      </w:pPr>
      <w:r w:rsidRPr="00D84C09">
        <w:t>The scales should consist of 67 items for motor and 163 items for development, total no. of items: 230</w:t>
      </w:r>
    </w:p>
    <w:p w:rsidR="00BD2E98" w:rsidRDefault="00BD2E98" w:rsidP="00BD2E98">
      <w:pPr>
        <w:spacing w:line="20" w:lineRule="exact"/>
      </w:pPr>
    </w:p>
    <w:p w:rsidR="00BD2E98" w:rsidRDefault="00BD2E98" w:rsidP="00BD2E98">
      <w:pPr>
        <w:spacing w:line="20" w:lineRule="exact"/>
      </w:pPr>
    </w:p>
    <w:p w:rsidR="00BD2E98" w:rsidRDefault="00BD2E98" w:rsidP="00BD2E98">
      <w:pPr>
        <w:spacing w:line="20" w:lineRule="exact"/>
      </w:pPr>
    </w:p>
    <w:p w:rsidR="00BD2E98" w:rsidRDefault="00BD2E98" w:rsidP="00BD2E98">
      <w:pPr>
        <w:spacing w:line="20" w:lineRule="exact"/>
      </w:pPr>
    </w:p>
    <w:p w:rsidR="00BD2E98" w:rsidRDefault="00BD2E98" w:rsidP="00BD2E98">
      <w:pPr>
        <w:spacing w:line="20" w:lineRule="exact"/>
      </w:pPr>
    </w:p>
    <w:p w:rsidR="00BD2E98" w:rsidRDefault="00BD2E98" w:rsidP="00BD2E98">
      <w:pPr>
        <w:spacing w:line="20" w:lineRule="exact"/>
      </w:pPr>
    </w:p>
    <w:p w:rsidR="00BD2E98" w:rsidRDefault="00BD2E98" w:rsidP="00BD2E98">
      <w:pPr>
        <w:spacing w:line="20" w:lineRule="exact"/>
      </w:pPr>
    </w:p>
    <w:p w:rsidR="00BD2E98" w:rsidRDefault="00BD2E98" w:rsidP="00BD2E98">
      <w:pPr>
        <w:spacing w:line="20" w:lineRule="exact"/>
      </w:pPr>
    </w:p>
    <w:p w:rsidR="00BD2E98" w:rsidRDefault="00BD2E98" w:rsidP="00BD2E98">
      <w:pPr>
        <w:spacing w:line="0" w:lineRule="atLeast"/>
        <w:rPr>
          <w:rFonts w:cs="Times New Roman"/>
          <w:b/>
        </w:rPr>
      </w:pPr>
    </w:p>
    <w:p w:rsidR="00BD2E98" w:rsidRPr="00E7349E" w:rsidRDefault="00BD2E98" w:rsidP="00BD2E98">
      <w:pPr>
        <w:spacing w:line="0" w:lineRule="atLeast"/>
        <w:jc w:val="both"/>
        <w:rPr>
          <w:rFonts w:cs="Times New Roman"/>
          <w:b/>
          <w:u w:val="single"/>
        </w:rPr>
      </w:pPr>
      <w:r w:rsidRPr="00E7349E">
        <w:rPr>
          <w:rFonts w:cs="Times New Roman"/>
          <w:b/>
          <w:u w:val="single"/>
        </w:rPr>
        <w:t>Vineland Social Maturity Scale</w:t>
      </w:r>
    </w:p>
    <w:p w:rsidR="00BD2E98" w:rsidRPr="00E7349E" w:rsidRDefault="00BD2E98" w:rsidP="00BD2E98">
      <w:pPr>
        <w:spacing w:line="0" w:lineRule="atLeast"/>
        <w:jc w:val="both"/>
        <w:rPr>
          <w:rFonts w:cs="Times New Roman"/>
        </w:rPr>
      </w:pPr>
      <w:r w:rsidRPr="00E7349E">
        <w:rPr>
          <w:rFonts w:cs="Times New Roman"/>
          <w:b/>
        </w:rPr>
        <w:t xml:space="preserve">Clinical Purpose: </w:t>
      </w:r>
      <w:r w:rsidRPr="00E7349E">
        <w:rPr>
          <w:rFonts w:cs="Times New Roman"/>
        </w:rPr>
        <w:t xml:space="preserve">Measures social competence, self-help skills, and adaptive </w:t>
      </w:r>
      <w:proofErr w:type="spellStart"/>
      <w:r w:rsidRPr="00E7349E">
        <w:rPr>
          <w:rFonts w:cs="Times New Roman"/>
        </w:rPr>
        <w:t>behavior</w:t>
      </w:r>
      <w:proofErr w:type="spellEnd"/>
      <w:r w:rsidRPr="00E7349E">
        <w:rPr>
          <w:rFonts w:cs="Times New Roman"/>
        </w:rPr>
        <w:t xml:space="preserve"> from infancy to adulthood. It is used in planning for therapy and/or individualized instruction for persons with mental retardation or emotional disorders.</w:t>
      </w:r>
    </w:p>
    <w:p w:rsidR="00BD2E98" w:rsidRPr="00E7349E" w:rsidRDefault="00BD2E98" w:rsidP="00BD2E98">
      <w:pPr>
        <w:spacing w:line="0" w:lineRule="atLeast"/>
        <w:jc w:val="both"/>
        <w:rPr>
          <w:rFonts w:cs="Times New Roman"/>
          <w:b/>
        </w:rPr>
      </w:pPr>
      <w:r w:rsidRPr="00E7349E">
        <w:rPr>
          <w:rFonts w:cs="Times New Roman"/>
          <w:b/>
        </w:rPr>
        <w:t>Technical Characteristics:</w:t>
      </w:r>
    </w:p>
    <w:p w:rsidR="00BD2E98" w:rsidRPr="00E7349E" w:rsidRDefault="00BD2E98" w:rsidP="007E57F9">
      <w:pPr>
        <w:pStyle w:val="ListParagraph"/>
        <w:numPr>
          <w:ilvl w:val="0"/>
          <w:numId w:val="272"/>
        </w:numPr>
        <w:spacing w:after="200" w:line="0" w:lineRule="atLeast"/>
        <w:jc w:val="both"/>
        <w:rPr>
          <w:b/>
        </w:rPr>
      </w:pPr>
      <w:r w:rsidRPr="00E7349E">
        <w:lastRenderedPageBreak/>
        <w:t>Should consist of a 117data field interview format for parent or other primary caregiver. The test should consists of 8 sub-scales measuring.</w:t>
      </w:r>
    </w:p>
    <w:p w:rsidR="00BD2E98" w:rsidRPr="00E7349E" w:rsidRDefault="00BD2E98" w:rsidP="007E57F9">
      <w:pPr>
        <w:pStyle w:val="ListParagraph"/>
        <w:numPr>
          <w:ilvl w:val="0"/>
          <w:numId w:val="272"/>
        </w:numPr>
        <w:spacing w:after="200" w:line="0" w:lineRule="atLeast"/>
        <w:jc w:val="both"/>
        <w:rPr>
          <w:b/>
        </w:rPr>
      </w:pPr>
      <w:r w:rsidRPr="00E7349E">
        <w:t>Communication skills</w:t>
      </w:r>
    </w:p>
    <w:p w:rsidR="00BD2E98" w:rsidRPr="00E7349E" w:rsidRDefault="00BD2E98" w:rsidP="007E57F9">
      <w:pPr>
        <w:pStyle w:val="ListParagraph"/>
        <w:numPr>
          <w:ilvl w:val="0"/>
          <w:numId w:val="272"/>
        </w:numPr>
        <w:spacing w:after="200" w:line="0" w:lineRule="atLeast"/>
        <w:jc w:val="both"/>
        <w:rPr>
          <w:b/>
        </w:rPr>
      </w:pPr>
      <w:r w:rsidRPr="00E7349E">
        <w:t>General self-help ability</w:t>
      </w:r>
    </w:p>
    <w:p w:rsidR="00BD2E98" w:rsidRPr="00E7349E" w:rsidRDefault="00BD2E98" w:rsidP="007E57F9">
      <w:pPr>
        <w:pStyle w:val="ListParagraph"/>
        <w:numPr>
          <w:ilvl w:val="0"/>
          <w:numId w:val="272"/>
        </w:numPr>
        <w:spacing w:after="200" w:line="0" w:lineRule="atLeast"/>
        <w:jc w:val="both"/>
        <w:rPr>
          <w:b/>
        </w:rPr>
      </w:pPr>
      <w:r w:rsidRPr="00E7349E">
        <w:t>Locomotion skills</w:t>
      </w:r>
    </w:p>
    <w:p w:rsidR="00BD2E98" w:rsidRPr="00E7349E" w:rsidRDefault="00BD2E98" w:rsidP="007E57F9">
      <w:pPr>
        <w:pStyle w:val="ListParagraph"/>
        <w:numPr>
          <w:ilvl w:val="0"/>
          <w:numId w:val="272"/>
        </w:numPr>
        <w:spacing w:after="200" w:line="0" w:lineRule="atLeast"/>
        <w:jc w:val="both"/>
        <w:rPr>
          <w:b/>
        </w:rPr>
      </w:pPr>
      <w:r w:rsidRPr="00E7349E">
        <w:t>Occupation skills</w:t>
      </w:r>
    </w:p>
    <w:p w:rsidR="00BD2E98" w:rsidRPr="00E7349E" w:rsidRDefault="00BD2E98" w:rsidP="007E57F9">
      <w:pPr>
        <w:pStyle w:val="ListParagraph"/>
        <w:numPr>
          <w:ilvl w:val="0"/>
          <w:numId w:val="272"/>
        </w:numPr>
        <w:spacing w:after="200" w:line="0" w:lineRule="atLeast"/>
        <w:jc w:val="both"/>
        <w:rPr>
          <w:b/>
        </w:rPr>
      </w:pPr>
      <w:r w:rsidRPr="00E7349E">
        <w:t>Self-direction</w:t>
      </w:r>
    </w:p>
    <w:p w:rsidR="00BD2E98" w:rsidRPr="00E7349E" w:rsidRDefault="00BD2E98" w:rsidP="007E57F9">
      <w:pPr>
        <w:pStyle w:val="ListParagraph"/>
        <w:numPr>
          <w:ilvl w:val="0"/>
          <w:numId w:val="272"/>
        </w:numPr>
        <w:spacing w:after="200" w:line="0" w:lineRule="atLeast"/>
        <w:jc w:val="both"/>
        <w:rPr>
          <w:b/>
        </w:rPr>
      </w:pPr>
      <w:r w:rsidRPr="00E7349E">
        <w:t>Self-help eating</w:t>
      </w:r>
    </w:p>
    <w:p w:rsidR="00BD2E98" w:rsidRPr="00E7349E" w:rsidRDefault="00BD2E98" w:rsidP="007E57F9">
      <w:pPr>
        <w:pStyle w:val="ListParagraph"/>
        <w:numPr>
          <w:ilvl w:val="0"/>
          <w:numId w:val="272"/>
        </w:numPr>
        <w:spacing w:after="200" w:line="0" w:lineRule="atLeast"/>
        <w:jc w:val="both"/>
        <w:rPr>
          <w:b/>
        </w:rPr>
      </w:pPr>
      <w:r w:rsidRPr="00E7349E">
        <w:t>Self-help dressing</w:t>
      </w:r>
    </w:p>
    <w:p w:rsidR="00BD2E98" w:rsidRPr="00E7349E" w:rsidRDefault="00BD2E98" w:rsidP="007E57F9">
      <w:pPr>
        <w:pStyle w:val="ListParagraph"/>
        <w:numPr>
          <w:ilvl w:val="0"/>
          <w:numId w:val="272"/>
        </w:numPr>
        <w:spacing w:after="200" w:line="0" w:lineRule="atLeast"/>
        <w:jc w:val="both"/>
        <w:rPr>
          <w:b/>
        </w:rPr>
      </w:pPr>
      <w:r w:rsidRPr="00E7349E">
        <w:t>Socialization skills;</w:t>
      </w:r>
    </w:p>
    <w:p w:rsidR="00BD2E98" w:rsidRPr="00E7349E" w:rsidRDefault="00BD2E98" w:rsidP="007E57F9">
      <w:pPr>
        <w:pStyle w:val="ListParagraph"/>
        <w:numPr>
          <w:ilvl w:val="0"/>
          <w:numId w:val="272"/>
        </w:numPr>
        <w:spacing w:after="200" w:line="0" w:lineRule="atLeast"/>
        <w:jc w:val="both"/>
        <w:rPr>
          <w:b/>
        </w:rPr>
      </w:pPr>
      <w:r w:rsidRPr="00E7349E">
        <w:t>Should have paper based;</w:t>
      </w:r>
    </w:p>
    <w:p w:rsidR="00BD2E98" w:rsidRPr="00E7349E" w:rsidRDefault="00BD2E98" w:rsidP="00BD2E98">
      <w:pPr>
        <w:spacing w:line="0" w:lineRule="atLeast"/>
        <w:jc w:val="both"/>
        <w:rPr>
          <w:rFonts w:cs="Times New Roman"/>
          <w:b/>
          <w:u w:val="single"/>
        </w:rPr>
      </w:pPr>
      <w:bookmarkStart w:id="69" w:name="page181"/>
      <w:bookmarkEnd w:id="69"/>
      <w:r w:rsidRPr="00E7349E">
        <w:rPr>
          <w:rFonts w:cs="Times New Roman"/>
          <w:b/>
          <w:u w:val="single"/>
        </w:rPr>
        <w:t xml:space="preserve"> Vineland Adaptive </w:t>
      </w:r>
      <w:proofErr w:type="spellStart"/>
      <w:r w:rsidRPr="00E7349E">
        <w:rPr>
          <w:rFonts w:cs="Times New Roman"/>
          <w:b/>
          <w:u w:val="single"/>
        </w:rPr>
        <w:t>Behavior</w:t>
      </w:r>
      <w:proofErr w:type="spellEnd"/>
      <w:r w:rsidRPr="00E7349E">
        <w:rPr>
          <w:rFonts w:cs="Times New Roman"/>
          <w:b/>
          <w:u w:val="single"/>
        </w:rPr>
        <w:t xml:space="preserve"> Scales</w:t>
      </w:r>
    </w:p>
    <w:p w:rsidR="00BD2E98" w:rsidRPr="00E7349E" w:rsidRDefault="00BD2E98" w:rsidP="007E57F9">
      <w:pPr>
        <w:pStyle w:val="ListParagraph"/>
        <w:numPr>
          <w:ilvl w:val="0"/>
          <w:numId w:val="278"/>
        </w:numPr>
        <w:spacing w:line="360" w:lineRule="auto"/>
        <w:ind w:left="714" w:hanging="357"/>
        <w:jc w:val="both"/>
        <w:rPr>
          <w:b/>
        </w:rPr>
      </w:pPr>
      <w:r w:rsidRPr="00E7349E">
        <w:rPr>
          <w:b/>
        </w:rPr>
        <w:t xml:space="preserve">Clinical Purpose: </w:t>
      </w:r>
      <w:r w:rsidRPr="00E7349E">
        <w:t>To measure adaptive behavior of individuals from birth to age 90 Development evaluations. Clinical Diagnosis of autism spectrum disorder, Genetic disorder Developmental.</w:t>
      </w:r>
    </w:p>
    <w:p w:rsidR="00BD2E98" w:rsidRPr="00E7349E" w:rsidRDefault="00BD2E98" w:rsidP="007E57F9">
      <w:pPr>
        <w:pStyle w:val="ListParagraph"/>
        <w:numPr>
          <w:ilvl w:val="0"/>
          <w:numId w:val="278"/>
        </w:numPr>
        <w:spacing w:line="360" w:lineRule="auto"/>
        <w:ind w:left="714" w:hanging="357"/>
        <w:jc w:val="both"/>
        <w:rPr>
          <w:b/>
        </w:rPr>
      </w:pPr>
      <w:r w:rsidRPr="00E7349E">
        <w:rPr>
          <w:b/>
        </w:rPr>
        <w:t xml:space="preserve">Technical </w:t>
      </w:r>
      <w:r w:rsidRPr="00E7349E">
        <w:t xml:space="preserve">characteristics: </w:t>
      </w:r>
    </w:p>
    <w:p w:rsidR="00BD2E98" w:rsidRPr="00E7349E" w:rsidRDefault="00BD2E98" w:rsidP="007E57F9">
      <w:pPr>
        <w:pStyle w:val="ListParagraph"/>
        <w:numPr>
          <w:ilvl w:val="0"/>
          <w:numId w:val="272"/>
        </w:numPr>
        <w:spacing w:line="360" w:lineRule="auto"/>
        <w:ind w:left="714" w:hanging="357"/>
        <w:jc w:val="both"/>
        <w:rPr>
          <w:b/>
        </w:rPr>
      </w:pPr>
      <w:r w:rsidRPr="00E7349E">
        <w:t>The main domains are Communication, Daily Living Skills, Socialization, Motor Skills, and Maladaptive Behavior (optional). The domain scores yield an adaptive behavior composite</w:t>
      </w:r>
    </w:p>
    <w:p w:rsidR="00BD2E98" w:rsidRPr="00E7349E" w:rsidRDefault="00BD2E98" w:rsidP="007E57F9">
      <w:pPr>
        <w:pStyle w:val="ListParagraph"/>
        <w:numPr>
          <w:ilvl w:val="0"/>
          <w:numId w:val="272"/>
        </w:numPr>
        <w:spacing w:line="360" w:lineRule="auto"/>
        <w:ind w:left="714" w:hanging="357"/>
        <w:jc w:val="both"/>
        <w:rPr>
          <w:b/>
        </w:rPr>
      </w:pPr>
      <w:r w:rsidRPr="00E7349E">
        <w:t>The Vineland-II contains 5 domains each with 2-3 sub Should have paper based</w:t>
      </w:r>
    </w:p>
    <w:p w:rsidR="00BD2E98" w:rsidRPr="00E7349E" w:rsidRDefault="00BD2E98" w:rsidP="00BD2E98">
      <w:pPr>
        <w:spacing w:line="20" w:lineRule="exact"/>
        <w:jc w:val="both"/>
        <w:rPr>
          <w:rFonts w:cs="Times New Roman"/>
        </w:rPr>
      </w:pPr>
    </w:p>
    <w:p w:rsidR="00BD2E98" w:rsidRPr="00E7349E" w:rsidRDefault="00BD2E98" w:rsidP="00BD2E98">
      <w:pPr>
        <w:tabs>
          <w:tab w:val="left" w:pos="720"/>
        </w:tabs>
        <w:spacing w:line="234" w:lineRule="auto"/>
        <w:jc w:val="both"/>
        <w:rPr>
          <w:rFonts w:cs="Times New Roman"/>
          <w:b/>
          <w:u w:val="single"/>
        </w:rPr>
      </w:pPr>
      <w:r w:rsidRPr="00E7349E">
        <w:rPr>
          <w:rFonts w:cs="Times New Roman"/>
          <w:b/>
          <w:u w:val="single"/>
        </w:rPr>
        <w:t>Bayley-III Screening Test Complete Kit Including Manual,  Stimulation Book, Picture Book, Record Forms 25 Packs</w:t>
      </w:r>
    </w:p>
    <w:p w:rsidR="00BD2E98" w:rsidRPr="00E7349E" w:rsidRDefault="00BD2E98" w:rsidP="00BD2E98">
      <w:pPr>
        <w:spacing w:line="182" w:lineRule="exact"/>
        <w:jc w:val="both"/>
        <w:rPr>
          <w:rFonts w:cs="Times New Roman"/>
        </w:rPr>
      </w:pPr>
    </w:p>
    <w:p w:rsidR="00BD2E98" w:rsidRPr="00E7349E" w:rsidRDefault="00BD2E98" w:rsidP="007E57F9">
      <w:pPr>
        <w:pStyle w:val="ListParagraph"/>
        <w:numPr>
          <w:ilvl w:val="0"/>
          <w:numId w:val="278"/>
        </w:numPr>
        <w:spacing w:line="360" w:lineRule="auto"/>
        <w:ind w:left="714" w:hanging="357"/>
        <w:jc w:val="both"/>
        <w:rPr>
          <w:szCs w:val="22"/>
        </w:rPr>
      </w:pPr>
      <w:r w:rsidRPr="00E7349E">
        <w:rPr>
          <w:szCs w:val="22"/>
        </w:rPr>
        <w:t xml:space="preserve">Clinical Purpose: </w:t>
      </w:r>
      <w:r w:rsidRPr="00E7349E">
        <w:t>To determine if a child is "on track" developmentally or if further, more comprehensive assessment is needed</w:t>
      </w:r>
    </w:p>
    <w:p w:rsidR="00BD2E98" w:rsidRPr="00E7349E" w:rsidRDefault="00BD2E98" w:rsidP="007E57F9">
      <w:pPr>
        <w:pStyle w:val="ListParagraph"/>
        <w:numPr>
          <w:ilvl w:val="0"/>
          <w:numId w:val="278"/>
        </w:numPr>
        <w:spacing w:line="360" w:lineRule="auto"/>
        <w:ind w:left="714" w:hanging="357"/>
        <w:jc w:val="both"/>
        <w:rPr>
          <w:szCs w:val="22"/>
        </w:rPr>
      </w:pPr>
      <w:r w:rsidRPr="00E7349E">
        <w:rPr>
          <w:szCs w:val="22"/>
        </w:rPr>
        <w:t xml:space="preserve">Technical </w:t>
      </w:r>
      <w:r w:rsidRPr="00E7349E">
        <w:t xml:space="preserve">characteristics: </w:t>
      </w:r>
    </w:p>
    <w:p w:rsidR="00BD2E98" w:rsidRPr="00E7349E" w:rsidRDefault="00BD2E98" w:rsidP="007E57F9">
      <w:pPr>
        <w:pStyle w:val="ListParagraph"/>
        <w:numPr>
          <w:ilvl w:val="0"/>
          <w:numId w:val="272"/>
        </w:numPr>
        <w:spacing w:line="360" w:lineRule="auto"/>
        <w:ind w:left="714" w:hanging="357"/>
        <w:jc w:val="both"/>
        <w:rPr>
          <w:szCs w:val="22"/>
        </w:rPr>
      </w:pPr>
      <w:r w:rsidRPr="00E7349E">
        <w:t>Age Range: 1 month to 42 months</w:t>
      </w:r>
    </w:p>
    <w:p w:rsidR="00BD2E98" w:rsidRPr="00E7349E" w:rsidRDefault="00BD2E98" w:rsidP="007E57F9">
      <w:pPr>
        <w:pStyle w:val="ListParagraph"/>
        <w:numPr>
          <w:ilvl w:val="0"/>
          <w:numId w:val="272"/>
        </w:numPr>
        <w:spacing w:line="360" w:lineRule="auto"/>
        <w:ind w:left="714" w:hanging="357"/>
        <w:jc w:val="both"/>
        <w:rPr>
          <w:szCs w:val="22"/>
        </w:rPr>
      </w:pPr>
      <w:r w:rsidRPr="00E7349E">
        <w:t>Should have administration time: 10 to 20 minutes</w:t>
      </w:r>
    </w:p>
    <w:p w:rsidR="00BD2E98" w:rsidRPr="00E7349E" w:rsidRDefault="00BD2E98" w:rsidP="007E57F9">
      <w:pPr>
        <w:pStyle w:val="ListParagraph"/>
        <w:numPr>
          <w:ilvl w:val="0"/>
          <w:numId w:val="272"/>
        </w:numPr>
        <w:spacing w:line="360" w:lineRule="auto"/>
        <w:ind w:left="714" w:hanging="357"/>
        <w:jc w:val="both"/>
        <w:rPr>
          <w:szCs w:val="22"/>
        </w:rPr>
      </w:pPr>
      <w:r w:rsidRPr="00E7349E">
        <w:t>Should have administration type: Individual</w:t>
      </w:r>
    </w:p>
    <w:p w:rsidR="00BD2E98" w:rsidRPr="00E7349E" w:rsidRDefault="00BD2E98" w:rsidP="007E57F9">
      <w:pPr>
        <w:pStyle w:val="ListParagraph"/>
        <w:numPr>
          <w:ilvl w:val="0"/>
          <w:numId w:val="272"/>
        </w:numPr>
        <w:spacing w:line="360" w:lineRule="auto"/>
        <w:ind w:left="714" w:hanging="357"/>
        <w:jc w:val="both"/>
        <w:rPr>
          <w:szCs w:val="22"/>
        </w:rPr>
      </w:pPr>
      <w:r w:rsidRPr="00E7349E">
        <w:t>Should be able to assess cognitive, language and motor development, fast and easy administration using selected items from full Bayley-III battery Child-friendly with playful activities, cut scores according to age</w:t>
      </w:r>
    </w:p>
    <w:p w:rsidR="00BD2E98" w:rsidRPr="00E7349E" w:rsidRDefault="00BD2E98" w:rsidP="00BD2E98">
      <w:pPr>
        <w:spacing w:line="20" w:lineRule="exact"/>
        <w:jc w:val="both"/>
        <w:rPr>
          <w:rFonts w:cs="Times New Roman"/>
        </w:rPr>
      </w:pPr>
    </w:p>
    <w:p w:rsidR="00BD2E98" w:rsidRPr="00E7349E" w:rsidRDefault="00BD2E98" w:rsidP="00BD2E98">
      <w:pPr>
        <w:spacing w:line="360" w:lineRule="auto"/>
        <w:jc w:val="both"/>
        <w:rPr>
          <w:rFonts w:cs="Times New Roman"/>
          <w:b/>
          <w:szCs w:val="12"/>
          <w:u w:val="single"/>
        </w:rPr>
      </w:pPr>
      <w:bookmarkStart w:id="70" w:name="page182"/>
      <w:bookmarkEnd w:id="70"/>
      <w:r w:rsidRPr="00E7349E">
        <w:rPr>
          <w:rFonts w:cs="Times New Roman"/>
          <w:b/>
          <w:szCs w:val="12"/>
          <w:u w:val="single"/>
        </w:rPr>
        <w:t>Developmental Screening Test (DST) by Bharat Raj</w:t>
      </w:r>
    </w:p>
    <w:p w:rsidR="00BD2E98" w:rsidRPr="00E7349E" w:rsidRDefault="00BD2E98" w:rsidP="00BD2E98">
      <w:pPr>
        <w:spacing w:line="360" w:lineRule="auto"/>
        <w:jc w:val="both"/>
        <w:rPr>
          <w:rFonts w:cs="Times New Roman"/>
        </w:rPr>
      </w:pPr>
      <w:r w:rsidRPr="00E7349E">
        <w:rPr>
          <w:rFonts w:cs="Times New Roman"/>
          <w:b/>
          <w:szCs w:val="12"/>
        </w:rPr>
        <w:t xml:space="preserve">Clinical Purpose: </w:t>
      </w:r>
      <w:r w:rsidRPr="00E7349E">
        <w:rPr>
          <w:rFonts w:cs="Times New Roman"/>
        </w:rPr>
        <w:t>Task performing activity</w:t>
      </w:r>
    </w:p>
    <w:p w:rsidR="00BD2E98" w:rsidRPr="00E7349E" w:rsidRDefault="00BD2E98" w:rsidP="00BD2E98">
      <w:pPr>
        <w:spacing w:line="360" w:lineRule="auto"/>
        <w:jc w:val="both"/>
        <w:rPr>
          <w:rFonts w:cs="Times New Roman"/>
          <w:b/>
          <w:bCs/>
        </w:rPr>
      </w:pPr>
      <w:r w:rsidRPr="00E7349E">
        <w:rPr>
          <w:rFonts w:cs="Times New Roman"/>
          <w:b/>
          <w:bCs/>
        </w:rPr>
        <w:t xml:space="preserve">Technical characteristics: </w:t>
      </w:r>
    </w:p>
    <w:p w:rsidR="00BD2E98" w:rsidRPr="00E7349E" w:rsidRDefault="00BD2E98" w:rsidP="007E57F9">
      <w:pPr>
        <w:pStyle w:val="ListParagraph"/>
        <w:numPr>
          <w:ilvl w:val="0"/>
          <w:numId w:val="272"/>
        </w:numPr>
        <w:spacing w:line="360" w:lineRule="auto"/>
        <w:jc w:val="both"/>
        <w:rPr>
          <w:b/>
          <w:szCs w:val="12"/>
        </w:rPr>
      </w:pPr>
      <w:r w:rsidRPr="00E7349E">
        <w:t>Bharat Raj DST</w:t>
      </w:r>
    </w:p>
    <w:p w:rsidR="00BD2E98" w:rsidRPr="00E7349E" w:rsidRDefault="00BD2E98" w:rsidP="007E57F9">
      <w:pPr>
        <w:pStyle w:val="ListParagraph"/>
        <w:numPr>
          <w:ilvl w:val="0"/>
          <w:numId w:val="272"/>
        </w:numPr>
        <w:spacing w:line="360" w:lineRule="auto"/>
        <w:jc w:val="both"/>
        <w:rPr>
          <w:b/>
          <w:szCs w:val="12"/>
        </w:rPr>
      </w:pPr>
      <w:r w:rsidRPr="00E7349E">
        <w:lastRenderedPageBreak/>
        <w:t>The scale reflects what percentage of a certain age group is able to perform a certain task</w:t>
      </w:r>
    </w:p>
    <w:p w:rsidR="00BD2E98" w:rsidRPr="00E7349E" w:rsidRDefault="00BD2E98" w:rsidP="007E57F9">
      <w:pPr>
        <w:pStyle w:val="ListParagraph"/>
        <w:numPr>
          <w:ilvl w:val="0"/>
          <w:numId w:val="272"/>
        </w:numPr>
        <w:spacing w:line="360" w:lineRule="auto"/>
        <w:jc w:val="both"/>
        <w:rPr>
          <w:b/>
          <w:szCs w:val="12"/>
        </w:rPr>
      </w:pPr>
      <w:r w:rsidRPr="00E7349E">
        <w:t>Should have paper based forms</w:t>
      </w:r>
    </w:p>
    <w:p w:rsidR="00BD2E98" w:rsidRPr="00E7349E" w:rsidRDefault="00BD2E98" w:rsidP="007E57F9">
      <w:pPr>
        <w:pStyle w:val="ListParagraph"/>
        <w:numPr>
          <w:ilvl w:val="0"/>
          <w:numId w:val="272"/>
        </w:numPr>
        <w:spacing w:line="360" w:lineRule="auto"/>
        <w:jc w:val="both"/>
        <w:rPr>
          <w:b/>
          <w:szCs w:val="12"/>
        </w:rPr>
      </w:pPr>
      <w:r w:rsidRPr="00E7349E">
        <w:t>Booklet should be made of HDPE [high density polyethylene] or any other non-tear water proof material</w:t>
      </w:r>
    </w:p>
    <w:p w:rsidR="00BD2E98" w:rsidRPr="00E7349E" w:rsidRDefault="00BD2E98" w:rsidP="007E57F9">
      <w:pPr>
        <w:pStyle w:val="ListParagraph"/>
        <w:numPr>
          <w:ilvl w:val="0"/>
          <w:numId w:val="272"/>
        </w:numPr>
        <w:spacing w:line="360" w:lineRule="auto"/>
        <w:jc w:val="both"/>
        <w:rPr>
          <w:b/>
          <w:szCs w:val="12"/>
        </w:rPr>
      </w:pPr>
      <w:r w:rsidRPr="00E7349E">
        <w:t>Booklet should have durable spiral binding</w:t>
      </w:r>
    </w:p>
    <w:p w:rsidR="00BD2E98" w:rsidRPr="00E7349E" w:rsidRDefault="00BD2E98" w:rsidP="00BD2E98">
      <w:pPr>
        <w:spacing w:line="360" w:lineRule="auto"/>
        <w:jc w:val="both"/>
        <w:rPr>
          <w:rFonts w:cs="Times New Roman"/>
        </w:rPr>
      </w:pPr>
    </w:p>
    <w:p w:rsidR="00BD2E98" w:rsidRPr="00E7349E" w:rsidRDefault="00BD2E98" w:rsidP="00BD2E98">
      <w:pPr>
        <w:pStyle w:val="NoSpacing"/>
        <w:rPr>
          <w:rFonts w:ascii="Times New Roman" w:hAnsi="Times New Roman"/>
          <w:b/>
          <w:sz w:val="24"/>
          <w:szCs w:val="24"/>
          <w:u w:val="single"/>
        </w:rPr>
      </w:pPr>
      <w:r w:rsidRPr="00E7349E">
        <w:rPr>
          <w:rFonts w:ascii="Times New Roman" w:hAnsi="Times New Roman"/>
          <w:b/>
          <w:sz w:val="24"/>
          <w:szCs w:val="24"/>
          <w:u w:val="single"/>
        </w:rPr>
        <w:t>Denver Scale II- Developmental Screening Test II</w:t>
      </w:r>
    </w:p>
    <w:p w:rsidR="00BD2E98" w:rsidRPr="00E7349E" w:rsidRDefault="00BD2E98" w:rsidP="00BD2E98">
      <w:pPr>
        <w:pStyle w:val="NoSpacing"/>
        <w:rPr>
          <w:rFonts w:ascii="Times New Roman" w:hAnsi="Times New Roman"/>
          <w:b/>
          <w:sz w:val="24"/>
          <w:szCs w:val="24"/>
          <w:u w:val="single"/>
        </w:rPr>
      </w:pPr>
    </w:p>
    <w:p w:rsidR="00BD2E98" w:rsidRPr="00E7349E" w:rsidRDefault="00BD2E98" w:rsidP="007E57F9">
      <w:pPr>
        <w:pStyle w:val="NoSpacing"/>
        <w:numPr>
          <w:ilvl w:val="0"/>
          <w:numId w:val="278"/>
        </w:numPr>
        <w:ind w:left="426" w:hanging="426"/>
        <w:jc w:val="both"/>
        <w:rPr>
          <w:rFonts w:ascii="Times New Roman" w:hAnsi="Times New Roman"/>
          <w:sz w:val="24"/>
          <w:szCs w:val="24"/>
        </w:rPr>
      </w:pPr>
      <w:r w:rsidRPr="00E7349E">
        <w:rPr>
          <w:rFonts w:ascii="Times New Roman" w:hAnsi="Times New Roman"/>
          <w:b/>
          <w:bCs/>
          <w:sz w:val="24"/>
          <w:szCs w:val="24"/>
        </w:rPr>
        <w:t>Clinical purpose</w:t>
      </w:r>
      <w:r w:rsidRPr="00E7349E">
        <w:rPr>
          <w:rFonts w:ascii="Times New Roman" w:hAnsi="Times New Roman"/>
          <w:sz w:val="24"/>
          <w:szCs w:val="24"/>
        </w:rPr>
        <w:t xml:space="preserve">: The DENVER II is a revision and update of the Denver Developmental Screening Test, DDST. Both were designed for use by the </w:t>
      </w:r>
      <w:hyperlink r:id="rId47" w:history="1">
        <w:r w:rsidRPr="00E7349E">
          <w:rPr>
            <w:rFonts w:ascii="Times New Roman" w:hAnsi="Times New Roman"/>
            <w:sz w:val="24"/>
            <w:szCs w:val="24"/>
          </w:rPr>
          <w:t xml:space="preserve">clinician, </w:t>
        </w:r>
      </w:hyperlink>
      <w:r w:rsidRPr="00E7349E">
        <w:rPr>
          <w:rFonts w:ascii="Times New Roman" w:hAnsi="Times New Roman"/>
          <w:sz w:val="24"/>
          <w:szCs w:val="24"/>
        </w:rPr>
        <w:t>teacher, or other early childhood professional to monitor the development of infants and preschool-aged children</w:t>
      </w:r>
    </w:p>
    <w:p w:rsidR="00BD2E98" w:rsidRPr="00E7349E" w:rsidRDefault="00BD2E98" w:rsidP="00BD2E98">
      <w:pPr>
        <w:pStyle w:val="NoSpacing"/>
        <w:ind w:left="426" w:hanging="426"/>
        <w:jc w:val="both"/>
        <w:rPr>
          <w:rFonts w:ascii="Times New Roman" w:hAnsi="Times New Roman"/>
          <w:sz w:val="24"/>
          <w:szCs w:val="24"/>
        </w:rPr>
      </w:pPr>
    </w:p>
    <w:p w:rsidR="00BD2E98" w:rsidRPr="00E7349E" w:rsidRDefault="00BD2E98" w:rsidP="007E57F9">
      <w:pPr>
        <w:pStyle w:val="ListParagraph"/>
        <w:numPr>
          <w:ilvl w:val="0"/>
          <w:numId w:val="278"/>
        </w:numPr>
        <w:spacing w:after="200" w:line="205" w:lineRule="auto"/>
        <w:ind w:left="426" w:right="40" w:hanging="426"/>
        <w:jc w:val="both"/>
      </w:pPr>
      <w:r w:rsidRPr="00E7349E">
        <w:rPr>
          <w:b/>
          <w:bCs/>
        </w:rPr>
        <w:t>Technical characteristics</w:t>
      </w:r>
      <w:r w:rsidRPr="00E7349E">
        <w:t>:</w:t>
      </w:r>
    </w:p>
    <w:p w:rsidR="00BD2E98" w:rsidRPr="00E7349E" w:rsidRDefault="00BD2E98" w:rsidP="007E57F9">
      <w:pPr>
        <w:pStyle w:val="ListParagraph"/>
        <w:numPr>
          <w:ilvl w:val="0"/>
          <w:numId w:val="279"/>
        </w:numPr>
        <w:spacing w:line="360" w:lineRule="auto"/>
        <w:ind w:right="40"/>
        <w:jc w:val="both"/>
      </w:pPr>
      <w:r w:rsidRPr="00E7349E">
        <w:t>Used to monitor children at risk for developmental problems</w:t>
      </w:r>
    </w:p>
    <w:p w:rsidR="00BD2E98" w:rsidRPr="00E7349E" w:rsidRDefault="00BD2E98" w:rsidP="007E57F9">
      <w:pPr>
        <w:pStyle w:val="ListParagraph"/>
        <w:numPr>
          <w:ilvl w:val="0"/>
          <w:numId w:val="279"/>
        </w:numPr>
        <w:spacing w:line="360" w:lineRule="auto"/>
        <w:ind w:right="40"/>
        <w:jc w:val="both"/>
      </w:pPr>
      <w:r w:rsidRPr="00E7349E">
        <w:t>125 performances based and parent report items are used to screen children's development in four areas of functioning: fine motor-adaptive, gross motor, personal social, and language skills Age range</w:t>
      </w:r>
    </w:p>
    <w:p w:rsidR="00BD2E98" w:rsidRPr="00E7349E" w:rsidRDefault="00BD2E98" w:rsidP="007E57F9">
      <w:pPr>
        <w:pStyle w:val="ListParagraph"/>
        <w:numPr>
          <w:ilvl w:val="0"/>
          <w:numId w:val="279"/>
        </w:numPr>
        <w:spacing w:line="360" w:lineRule="auto"/>
        <w:ind w:right="40"/>
        <w:jc w:val="both"/>
      </w:pPr>
      <w:r w:rsidRPr="00E7349E">
        <w:t>1 month to 6 years of age</w:t>
      </w:r>
    </w:p>
    <w:p w:rsidR="00BD2E98" w:rsidRPr="00E7349E" w:rsidRDefault="00BD2E98" w:rsidP="007E57F9">
      <w:pPr>
        <w:pStyle w:val="ListParagraph"/>
        <w:numPr>
          <w:ilvl w:val="0"/>
          <w:numId w:val="279"/>
        </w:numPr>
        <w:spacing w:line="360" w:lineRule="auto"/>
        <w:ind w:right="40"/>
        <w:jc w:val="both"/>
      </w:pPr>
      <w:r w:rsidRPr="00E7349E">
        <w:t>Time 10 to 20 minutes</w:t>
      </w:r>
    </w:p>
    <w:p w:rsidR="00BD2E98" w:rsidRPr="00E7349E" w:rsidRDefault="00BD2E98" w:rsidP="007E57F9">
      <w:pPr>
        <w:pStyle w:val="ListParagraph"/>
        <w:numPr>
          <w:ilvl w:val="0"/>
          <w:numId w:val="279"/>
        </w:numPr>
        <w:spacing w:line="360" w:lineRule="auto"/>
        <w:ind w:right="40"/>
        <w:sectPr w:rsidR="00BD2E98" w:rsidRPr="00E7349E">
          <w:pgSz w:w="12240" w:h="15840"/>
          <w:pgMar w:top="1440" w:right="1440" w:bottom="1440" w:left="1440" w:header="0" w:footer="0" w:gutter="0"/>
          <w:cols w:space="0" w:equalWidth="0">
            <w:col w:w="9360"/>
          </w:cols>
          <w:docGrid w:linePitch="360"/>
        </w:sectPr>
      </w:pPr>
      <w:r w:rsidRPr="00E7349E">
        <w:t>Should have paper based form</w:t>
      </w:r>
    </w:p>
    <w:p w:rsidR="00BD2E98" w:rsidRDefault="00BD2E98" w:rsidP="00BD2E98">
      <w:pPr>
        <w:spacing w:line="200" w:lineRule="exact"/>
      </w:pPr>
      <w:bookmarkStart w:id="71" w:name="page183"/>
      <w:bookmarkEnd w:id="71"/>
    </w:p>
    <w:p w:rsidR="00BD2E98" w:rsidRPr="00A677BF" w:rsidRDefault="00BD2E98" w:rsidP="00BD2E98">
      <w:pPr>
        <w:spacing w:line="360" w:lineRule="auto"/>
        <w:jc w:val="both"/>
        <w:rPr>
          <w:rFonts w:cs="Times New Roman"/>
          <w:b/>
          <w:u w:val="single"/>
        </w:rPr>
      </w:pPr>
      <w:r w:rsidRPr="00A677BF">
        <w:rPr>
          <w:rFonts w:cs="Times New Roman"/>
          <w:b/>
          <w:u w:val="single"/>
        </w:rPr>
        <w:t xml:space="preserve">Stanford </w:t>
      </w:r>
      <w:proofErr w:type="spellStart"/>
      <w:r w:rsidRPr="00A677BF">
        <w:rPr>
          <w:rFonts w:cs="Times New Roman"/>
          <w:b/>
          <w:u w:val="single"/>
        </w:rPr>
        <w:t>Binet</w:t>
      </w:r>
      <w:proofErr w:type="spellEnd"/>
      <w:r w:rsidRPr="00A677BF">
        <w:rPr>
          <w:rFonts w:cs="Times New Roman"/>
          <w:b/>
          <w:u w:val="single"/>
        </w:rPr>
        <w:t xml:space="preserve"> (Indian adaptation-</w:t>
      </w:r>
      <w:proofErr w:type="spellStart"/>
      <w:r w:rsidRPr="00A677BF">
        <w:rPr>
          <w:rFonts w:cs="Times New Roman"/>
          <w:b/>
          <w:u w:val="single"/>
        </w:rPr>
        <w:t>Kulshreshta</w:t>
      </w:r>
      <w:proofErr w:type="spellEnd"/>
      <w:r w:rsidRPr="00A677BF">
        <w:rPr>
          <w:rFonts w:cs="Times New Roman"/>
          <w:b/>
          <w:u w:val="single"/>
        </w:rPr>
        <w:t>)</w:t>
      </w:r>
    </w:p>
    <w:p w:rsidR="00BD2E98" w:rsidRPr="00A677BF" w:rsidRDefault="00BD2E98" w:rsidP="007E57F9">
      <w:pPr>
        <w:pStyle w:val="ListParagraph"/>
        <w:numPr>
          <w:ilvl w:val="0"/>
          <w:numId w:val="278"/>
        </w:numPr>
        <w:spacing w:line="360" w:lineRule="auto"/>
        <w:jc w:val="both"/>
      </w:pPr>
      <w:r w:rsidRPr="00A677BF">
        <w:rPr>
          <w:b/>
          <w:bCs/>
        </w:rPr>
        <w:t>Clinical Purpose</w:t>
      </w:r>
      <w:r w:rsidRPr="00A677BF">
        <w:t xml:space="preserve">: Age equivalent test to measures general mental ability </w:t>
      </w:r>
      <w:proofErr w:type="spellStart"/>
      <w:r w:rsidRPr="00A677BF">
        <w:t>i.e</w:t>
      </w:r>
      <w:proofErr w:type="spellEnd"/>
      <w:r w:rsidRPr="00A677BF">
        <w:t xml:space="preserve"> intelligence. </w:t>
      </w:r>
      <w:proofErr w:type="spellStart"/>
      <w:r w:rsidRPr="00A677BF">
        <w:t>Binet-Kamat</w:t>
      </w:r>
      <w:proofErr w:type="spellEnd"/>
      <w:r w:rsidRPr="00A677BF">
        <w:t xml:space="preserve"> Scale of intelligence is the Indian adaptation of the 1934 version of Stanford-</w:t>
      </w:r>
      <w:proofErr w:type="spellStart"/>
      <w:r w:rsidRPr="00A677BF">
        <w:t>Binet</w:t>
      </w:r>
      <w:proofErr w:type="spellEnd"/>
      <w:r w:rsidRPr="00A677BF">
        <w:t xml:space="preserve"> Scale of Intelligence</w:t>
      </w:r>
    </w:p>
    <w:p w:rsidR="00BD2E98" w:rsidRPr="00A677BF" w:rsidRDefault="00BD2E98" w:rsidP="007E57F9">
      <w:pPr>
        <w:pStyle w:val="ListParagraph"/>
        <w:numPr>
          <w:ilvl w:val="0"/>
          <w:numId w:val="278"/>
        </w:numPr>
        <w:spacing w:line="360" w:lineRule="auto"/>
        <w:jc w:val="both"/>
      </w:pPr>
      <w:r w:rsidRPr="00A677BF">
        <w:rPr>
          <w:b/>
          <w:bCs/>
        </w:rPr>
        <w:t>Technical Specifications</w:t>
      </w:r>
      <w:r w:rsidRPr="00A677BF">
        <w:t>:</w:t>
      </w:r>
    </w:p>
    <w:p w:rsidR="00BD2E98" w:rsidRPr="00A677BF" w:rsidRDefault="00BD2E98" w:rsidP="007E57F9">
      <w:pPr>
        <w:pStyle w:val="ListParagraph"/>
        <w:numPr>
          <w:ilvl w:val="0"/>
          <w:numId w:val="279"/>
        </w:numPr>
        <w:spacing w:line="360" w:lineRule="auto"/>
        <w:ind w:left="993"/>
        <w:jc w:val="both"/>
      </w:pPr>
      <w:r w:rsidRPr="00A677BF">
        <w:t>Age group: 2 years to 22 years</w:t>
      </w:r>
    </w:p>
    <w:p w:rsidR="00BD2E98" w:rsidRPr="00A677BF" w:rsidRDefault="00BD2E98" w:rsidP="007E57F9">
      <w:pPr>
        <w:pStyle w:val="ListParagraph"/>
        <w:numPr>
          <w:ilvl w:val="0"/>
          <w:numId w:val="279"/>
        </w:numPr>
        <w:spacing w:line="360" w:lineRule="auto"/>
        <w:ind w:left="993"/>
        <w:jc w:val="both"/>
      </w:pPr>
      <w:r w:rsidRPr="00A677BF">
        <w:t>Administration time:50-60 minutes</w:t>
      </w:r>
    </w:p>
    <w:p w:rsidR="00BD2E98" w:rsidRDefault="00BD2E98" w:rsidP="00BD2E98">
      <w:pPr>
        <w:spacing w:line="20" w:lineRule="exact"/>
      </w:pPr>
    </w:p>
    <w:p w:rsidR="00BD2E98" w:rsidRDefault="00BD2E98" w:rsidP="00BD2E98">
      <w:pPr>
        <w:spacing w:line="63" w:lineRule="exact"/>
      </w:pPr>
      <w:bookmarkStart w:id="72" w:name="page185"/>
      <w:bookmarkEnd w:id="72"/>
    </w:p>
    <w:p w:rsidR="00BD2E98" w:rsidRPr="00A677BF" w:rsidRDefault="00BD2E98" w:rsidP="00BD2E98">
      <w:pPr>
        <w:spacing w:line="228" w:lineRule="auto"/>
        <w:ind w:right="440"/>
        <w:rPr>
          <w:rFonts w:cs="Times New Roman"/>
          <w:b/>
          <w:u w:val="single"/>
        </w:rPr>
      </w:pPr>
      <w:proofErr w:type="spellStart"/>
      <w:r w:rsidRPr="00A677BF">
        <w:rPr>
          <w:rFonts w:cs="Times New Roman"/>
          <w:b/>
          <w:u w:val="single"/>
        </w:rPr>
        <w:t>PiagetsSensori</w:t>
      </w:r>
      <w:proofErr w:type="spellEnd"/>
      <w:r w:rsidRPr="00A677BF">
        <w:rPr>
          <w:rFonts w:cs="Times New Roman"/>
          <w:b/>
          <w:u w:val="single"/>
        </w:rPr>
        <w:t>-motor Intelligence Scale 0-2 years – 1No</w:t>
      </w:r>
    </w:p>
    <w:p w:rsidR="00BD2E98" w:rsidRPr="00A677BF" w:rsidRDefault="00BD2E98" w:rsidP="00BD2E98">
      <w:pPr>
        <w:rPr>
          <w:rFonts w:cs="Times New Roman"/>
          <w:b/>
          <w:u w:val="single"/>
        </w:rPr>
      </w:pPr>
      <w:r w:rsidRPr="00A677BF">
        <w:rPr>
          <w:rFonts w:cs="Times New Roman"/>
          <w:b/>
          <w:u w:val="single"/>
        </w:rPr>
        <w:t>Piagetian Cognitive Tasks Autism Spectrum Disorder – 1No</w:t>
      </w:r>
    </w:p>
    <w:p w:rsidR="00BD2E98" w:rsidRPr="00A677BF" w:rsidRDefault="00BD2E98" w:rsidP="00BD2E98">
      <w:pPr>
        <w:rPr>
          <w:rFonts w:cs="Times New Roman"/>
          <w:b/>
          <w:u w:val="single"/>
        </w:rPr>
      </w:pPr>
      <w:r w:rsidRPr="00A677BF">
        <w:rPr>
          <w:rFonts w:cs="Times New Roman"/>
          <w:b/>
          <w:u w:val="single"/>
        </w:rPr>
        <w:t xml:space="preserve">INCLEN-ASD or Indian Scale for </w:t>
      </w:r>
      <w:proofErr w:type="spellStart"/>
      <w:r w:rsidRPr="00A677BF">
        <w:rPr>
          <w:rFonts w:cs="Times New Roman"/>
          <w:b/>
          <w:u w:val="single"/>
        </w:rPr>
        <w:t>Assesment</w:t>
      </w:r>
      <w:proofErr w:type="spellEnd"/>
      <w:r w:rsidRPr="00A677BF">
        <w:rPr>
          <w:rFonts w:cs="Times New Roman"/>
          <w:b/>
          <w:u w:val="single"/>
        </w:rPr>
        <w:t xml:space="preserve"> of Autism – 1No</w:t>
      </w:r>
    </w:p>
    <w:p w:rsidR="00BD2E98" w:rsidRPr="00A677BF" w:rsidRDefault="00BD2E98" w:rsidP="00BD2E98">
      <w:pPr>
        <w:rPr>
          <w:rFonts w:cs="Times New Roman"/>
          <w:b/>
          <w:u w:val="single"/>
        </w:rPr>
      </w:pPr>
      <w:r w:rsidRPr="00A677BF">
        <w:rPr>
          <w:rFonts w:cs="Times New Roman"/>
          <w:b/>
          <w:u w:val="single"/>
        </w:rPr>
        <w:t xml:space="preserve">Attention </w:t>
      </w:r>
      <w:proofErr w:type="spellStart"/>
      <w:r w:rsidRPr="00A677BF">
        <w:rPr>
          <w:rFonts w:cs="Times New Roman"/>
          <w:b/>
          <w:u w:val="single"/>
        </w:rPr>
        <w:t>Dificit</w:t>
      </w:r>
      <w:proofErr w:type="spellEnd"/>
      <w:r w:rsidRPr="00A677BF">
        <w:rPr>
          <w:rFonts w:cs="Times New Roman"/>
          <w:b/>
          <w:u w:val="single"/>
        </w:rPr>
        <w:t xml:space="preserve"> Hyper Activity – 1No</w:t>
      </w:r>
    </w:p>
    <w:p w:rsidR="00BD2E98" w:rsidRPr="00A677BF" w:rsidRDefault="00BD2E98" w:rsidP="00BD2E98">
      <w:pPr>
        <w:rPr>
          <w:rFonts w:cs="Times New Roman"/>
          <w:b/>
          <w:u w:val="single"/>
        </w:rPr>
      </w:pPr>
      <w:r w:rsidRPr="00A677BF">
        <w:rPr>
          <w:rFonts w:cs="Times New Roman"/>
          <w:b/>
          <w:u w:val="single"/>
        </w:rPr>
        <w:t xml:space="preserve"> INCLEN-ASD  - 1No</w:t>
      </w:r>
    </w:p>
    <w:p w:rsidR="00BD2E98" w:rsidRDefault="00BD2E98" w:rsidP="00BD2E98">
      <w:pPr>
        <w:spacing w:line="0" w:lineRule="atLeast"/>
        <w:rPr>
          <w:rFonts w:cs="Times New Roman"/>
          <w:b/>
          <w:u w:val="single"/>
        </w:rPr>
      </w:pPr>
      <w:r w:rsidRPr="00A677BF">
        <w:rPr>
          <w:rFonts w:cs="Times New Roman"/>
          <w:b/>
          <w:u w:val="single"/>
        </w:rPr>
        <w:t xml:space="preserve"> NIMHANS battery</w:t>
      </w:r>
    </w:p>
    <w:p w:rsidR="00BD2E98" w:rsidRPr="00A677BF" w:rsidRDefault="00BD2E98" w:rsidP="00BD2E98">
      <w:pPr>
        <w:spacing w:line="360" w:lineRule="auto"/>
        <w:jc w:val="both"/>
        <w:rPr>
          <w:rFonts w:cs="Times New Roman"/>
        </w:rPr>
      </w:pPr>
      <w:r w:rsidRPr="00A677BF">
        <w:rPr>
          <w:rFonts w:cs="Times New Roman"/>
          <w:b/>
        </w:rPr>
        <w:t xml:space="preserve">Clinical Purpose: </w:t>
      </w:r>
      <w:r w:rsidRPr="00A677BF">
        <w:rPr>
          <w:rFonts w:cs="Times New Roman"/>
        </w:rPr>
        <w:t>For Tests of Speed, Attention, Memory, Executive Function, Comprehension</w:t>
      </w:r>
    </w:p>
    <w:p w:rsidR="00BD2E98" w:rsidRPr="00A677BF" w:rsidRDefault="00BD2E98" w:rsidP="00BD2E98">
      <w:pPr>
        <w:spacing w:line="360" w:lineRule="auto"/>
        <w:jc w:val="both"/>
        <w:rPr>
          <w:rFonts w:cs="Times New Roman"/>
          <w:b/>
          <w:bCs/>
        </w:rPr>
      </w:pPr>
      <w:r w:rsidRPr="00A677BF">
        <w:rPr>
          <w:rFonts w:cs="Times New Roman"/>
          <w:b/>
          <w:bCs/>
        </w:rPr>
        <w:t>Technical characteristics</w:t>
      </w:r>
    </w:p>
    <w:p w:rsidR="00BD2E98" w:rsidRPr="00A677BF" w:rsidRDefault="00BD2E98" w:rsidP="007E57F9">
      <w:pPr>
        <w:pStyle w:val="ListParagraph"/>
        <w:numPr>
          <w:ilvl w:val="0"/>
          <w:numId w:val="279"/>
        </w:numPr>
        <w:spacing w:line="360" w:lineRule="auto"/>
        <w:jc w:val="both"/>
        <w:rPr>
          <w:b/>
        </w:rPr>
      </w:pPr>
      <w:r w:rsidRPr="00A677BF">
        <w:t>Should include Finger tapping Test</w:t>
      </w:r>
    </w:p>
    <w:p w:rsidR="00BD2E98" w:rsidRPr="00A677BF" w:rsidRDefault="00BD2E98" w:rsidP="007E57F9">
      <w:pPr>
        <w:pStyle w:val="ListParagraph"/>
        <w:numPr>
          <w:ilvl w:val="0"/>
          <w:numId w:val="279"/>
        </w:numPr>
        <w:spacing w:line="360" w:lineRule="auto"/>
        <w:jc w:val="both"/>
        <w:rPr>
          <w:b/>
        </w:rPr>
      </w:pPr>
      <w:r w:rsidRPr="00A677BF">
        <w:t>Digit Symbol Substitution Test</w:t>
      </w:r>
    </w:p>
    <w:p w:rsidR="00BD2E98" w:rsidRPr="00A677BF" w:rsidRDefault="00BD2E98" w:rsidP="007E57F9">
      <w:pPr>
        <w:pStyle w:val="ListParagraph"/>
        <w:numPr>
          <w:ilvl w:val="0"/>
          <w:numId w:val="279"/>
        </w:numPr>
        <w:spacing w:line="360" w:lineRule="auto"/>
        <w:jc w:val="both"/>
        <w:rPr>
          <w:b/>
        </w:rPr>
      </w:pPr>
      <w:proofErr w:type="spellStart"/>
      <w:r w:rsidRPr="00A677BF">
        <w:t>Colour</w:t>
      </w:r>
      <w:proofErr w:type="spellEnd"/>
      <w:r w:rsidRPr="00A677BF">
        <w:t xml:space="preserve"> Trails Test</w:t>
      </w:r>
    </w:p>
    <w:p w:rsidR="00BD2E98" w:rsidRPr="00A677BF" w:rsidRDefault="00BD2E98" w:rsidP="007E57F9">
      <w:pPr>
        <w:pStyle w:val="ListParagraph"/>
        <w:numPr>
          <w:ilvl w:val="0"/>
          <w:numId w:val="279"/>
        </w:numPr>
        <w:spacing w:line="360" w:lineRule="auto"/>
        <w:jc w:val="both"/>
        <w:rPr>
          <w:b/>
        </w:rPr>
      </w:pPr>
      <w:r w:rsidRPr="00A677BF">
        <w:t>Digit Vigilance Test</w:t>
      </w:r>
    </w:p>
    <w:p w:rsidR="00BD2E98" w:rsidRPr="00A677BF" w:rsidRDefault="00BD2E98" w:rsidP="007E57F9">
      <w:pPr>
        <w:pStyle w:val="ListParagraph"/>
        <w:numPr>
          <w:ilvl w:val="0"/>
          <w:numId w:val="279"/>
        </w:numPr>
        <w:spacing w:line="360" w:lineRule="auto"/>
        <w:jc w:val="both"/>
        <w:rPr>
          <w:b/>
        </w:rPr>
      </w:pPr>
      <w:r w:rsidRPr="00A677BF">
        <w:t>Triads Test</w:t>
      </w:r>
    </w:p>
    <w:p w:rsidR="00BD2E98" w:rsidRPr="00A677BF" w:rsidRDefault="00BD2E98" w:rsidP="007E57F9">
      <w:pPr>
        <w:pStyle w:val="ListParagraph"/>
        <w:numPr>
          <w:ilvl w:val="0"/>
          <w:numId w:val="279"/>
        </w:numPr>
        <w:spacing w:line="360" w:lineRule="auto"/>
        <w:jc w:val="both"/>
        <w:rPr>
          <w:b/>
        </w:rPr>
      </w:pPr>
      <w:r w:rsidRPr="00A677BF">
        <w:t>Auditory Verbal Learning Test</w:t>
      </w:r>
    </w:p>
    <w:p w:rsidR="00BD2E98" w:rsidRPr="00A677BF" w:rsidRDefault="00BD2E98" w:rsidP="007E57F9">
      <w:pPr>
        <w:pStyle w:val="ListParagraph"/>
        <w:numPr>
          <w:ilvl w:val="0"/>
          <w:numId w:val="279"/>
        </w:numPr>
        <w:spacing w:line="360" w:lineRule="auto"/>
        <w:jc w:val="both"/>
        <w:rPr>
          <w:b/>
        </w:rPr>
      </w:pPr>
      <w:r w:rsidRPr="00A677BF">
        <w:t>Logical Memory Test</w:t>
      </w:r>
    </w:p>
    <w:p w:rsidR="00BD2E98" w:rsidRPr="00A677BF" w:rsidRDefault="00BD2E98" w:rsidP="007E57F9">
      <w:pPr>
        <w:pStyle w:val="ListParagraph"/>
        <w:numPr>
          <w:ilvl w:val="0"/>
          <w:numId w:val="279"/>
        </w:numPr>
        <w:spacing w:line="360" w:lineRule="auto"/>
        <w:jc w:val="both"/>
        <w:rPr>
          <w:b/>
        </w:rPr>
      </w:pPr>
      <w:r w:rsidRPr="00A677BF">
        <w:t>Complex Figure Test</w:t>
      </w:r>
    </w:p>
    <w:p w:rsidR="00BD2E98" w:rsidRPr="00A677BF" w:rsidRDefault="00BD2E98" w:rsidP="007E57F9">
      <w:pPr>
        <w:pStyle w:val="ListParagraph"/>
        <w:numPr>
          <w:ilvl w:val="0"/>
          <w:numId w:val="279"/>
        </w:numPr>
        <w:spacing w:line="360" w:lineRule="auto"/>
        <w:jc w:val="both"/>
        <w:rPr>
          <w:b/>
        </w:rPr>
      </w:pPr>
      <w:r w:rsidRPr="00A677BF">
        <w:t>Design Learning Test</w:t>
      </w:r>
    </w:p>
    <w:p w:rsidR="00BD2E98" w:rsidRPr="00A677BF" w:rsidRDefault="00BD2E98" w:rsidP="007E57F9">
      <w:pPr>
        <w:pStyle w:val="ListParagraph"/>
        <w:numPr>
          <w:ilvl w:val="0"/>
          <w:numId w:val="279"/>
        </w:numPr>
        <w:spacing w:line="360" w:lineRule="auto"/>
        <w:jc w:val="both"/>
        <w:rPr>
          <w:b/>
        </w:rPr>
      </w:pPr>
      <w:r w:rsidRPr="00A677BF">
        <w:t>Controlled Word Association Test</w:t>
      </w:r>
    </w:p>
    <w:p w:rsidR="00BD2E98" w:rsidRPr="00A677BF" w:rsidRDefault="00BD2E98" w:rsidP="007E57F9">
      <w:pPr>
        <w:pStyle w:val="ListParagraph"/>
        <w:numPr>
          <w:ilvl w:val="0"/>
          <w:numId w:val="279"/>
        </w:numPr>
        <w:spacing w:line="360" w:lineRule="auto"/>
        <w:jc w:val="both"/>
        <w:rPr>
          <w:b/>
        </w:rPr>
      </w:pPr>
      <w:r w:rsidRPr="00A677BF">
        <w:t>Animal Names Test</w:t>
      </w:r>
    </w:p>
    <w:p w:rsidR="00BD2E98" w:rsidRPr="00A677BF" w:rsidRDefault="00BD2E98" w:rsidP="007E57F9">
      <w:pPr>
        <w:pStyle w:val="ListParagraph"/>
        <w:numPr>
          <w:ilvl w:val="0"/>
          <w:numId w:val="279"/>
        </w:numPr>
        <w:spacing w:line="360" w:lineRule="auto"/>
        <w:jc w:val="both"/>
        <w:rPr>
          <w:b/>
        </w:rPr>
      </w:pPr>
      <w:r w:rsidRPr="00A677BF">
        <w:t>Design Fluency Test</w:t>
      </w:r>
    </w:p>
    <w:p w:rsidR="00BD2E98" w:rsidRPr="00A677BF" w:rsidRDefault="00BD2E98" w:rsidP="007E57F9">
      <w:pPr>
        <w:pStyle w:val="ListParagraph"/>
        <w:numPr>
          <w:ilvl w:val="0"/>
          <w:numId w:val="279"/>
        </w:numPr>
        <w:spacing w:line="360" w:lineRule="auto"/>
        <w:jc w:val="both"/>
        <w:rPr>
          <w:b/>
        </w:rPr>
      </w:pPr>
      <w:r w:rsidRPr="00A677BF">
        <w:t>N Back tests (Verbal &amp; Visual)</w:t>
      </w:r>
    </w:p>
    <w:p w:rsidR="00BD2E98" w:rsidRPr="00A677BF" w:rsidRDefault="00BD2E98" w:rsidP="007E57F9">
      <w:pPr>
        <w:pStyle w:val="ListParagraph"/>
        <w:numPr>
          <w:ilvl w:val="0"/>
          <w:numId w:val="279"/>
        </w:numPr>
        <w:spacing w:line="360" w:lineRule="auto"/>
        <w:jc w:val="both"/>
        <w:rPr>
          <w:b/>
        </w:rPr>
      </w:pPr>
      <w:r w:rsidRPr="00A677BF">
        <w:t>Self-Ordered Pointing Tests</w:t>
      </w:r>
    </w:p>
    <w:p w:rsidR="00BD2E98" w:rsidRPr="00A677BF" w:rsidRDefault="00BD2E98" w:rsidP="007E57F9">
      <w:pPr>
        <w:pStyle w:val="ListParagraph"/>
        <w:numPr>
          <w:ilvl w:val="0"/>
          <w:numId w:val="279"/>
        </w:numPr>
        <w:spacing w:line="360" w:lineRule="auto"/>
        <w:jc w:val="both"/>
        <w:rPr>
          <w:b/>
        </w:rPr>
      </w:pPr>
      <w:r w:rsidRPr="00A677BF">
        <w:t>Tower of London Test</w:t>
      </w:r>
    </w:p>
    <w:p w:rsidR="00BD2E98" w:rsidRPr="00A677BF" w:rsidRDefault="00BD2E98" w:rsidP="007E57F9">
      <w:pPr>
        <w:pStyle w:val="ListParagraph"/>
        <w:numPr>
          <w:ilvl w:val="0"/>
          <w:numId w:val="279"/>
        </w:numPr>
        <w:spacing w:line="360" w:lineRule="auto"/>
        <w:jc w:val="both"/>
        <w:rPr>
          <w:b/>
        </w:rPr>
      </w:pPr>
      <w:r w:rsidRPr="00A677BF">
        <w:t>Wisconsin Card Sorting Test</w:t>
      </w:r>
    </w:p>
    <w:p w:rsidR="00BD2E98" w:rsidRPr="00A677BF" w:rsidRDefault="00BD2E98" w:rsidP="007E57F9">
      <w:pPr>
        <w:pStyle w:val="ListParagraph"/>
        <w:numPr>
          <w:ilvl w:val="0"/>
          <w:numId w:val="279"/>
        </w:numPr>
        <w:spacing w:line="360" w:lineRule="auto"/>
        <w:jc w:val="both"/>
        <w:rPr>
          <w:b/>
        </w:rPr>
      </w:pPr>
      <w:r w:rsidRPr="00A677BF">
        <w:t>Stroop Test</w:t>
      </w:r>
    </w:p>
    <w:p w:rsidR="00BD2E98" w:rsidRPr="00A677BF" w:rsidRDefault="00BD2E98" w:rsidP="007E57F9">
      <w:pPr>
        <w:pStyle w:val="ListParagraph"/>
        <w:numPr>
          <w:ilvl w:val="0"/>
          <w:numId w:val="279"/>
        </w:numPr>
        <w:spacing w:line="360" w:lineRule="auto"/>
        <w:jc w:val="both"/>
        <w:rPr>
          <w:b/>
        </w:rPr>
      </w:pPr>
      <w:r w:rsidRPr="00A677BF">
        <w:t>Token test. Should be used for 6-9 years</w:t>
      </w:r>
    </w:p>
    <w:p w:rsidR="00BD2E98" w:rsidRDefault="00BD2E98" w:rsidP="00BD2E98">
      <w:pPr>
        <w:spacing w:line="360" w:lineRule="auto"/>
        <w:jc w:val="both"/>
        <w:rPr>
          <w:rFonts w:cs="Times New Roman"/>
        </w:rPr>
      </w:pPr>
    </w:p>
    <w:p w:rsidR="00C4501C" w:rsidRDefault="00C4501C" w:rsidP="00BD2E98">
      <w:pPr>
        <w:spacing w:line="360" w:lineRule="auto"/>
        <w:jc w:val="both"/>
        <w:rPr>
          <w:rFonts w:cs="Times New Roman"/>
        </w:rPr>
      </w:pPr>
    </w:p>
    <w:p w:rsidR="00C4501C" w:rsidRPr="00A677BF" w:rsidRDefault="00C4501C" w:rsidP="00BD2E98">
      <w:pPr>
        <w:spacing w:line="360" w:lineRule="auto"/>
        <w:jc w:val="both"/>
        <w:rPr>
          <w:rFonts w:cs="Times New Roman"/>
        </w:rPr>
      </w:pPr>
    </w:p>
    <w:p w:rsidR="00BD2E98" w:rsidRPr="00C32D76" w:rsidRDefault="00BD2E98" w:rsidP="00BD2E98">
      <w:pPr>
        <w:spacing w:line="360" w:lineRule="auto"/>
        <w:ind w:right="-188"/>
        <w:jc w:val="both"/>
        <w:rPr>
          <w:rFonts w:cs="Times New Roman"/>
          <w:b/>
          <w:u w:val="single"/>
        </w:rPr>
      </w:pPr>
      <w:bookmarkStart w:id="73" w:name="page186"/>
      <w:bookmarkEnd w:id="73"/>
      <w:r w:rsidRPr="00C32D76">
        <w:rPr>
          <w:rFonts w:cs="Times New Roman"/>
          <w:b/>
          <w:u w:val="single"/>
        </w:rPr>
        <w:lastRenderedPageBreak/>
        <w:t>Dyslexia Early Screening Test 4-6 years (DEST) and Dyslexia Screening Test Junior (6-11 years)</w:t>
      </w:r>
    </w:p>
    <w:p w:rsidR="00BD2E98" w:rsidRPr="00C32D76" w:rsidRDefault="00BD2E98" w:rsidP="007E57F9">
      <w:pPr>
        <w:pStyle w:val="ListParagraph"/>
        <w:numPr>
          <w:ilvl w:val="0"/>
          <w:numId w:val="278"/>
        </w:numPr>
        <w:spacing w:line="360" w:lineRule="auto"/>
        <w:ind w:right="-188"/>
        <w:jc w:val="both"/>
        <w:rPr>
          <w:b/>
        </w:rPr>
      </w:pPr>
      <w:r w:rsidRPr="00C32D76">
        <w:rPr>
          <w:b/>
        </w:rPr>
        <w:t xml:space="preserve">Clinical Purpose: </w:t>
      </w:r>
      <w:r w:rsidRPr="00C32D76">
        <w:t>Screening tests of attainment and ability to determine whether a young child is experiencing difficulty in areas known to be affected in dyslexia.</w:t>
      </w:r>
    </w:p>
    <w:p w:rsidR="00BD2E98" w:rsidRPr="00C32D76" w:rsidRDefault="00BD2E98" w:rsidP="007E57F9">
      <w:pPr>
        <w:pStyle w:val="ListParagraph"/>
        <w:numPr>
          <w:ilvl w:val="0"/>
          <w:numId w:val="278"/>
        </w:numPr>
        <w:spacing w:line="360" w:lineRule="auto"/>
        <w:ind w:right="-188"/>
        <w:jc w:val="both"/>
        <w:rPr>
          <w:b/>
        </w:rPr>
      </w:pPr>
      <w:r w:rsidRPr="00C32D76">
        <w:rPr>
          <w:b/>
        </w:rPr>
        <w:t xml:space="preserve">Technical </w:t>
      </w:r>
      <w:r w:rsidRPr="00C32D76">
        <w:t xml:space="preserve">characteristics: </w:t>
      </w:r>
    </w:p>
    <w:p w:rsidR="00BD2E98" w:rsidRPr="00C32D76" w:rsidRDefault="00BD2E98" w:rsidP="007E57F9">
      <w:pPr>
        <w:pStyle w:val="ListParagraph"/>
        <w:numPr>
          <w:ilvl w:val="0"/>
          <w:numId w:val="279"/>
        </w:numPr>
        <w:spacing w:line="360" w:lineRule="auto"/>
        <w:ind w:right="-188"/>
        <w:jc w:val="both"/>
        <w:rPr>
          <w:b/>
        </w:rPr>
      </w:pPr>
      <w:r w:rsidRPr="00C32D76">
        <w:t xml:space="preserve">Dyslexia Early Screening Test - Second Edition (DEST-2) for 4-6years should include 12 subtests: Rapid naming, Bead threading, Phonological discrimination, Postural stability, Rhyme/Alliteration, Forwards digit span, Digit naming, Letter naming, Sound order, Shape copying, </w:t>
      </w:r>
      <w:proofErr w:type="spellStart"/>
      <w:r w:rsidRPr="00C32D76">
        <w:t>Corsi</w:t>
      </w:r>
      <w:proofErr w:type="spellEnd"/>
      <w:r w:rsidRPr="00C32D76">
        <w:t xml:space="preserve"> frog Vocabulary (group/individual).</w:t>
      </w:r>
    </w:p>
    <w:p w:rsidR="00BD2E98" w:rsidRPr="00C32D76" w:rsidRDefault="00BD2E98" w:rsidP="007E57F9">
      <w:pPr>
        <w:pStyle w:val="ListParagraph"/>
        <w:numPr>
          <w:ilvl w:val="0"/>
          <w:numId w:val="279"/>
        </w:numPr>
        <w:spacing w:line="360" w:lineRule="auto"/>
        <w:ind w:right="-188"/>
        <w:jc w:val="both"/>
        <w:rPr>
          <w:b/>
        </w:rPr>
      </w:pPr>
      <w:r w:rsidRPr="00C32D76">
        <w:t>Dyslexia Screening Test - Junior (DST-J) is for 6-11 years and should consists of the following subtests:</w:t>
      </w:r>
    </w:p>
    <w:p w:rsidR="00BD2E98" w:rsidRPr="00C32D76" w:rsidRDefault="00BD2E98" w:rsidP="007E57F9">
      <w:pPr>
        <w:pStyle w:val="ListParagraph"/>
        <w:numPr>
          <w:ilvl w:val="0"/>
          <w:numId w:val="279"/>
        </w:numPr>
        <w:spacing w:line="360" w:lineRule="auto"/>
        <w:ind w:right="-188"/>
        <w:jc w:val="both"/>
        <w:rPr>
          <w:b/>
        </w:rPr>
      </w:pPr>
      <w:r w:rsidRPr="00C32D76">
        <w:t>Rapid Naming</w:t>
      </w:r>
    </w:p>
    <w:p w:rsidR="00BD2E98" w:rsidRPr="00C32D76" w:rsidRDefault="00BD2E98" w:rsidP="007E57F9">
      <w:pPr>
        <w:pStyle w:val="ListParagraph"/>
        <w:numPr>
          <w:ilvl w:val="0"/>
          <w:numId w:val="279"/>
        </w:numPr>
        <w:spacing w:line="360" w:lineRule="auto"/>
        <w:ind w:right="-188"/>
        <w:jc w:val="both"/>
        <w:rPr>
          <w:b/>
        </w:rPr>
      </w:pPr>
      <w:r w:rsidRPr="00C32D76">
        <w:t>Bead Threading</w:t>
      </w:r>
    </w:p>
    <w:p w:rsidR="00BD2E98" w:rsidRPr="00C32D76" w:rsidRDefault="00BD2E98" w:rsidP="007E57F9">
      <w:pPr>
        <w:pStyle w:val="ListParagraph"/>
        <w:numPr>
          <w:ilvl w:val="0"/>
          <w:numId w:val="279"/>
        </w:numPr>
        <w:spacing w:line="360" w:lineRule="auto"/>
        <w:ind w:right="-188"/>
        <w:jc w:val="both"/>
        <w:rPr>
          <w:b/>
        </w:rPr>
      </w:pPr>
      <w:r w:rsidRPr="00C32D76">
        <w:t>One Minute Reading</w:t>
      </w:r>
    </w:p>
    <w:p w:rsidR="00BD2E98" w:rsidRPr="00C32D76" w:rsidRDefault="00BD2E98" w:rsidP="007E57F9">
      <w:pPr>
        <w:pStyle w:val="ListParagraph"/>
        <w:numPr>
          <w:ilvl w:val="0"/>
          <w:numId w:val="279"/>
        </w:numPr>
        <w:spacing w:line="360" w:lineRule="auto"/>
        <w:ind w:right="-188"/>
        <w:jc w:val="both"/>
        <w:rPr>
          <w:b/>
        </w:rPr>
      </w:pPr>
      <w:r w:rsidRPr="00C32D76">
        <w:t>Postural Stability</w:t>
      </w:r>
    </w:p>
    <w:p w:rsidR="00BD2E98" w:rsidRPr="00C32D76" w:rsidRDefault="00BD2E98" w:rsidP="007E57F9">
      <w:pPr>
        <w:pStyle w:val="ListParagraph"/>
        <w:numPr>
          <w:ilvl w:val="0"/>
          <w:numId w:val="279"/>
        </w:numPr>
        <w:spacing w:line="360" w:lineRule="auto"/>
        <w:ind w:right="-188"/>
        <w:jc w:val="both"/>
        <w:rPr>
          <w:b/>
        </w:rPr>
      </w:pPr>
      <w:r w:rsidRPr="00C32D76">
        <w:t>Phonemic Segmentation</w:t>
      </w:r>
    </w:p>
    <w:p w:rsidR="00BD2E98" w:rsidRPr="00C32D76" w:rsidRDefault="00BD2E98" w:rsidP="007E57F9">
      <w:pPr>
        <w:pStyle w:val="ListParagraph"/>
        <w:numPr>
          <w:ilvl w:val="0"/>
          <w:numId w:val="279"/>
        </w:numPr>
        <w:spacing w:line="360" w:lineRule="auto"/>
        <w:ind w:right="-188"/>
        <w:jc w:val="both"/>
        <w:rPr>
          <w:b/>
        </w:rPr>
      </w:pPr>
      <w:r w:rsidRPr="00C32D76">
        <w:t>Two Minute Spelling</w:t>
      </w:r>
    </w:p>
    <w:p w:rsidR="00BD2E98" w:rsidRPr="00C32D76" w:rsidRDefault="00BD2E98" w:rsidP="007E57F9">
      <w:pPr>
        <w:pStyle w:val="ListParagraph"/>
        <w:numPr>
          <w:ilvl w:val="0"/>
          <w:numId w:val="279"/>
        </w:numPr>
        <w:spacing w:line="360" w:lineRule="auto"/>
        <w:ind w:right="-188"/>
        <w:jc w:val="both"/>
        <w:rPr>
          <w:b/>
        </w:rPr>
      </w:pPr>
      <w:r w:rsidRPr="00C32D76">
        <w:t>Backwards Digit Span</w:t>
      </w:r>
    </w:p>
    <w:p w:rsidR="00BD2E98" w:rsidRPr="00C32D76" w:rsidRDefault="00BD2E98" w:rsidP="007E57F9">
      <w:pPr>
        <w:pStyle w:val="ListParagraph"/>
        <w:numPr>
          <w:ilvl w:val="0"/>
          <w:numId w:val="279"/>
        </w:numPr>
        <w:spacing w:line="360" w:lineRule="auto"/>
        <w:ind w:right="-188"/>
        <w:jc w:val="both"/>
        <w:rPr>
          <w:b/>
        </w:rPr>
      </w:pPr>
      <w:r w:rsidRPr="00C32D76">
        <w:t>Nonsense Passage Reading</w:t>
      </w:r>
    </w:p>
    <w:p w:rsidR="00BD2E98" w:rsidRPr="00C32D76" w:rsidRDefault="00BD2E98" w:rsidP="007E57F9">
      <w:pPr>
        <w:pStyle w:val="ListParagraph"/>
        <w:numPr>
          <w:ilvl w:val="0"/>
          <w:numId w:val="279"/>
        </w:numPr>
        <w:spacing w:line="360" w:lineRule="auto"/>
        <w:ind w:right="-188"/>
        <w:jc w:val="both"/>
        <w:rPr>
          <w:b/>
        </w:rPr>
      </w:pPr>
      <w:r w:rsidRPr="00C32D76">
        <w:t>One Minute Writing</w:t>
      </w:r>
    </w:p>
    <w:p w:rsidR="00BD2E98" w:rsidRPr="00C32D76" w:rsidRDefault="00BD2E98" w:rsidP="007E57F9">
      <w:pPr>
        <w:pStyle w:val="ListParagraph"/>
        <w:numPr>
          <w:ilvl w:val="0"/>
          <w:numId w:val="279"/>
        </w:numPr>
        <w:spacing w:line="360" w:lineRule="auto"/>
        <w:ind w:right="-188"/>
        <w:jc w:val="both"/>
        <w:rPr>
          <w:b/>
        </w:rPr>
      </w:pPr>
      <w:r w:rsidRPr="00C32D76">
        <w:t>Verbal Fluency</w:t>
      </w:r>
    </w:p>
    <w:p w:rsidR="00BD2E98" w:rsidRPr="00C32D76" w:rsidRDefault="00BD2E98" w:rsidP="007E57F9">
      <w:pPr>
        <w:pStyle w:val="ListParagraph"/>
        <w:numPr>
          <w:ilvl w:val="0"/>
          <w:numId w:val="279"/>
        </w:numPr>
        <w:spacing w:line="360" w:lineRule="auto"/>
        <w:ind w:right="-188"/>
        <w:jc w:val="both"/>
        <w:rPr>
          <w:b/>
        </w:rPr>
      </w:pPr>
      <w:r w:rsidRPr="00C32D76">
        <w:t>Rhyme NEW</w:t>
      </w:r>
    </w:p>
    <w:p w:rsidR="00BD2E98" w:rsidRPr="00C32D76" w:rsidRDefault="00BD2E98" w:rsidP="007E57F9">
      <w:pPr>
        <w:pStyle w:val="ListParagraph"/>
        <w:numPr>
          <w:ilvl w:val="0"/>
          <w:numId w:val="279"/>
        </w:numPr>
        <w:spacing w:line="360" w:lineRule="auto"/>
        <w:ind w:right="-188"/>
        <w:jc w:val="both"/>
        <w:rPr>
          <w:b/>
        </w:rPr>
      </w:pPr>
      <w:r w:rsidRPr="00C32D76">
        <w:t>Vocabulary NEW</w:t>
      </w:r>
    </w:p>
    <w:p w:rsidR="00BD2E98" w:rsidRDefault="00BD2E98" w:rsidP="00BD2E98">
      <w:pPr>
        <w:spacing w:line="360" w:lineRule="auto"/>
        <w:rPr>
          <w:rFonts w:cs="Times New Roman"/>
        </w:rPr>
      </w:pPr>
    </w:p>
    <w:p w:rsidR="00BD2E98" w:rsidRPr="00C32D76" w:rsidRDefault="00BD2E98" w:rsidP="00BD2E98">
      <w:pPr>
        <w:spacing w:line="360" w:lineRule="auto"/>
        <w:rPr>
          <w:rFonts w:cs="Times New Roman"/>
        </w:rPr>
      </w:pPr>
    </w:p>
    <w:p w:rsidR="00BD2E98" w:rsidRPr="00C32D76" w:rsidRDefault="00BD2E98" w:rsidP="00BD2E98">
      <w:pPr>
        <w:spacing w:line="360" w:lineRule="auto"/>
        <w:rPr>
          <w:rFonts w:cs="Times New Roman"/>
          <w:b/>
          <w:u w:val="single"/>
        </w:rPr>
      </w:pPr>
      <w:r w:rsidRPr="00C32D76">
        <w:rPr>
          <w:rFonts w:cs="Times New Roman"/>
          <w:b/>
          <w:u w:val="single"/>
        </w:rPr>
        <w:t>Childhood Behavioural Checklist CBCL – 1No</w:t>
      </w:r>
    </w:p>
    <w:p w:rsidR="00BD2E98" w:rsidRPr="00C32D76" w:rsidRDefault="00BD2E98" w:rsidP="00BD2E98">
      <w:pPr>
        <w:spacing w:line="360" w:lineRule="auto"/>
        <w:rPr>
          <w:rFonts w:cs="Times New Roman"/>
          <w:b/>
          <w:u w:val="single"/>
        </w:rPr>
      </w:pPr>
      <w:r w:rsidRPr="00C32D76">
        <w:rPr>
          <w:rFonts w:cs="Times New Roman"/>
          <w:b/>
          <w:u w:val="single"/>
        </w:rPr>
        <w:t xml:space="preserve">Cerebral Palsy and </w:t>
      </w:r>
      <w:proofErr w:type="spellStart"/>
      <w:r w:rsidRPr="00C32D76">
        <w:rPr>
          <w:rFonts w:cs="Times New Roman"/>
          <w:b/>
          <w:u w:val="single"/>
        </w:rPr>
        <w:t>Neuromotor</w:t>
      </w:r>
      <w:proofErr w:type="spellEnd"/>
      <w:r w:rsidRPr="00C32D76">
        <w:rPr>
          <w:rFonts w:cs="Times New Roman"/>
          <w:b/>
          <w:u w:val="single"/>
        </w:rPr>
        <w:t xml:space="preserve"> impairment: INCLEN (INDTNMI) – 1No</w:t>
      </w:r>
    </w:p>
    <w:p w:rsidR="00BD2E98" w:rsidRPr="00C32D76" w:rsidRDefault="00BD2E98" w:rsidP="00BD2E98">
      <w:pPr>
        <w:spacing w:line="360" w:lineRule="auto"/>
        <w:rPr>
          <w:rFonts w:cs="Times New Roman"/>
          <w:b/>
          <w:u w:val="single"/>
        </w:rPr>
      </w:pPr>
      <w:r w:rsidRPr="00C32D76">
        <w:rPr>
          <w:rFonts w:cs="Times New Roman"/>
          <w:b/>
          <w:u w:val="single"/>
        </w:rPr>
        <w:t xml:space="preserve"> Tables and Chairs 2 Nos</w:t>
      </w:r>
    </w:p>
    <w:p w:rsidR="00BD2E98" w:rsidRPr="00C32D76" w:rsidRDefault="00BD2E98" w:rsidP="00BD2E98">
      <w:pPr>
        <w:widowControl w:val="0"/>
        <w:autoSpaceDE w:val="0"/>
        <w:autoSpaceDN w:val="0"/>
        <w:adjustRightInd w:val="0"/>
        <w:spacing w:line="360" w:lineRule="auto"/>
        <w:ind w:right="606"/>
        <w:jc w:val="both"/>
        <w:rPr>
          <w:rFonts w:cs="Times New Roman"/>
          <w:b/>
          <w:bCs/>
          <w:w w:val="104"/>
          <w:u w:val="single"/>
        </w:rPr>
      </w:pPr>
      <w:r w:rsidRPr="00C32D76">
        <w:rPr>
          <w:rFonts w:cs="Times New Roman"/>
          <w:b/>
          <w:bCs/>
          <w:w w:val="104"/>
          <w:u w:val="single"/>
        </w:rPr>
        <w:t>Chair</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Material: Net &amp; Metal ,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Color: Black Net,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Style: Contemporary,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Seat Upholstery Material: Net Fabric ,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Back Upholstery Material: Fabric Net,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Base Material: plastic,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lastRenderedPageBreak/>
        <w:t xml:space="preserve">Arm Material: Plastic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shd w:val="clear" w:color="auto" w:fill="FFFFFF"/>
        </w:rPr>
      </w:pPr>
      <w:r w:rsidRPr="00C32D76">
        <w:rPr>
          <w:color w:val="000000" w:themeColor="text1"/>
          <w:shd w:val="clear" w:color="auto" w:fill="FFFFFF"/>
        </w:rPr>
        <w:t xml:space="preserve">Adjustable, Wheel Material: Nylon,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w w:val="104"/>
        </w:rPr>
      </w:pPr>
      <w:r w:rsidRPr="00C32D76">
        <w:rPr>
          <w:color w:val="000000" w:themeColor="text1"/>
          <w:shd w:val="clear" w:color="auto" w:fill="FFFFFF"/>
        </w:rPr>
        <w:t xml:space="preserve">Upholstery Color: Black Net, </w:t>
      </w:r>
    </w:p>
    <w:p w:rsidR="00BD2E98" w:rsidRPr="00C32D76" w:rsidRDefault="00BD2E98" w:rsidP="007E57F9">
      <w:pPr>
        <w:pStyle w:val="ListParagraph"/>
        <w:widowControl w:val="0"/>
        <w:numPr>
          <w:ilvl w:val="0"/>
          <w:numId w:val="42"/>
        </w:numPr>
        <w:autoSpaceDE w:val="0"/>
        <w:autoSpaceDN w:val="0"/>
        <w:adjustRightInd w:val="0"/>
        <w:spacing w:line="360" w:lineRule="auto"/>
        <w:ind w:right="606"/>
        <w:jc w:val="both"/>
        <w:rPr>
          <w:color w:val="000000" w:themeColor="text1"/>
          <w:w w:val="104"/>
        </w:rPr>
      </w:pPr>
      <w:r w:rsidRPr="00C32D76">
        <w:rPr>
          <w:color w:val="000000" w:themeColor="text1"/>
          <w:shd w:val="clear" w:color="auto" w:fill="FFFFFF"/>
        </w:rPr>
        <w:t>Seat Lock: Yes</w:t>
      </w:r>
    </w:p>
    <w:p w:rsidR="00BD2E98" w:rsidRPr="00C32D76" w:rsidRDefault="00BD2E98" w:rsidP="00BD2E98">
      <w:pPr>
        <w:spacing w:line="360" w:lineRule="auto"/>
        <w:rPr>
          <w:rFonts w:cs="Times New Roman"/>
          <w:b/>
          <w:bCs/>
        </w:rPr>
      </w:pPr>
    </w:p>
    <w:p w:rsidR="00BD2E98" w:rsidRPr="00C32D76" w:rsidRDefault="00BD2E98" w:rsidP="00BD2E98">
      <w:pPr>
        <w:spacing w:line="360" w:lineRule="auto"/>
        <w:rPr>
          <w:rFonts w:cs="Times New Roman"/>
          <w:b/>
          <w:bCs/>
          <w:u w:val="single"/>
        </w:rPr>
      </w:pPr>
      <w:r w:rsidRPr="00C32D76">
        <w:rPr>
          <w:rFonts w:cs="Times New Roman"/>
          <w:b/>
          <w:bCs/>
          <w:u w:val="single"/>
        </w:rPr>
        <w:t>Table</w:t>
      </w:r>
    </w:p>
    <w:p w:rsidR="00BD2E98" w:rsidRPr="00C32D76" w:rsidRDefault="00BD2E98" w:rsidP="007E57F9">
      <w:pPr>
        <w:pStyle w:val="NormalWeb"/>
        <w:numPr>
          <w:ilvl w:val="0"/>
          <w:numId w:val="49"/>
        </w:numPr>
        <w:spacing w:before="0" w:beforeAutospacing="0" w:after="0" w:afterAutospacing="0" w:line="360" w:lineRule="auto"/>
        <w:rPr>
          <w:color w:val="000000" w:themeColor="text1"/>
        </w:rPr>
      </w:pPr>
      <w:r w:rsidRPr="00C32D76">
        <w:rPr>
          <w:color w:val="000000" w:themeColor="text1"/>
        </w:rPr>
        <w:t>Width - 1200 mm</w:t>
      </w:r>
    </w:p>
    <w:p w:rsidR="00BD2E98" w:rsidRPr="00C32D76" w:rsidRDefault="00BD2E98" w:rsidP="007E57F9">
      <w:pPr>
        <w:pStyle w:val="NormalWeb"/>
        <w:numPr>
          <w:ilvl w:val="0"/>
          <w:numId w:val="49"/>
        </w:numPr>
        <w:spacing w:before="0" w:beforeAutospacing="0" w:after="0" w:afterAutospacing="0" w:line="360" w:lineRule="auto"/>
        <w:rPr>
          <w:color w:val="000000" w:themeColor="text1"/>
        </w:rPr>
      </w:pPr>
      <w:r w:rsidRPr="00C32D76">
        <w:rPr>
          <w:color w:val="000000" w:themeColor="text1"/>
        </w:rPr>
        <w:t>Depth - 600 mm</w:t>
      </w:r>
    </w:p>
    <w:p w:rsidR="00BD2E98" w:rsidRPr="00C32D76" w:rsidRDefault="00BD2E98" w:rsidP="007E57F9">
      <w:pPr>
        <w:pStyle w:val="NormalWeb"/>
        <w:numPr>
          <w:ilvl w:val="0"/>
          <w:numId w:val="49"/>
        </w:numPr>
        <w:spacing w:before="0" w:beforeAutospacing="0" w:after="0" w:afterAutospacing="0" w:line="360" w:lineRule="auto"/>
        <w:rPr>
          <w:color w:val="000000" w:themeColor="text1"/>
        </w:rPr>
      </w:pPr>
      <w:r w:rsidRPr="00C32D76">
        <w:rPr>
          <w:color w:val="000000" w:themeColor="text1"/>
        </w:rPr>
        <w:t>Height - 770 mm</w:t>
      </w:r>
    </w:p>
    <w:p w:rsidR="00BD2E98" w:rsidRPr="00C32D76" w:rsidRDefault="00BD2E98" w:rsidP="007E57F9">
      <w:pPr>
        <w:pStyle w:val="NormalWeb"/>
        <w:numPr>
          <w:ilvl w:val="0"/>
          <w:numId w:val="49"/>
        </w:numPr>
        <w:spacing w:before="0" w:beforeAutospacing="0" w:after="0" w:afterAutospacing="0" w:line="360" w:lineRule="auto"/>
        <w:rPr>
          <w:color w:val="000000" w:themeColor="text1"/>
        </w:rPr>
      </w:pPr>
      <w:r w:rsidRPr="00C32D76">
        <w:rPr>
          <w:color w:val="000000" w:themeColor="text1"/>
        </w:rPr>
        <w:t>Melamine faced particle board</w:t>
      </w:r>
    </w:p>
    <w:p w:rsidR="00BD2E98" w:rsidRPr="00C32D76" w:rsidRDefault="00BD2E98" w:rsidP="007E57F9">
      <w:pPr>
        <w:pStyle w:val="NormalWeb"/>
        <w:numPr>
          <w:ilvl w:val="0"/>
          <w:numId w:val="49"/>
        </w:numPr>
        <w:spacing w:before="0" w:beforeAutospacing="0" w:after="0" w:afterAutospacing="0" w:line="360" w:lineRule="auto"/>
        <w:rPr>
          <w:color w:val="000000" w:themeColor="text1"/>
        </w:rPr>
      </w:pPr>
      <w:r w:rsidRPr="00C32D76">
        <w:rPr>
          <w:color w:val="000000" w:themeColor="text1"/>
        </w:rPr>
        <w:t>2 drawers with lock and key</w:t>
      </w:r>
    </w:p>
    <w:p w:rsidR="00BD2E98" w:rsidRPr="00C32D76" w:rsidRDefault="00BD2E98" w:rsidP="007E57F9">
      <w:pPr>
        <w:pStyle w:val="NormalWeb"/>
        <w:numPr>
          <w:ilvl w:val="0"/>
          <w:numId w:val="49"/>
        </w:numPr>
        <w:spacing w:before="0" w:beforeAutospacing="0" w:after="0" w:afterAutospacing="0" w:line="360" w:lineRule="auto"/>
        <w:rPr>
          <w:color w:val="000000" w:themeColor="text1"/>
        </w:rPr>
      </w:pPr>
      <w:r w:rsidRPr="00C32D76">
        <w:rPr>
          <w:color w:val="000000" w:themeColor="text1"/>
        </w:rPr>
        <w:t>Should be an ISO certified manufacturer</w:t>
      </w:r>
    </w:p>
    <w:p w:rsidR="00BD2E98" w:rsidRPr="00C32D76" w:rsidRDefault="00BD2E98" w:rsidP="00BD2E98">
      <w:pPr>
        <w:spacing w:line="360" w:lineRule="auto"/>
        <w:rPr>
          <w:rFonts w:cs="Times New Roman"/>
          <w:b/>
          <w:color w:val="FF0000"/>
        </w:rPr>
      </w:pPr>
    </w:p>
    <w:p w:rsidR="00BD2E98" w:rsidRPr="00C32D76" w:rsidRDefault="00BD2E98" w:rsidP="00BD2E98">
      <w:pPr>
        <w:spacing w:line="360" w:lineRule="auto"/>
        <w:rPr>
          <w:rFonts w:cs="Times New Roman"/>
        </w:rPr>
      </w:pPr>
    </w:p>
    <w:p w:rsidR="00BD2E98" w:rsidRDefault="00BD2E98">
      <w:pPr>
        <w:spacing w:after="200" w:line="276" w:lineRule="auto"/>
        <w:rPr>
          <w:rFonts w:cs="Times New Roman"/>
          <w:b/>
        </w:rPr>
      </w:pPr>
      <w:r>
        <w:rPr>
          <w:rFonts w:cs="Times New Roman"/>
          <w:b/>
        </w:rPr>
        <w:br w:type="page"/>
      </w:r>
    </w:p>
    <w:p w:rsidR="00BD2E98" w:rsidRDefault="00BD2E98">
      <w:pPr>
        <w:spacing w:after="200" w:line="276" w:lineRule="auto"/>
        <w:rPr>
          <w:rFonts w:cs="Times New Roman"/>
          <w:b/>
        </w:rPr>
      </w:pPr>
    </w:p>
    <w:p w:rsidR="00610B22" w:rsidRDefault="00610B22">
      <w:pPr>
        <w:spacing w:after="200" w:line="276" w:lineRule="auto"/>
        <w:rPr>
          <w:rFonts w:cs="Times New Roman"/>
          <w:b/>
        </w:rPr>
      </w:pPr>
    </w:p>
    <w:p w:rsidR="00105745" w:rsidRPr="008527F0" w:rsidRDefault="00105745" w:rsidP="008527F0">
      <w:pPr>
        <w:pStyle w:val="Default"/>
        <w:jc w:val="center"/>
        <w:rPr>
          <w:b/>
          <w:color w:val="auto"/>
        </w:rPr>
      </w:pPr>
      <w:r w:rsidRPr="008527F0">
        <w:rPr>
          <w:b/>
          <w:color w:val="auto"/>
        </w:rPr>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0A7F1F">
      <w:pPr>
        <w:pStyle w:val="Default"/>
        <w:jc w:val="center"/>
        <w:rPr>
          <w:color w:val="auto"/>
        </w:rPr>
      </w:pPr>
      <w:r w:rsidRPr="008527F0">
        <w:rPr>
          <w:color w:val="auto"/>
        </w:rPr>
        <w:t>(</w:t>
      </w:r>
      <w:proofErr w:type="spellStart"/>
      <w:r w:rsidRPr="008527F0">
        <w:rPr>
          <w:color w:val="auto"/>
        </w:rPr>
        <w:t>Proforma</w:t>
      </w:r>
      <w:proofErr w:type="spellEnd"/>
      <w:r w:rsidRPr="008527F0">
        <w:rPr>
          <w:color w:val="auto"/>
        </w:rPr>
        <w:t xml:space="preserve"> for equipment and quality control employed by the manufacturer(s)</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Tender Reference No.</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Date of opening</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Time</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D47F22">
      <w:pPr>
        <w:pStyle w:val="Default"/>
        <w:ind w:right="364"/>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FE6FBB">
          <w:type w:val="nextColumn"/>
          <w:pgSz w:w="11909" w:h="16834" w:code="9"/>
          <w:pgMar w:top="851"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0B1D2A">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105745" w:rsidP="008527F0">
            <w:pPr>
              <w:jc w:val="center"/>
              <w:rPr>
                <w:rFonts w:cs="Times New Roman"/>
                <w:b/>
                <w:bCs/>
              </w:rPr>
            </w:pPr>
            <w:r w:rsidRPr="008527F0">
              <w:rPr>
                <w:rFonts w:cs="Times New Roman"/>
                <w:b/>
                <w:bCs/>
              </w:rPr>
              <w:t>criteria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D47F22">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D47F22">
            <w:pPr>
              <w:pStyle w:val="BodyText2"/>
              <w:widowControl/>
              <w:spacing w:before="0" w:line="240" w:lineRule="auto"/>
              <w:ind w:left="72"/>
              <w:rPr>
                <w:b/>
                <w:bCs/>
                <w:sz w:val="6"/>
              </w:rPr>
            </w:pPr>
            <w:r w:rsidRPr="008527F0">
              <w:rPr>
                <w:sz w:val="24"/>
                <w:szCs w:val="24"/>
              </w:rPr>
              <w:t>The Tenderer must be a Manufacturer or its authorised Agent</w:t>
            </w:r>
            <w:r w:rsidR="00D47F22">
              <w:rPr>
                <w:sz w:val="24"/>
                <w:szCs w:val="24"/>
              </w:rPr>
              <w:t>/dealer/Distributor</w:t>
            </w:r>
          </w:p>
        </w:tc>
      </w:tr>
      <w:tr w:rsidR="008527F0" w:rsidRPr="008527F0" w:rsidTr="000B1D2A">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464558" w:rsidP="008527F0">
            <w:pPr>
              <w:pStyle w:val="BodyText2"/>
              <w:widowControl/>
              <w:spacing w:before="0" w:line="240" w:lineRule="auto"/>
              <w:rPr>
                <w:sz w:val="24"/>
                <w:szCs w:val="24"/>
              </w:rPr>
            </w:pPr>
            <w:r>
              <w:rPr>
                <w:sz w:val="24"/>
                <w:szCs w:val="24"/>
              </w:rPr>
              <w:t>Bidder shall quote for all the items in the schedule, if any of the item not quoted then their bid will be treated as non responsive</w:t>
            </w:r>
          </w:p>
          <w:p w:rsidR="00105745" w:rsidRPr="008527F0" w:rsidRDefault="00105745" w:rsidP="008527F0">
            <w:pPr>
              <w:jc w:val="center"/>
              <w:rPr>
                <w:rFonts w:cs="Times New Roman"/>
                <w:b/>
                <w:bCs/>
                <w:sz w:val="12"/>
              </w:rPr>
            </w:pPr>
          </w:p>
        </w:tc>
      </w:tr>
      <w:tr w:rsidR="008527F0" w:rsidRPr="008527F0" w:rsidTr="00A73EA1">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The Tenderer should have s</w:t>
            </w:r>
            <w:r w:rsidR="00956B8E">
              <w:rPr>
                <w:sz w:val="24"/>
                <w:szCs w:val="24"/>
              </w:rPr>
              <w:t xml:space="preserve">upplied and installed </w:t>
            </w:r>
            <w:r w:rsidR="00A73EA1">
              <w:rPr>
                <w:sz w:val="24"/>
                <w:szCs w:val="24"/>
              </w:rPr>
              <w:t xml:space="preserve">simillar </w:t>
            </w:r>
            <w:r w:rsidR="005B5464">
              <w:rPr>
                <w:sz w:val="24"/>
                <w:szCs w:val="24"/>
              </w:rPr>
              <w:t>Medical Equipments</w:t>
            </w:r>
            <w:r w:rsidRPr="008527F0">
              <w:rPr>
                <w:sz w:val="24"/>
                <w:szCs w:val="24"/>
              </w:rPr>
              <w:t xml:space="preserve"> in the las</w:t>
            </w:r>
            <w:r w:rsidR="00A73EA1">
              <w:rPr>
                <w:sz w:val="24"/>
                <w:szCs w:val="24"/>
              </w:rPr>
              <w:t>t</w:t>
            </w:r>
            <w:r w:rsidRPr="008527F0">
              <w:rPr>
                <w:sz w:val="24"/>
                <w:szCs w:val="24"/>
              </w:rPr>
              <w:t xml:space="preserve"> 3 years </w:t>
            </w:r>
          </w:p>
          <w:p w:rsidR="00105745" w:rsidRPr="008527F0" w:rsidRDefault="00105745" w:rsidP="008527F0">
            <w:pPr>
              <w:jc w:val="center"/>
              <w:rPr>
                <w:rFonts w:cs="Times New Roman"/>
                <w:b/>
                <w:bCs/>
                <w:sz w:val="8"/>
              </w:rPr>
            </w:pPr>
          </w:p>
        </w:tc>
      </w:tr>
      <w:tr w:rsidR="008527F0" w:rsidRPr="008527F0" w:rsidTr="000B1D2A">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 xml:space="preserve">The Tenderer should have an Annual Turnover of </w:t>
            </w:r>
            <w:r w:rsidR="00A73EA1">
              <w:rPr>
                <w:sz w:val="24"/>
                <w:szCs w:val="24"/>
              </w:rPr>
              <w:t>three</w:t>
            </w:r>
            <w:r w:rsidR="00D47F22">
              <w:rPr>
                <w:sz w:val="24"/>
                <w:szCs w:val="24"/>
              </w:rPr>
              <w:t xml:space="preserve"> crore</w:t>
            </w:r>
            <w:r w:rsidRPr="008527F0">
              <w:rPr>
                <w:sz w:val="24"/>
                <w:szCs w:val="24"/>
              </w:rPr>
              <w:t xml:space="preserve"> in any one of the last 3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0B1D2A">
        <w:trPr>
          <w:trHeight w:val="984"/>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237A13">
      <w:pPr>
        <w:pStyle w:val="BodyText2"/>
        <w:numPr>
          <w:ilvl w:val="0"/>
          <w:numId w:val="26"/>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237A13">
      <w:pPr>
        <w:pStyle w:val="BodyText2"/>
        <w:numPr>
          <w:ilvl w:val="0"/>
          <w:numId w:val="26"/>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D47F22" w:rsidRDefault="00D47F22" w:rsidP="00D47F22">
      <w:pPr>
        <w:rPr>
          <w:rFonts w:cs="Times New Roman"/>
        </w:rPr>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48"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E11205" w:rsidRDefault="00E11205" w:rsidP="00E11205">
      <w:pPr>
        <w:autoSpaceDE w:val="0"/>
        <w:autoSpaceDN w:val="0"/>
        <w:adjustRightInd w:val="0"/>
        <w:ind w:left="720"/>
        <w:rPr>
          <w:rFonts w:eastAsia="Calibri"/>
          <w:b/>
          <w:bCs/>
          <w:sz w:val="22"/>
          <w:szCs w:val="22"/>
        </w:rPr>
      </w:pPr>
    </w:p>
    <w:p w:rsidR="00105745" w:rsidRPr="008527F0" w:rsidRDefault="00105745" w:rsidP="008527F0">
      <w:pPr>
        <w:pStyle w:val="Default"/>
        <w:spacing w:line="360" w:lineRule="auto"/>
        <w:ind w:right="394"/>
        <w:rPr>
          <w:color w:val="auto"/>
        </w:rPr>
      </w:pPr>
      <w:r w:rsidRPr="008527F0">
        <w:rPr>
          <w:color w:val="auto"/>
        </w:rPr>
        <w:t>TE</w:t>
      </w:r>
      <w:r w:rsidR="00E11205">
        <w:rPr>
          <w:color w:val="auto"/>
        </w:rPr>
        <w:t>NDER</w:t>
      </w:r>
      <w:r w:rsidRPr="008527F0">
        <w:rPr>
          <w:color w:val="auto"/>
        </w:rPr>
        <w:t xml:space="preserv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E11205" w:rsidRPr="008527F0" w:rsidRDefault="00E11205" w:rsidP="008527F0">
      <w:pPr>
        <w:rPr>
          <w:rFonts w:cs="Times New Roman"/>
        </w:rPr>
      </w:pP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r>
      <w:r w:rsidR="00D47F22">
        <w:rPr>
          <w:rFonts w:cs="Times New Roman"/>
        </w:rPr>
        <w:t>13</w:t>
      </w:r>
      <w:r w:rsidRPr="008527F0">
        <w:rPr>
          <w:rFonts w:cs="Times New Roman"/>
        </w:rPr>
        <w:t>-1</w:t>
      </w:r>
      <w:r w:rsidR="00D47F22">
        <w:rPr>
          <w:rFonts w:cs="Times New Roman"/>
        </w:rPr>
        <w:t>4</w:t>
      </w:r>
      <w:r w:rsidR="00D47F22">
        <w:rPr>
          <w:rFonts w:cs="Times New Roman"/>
        </w:rPr>
        <w:tab/>
      </w:r>
      <w:r w:rsidR="00D47F22">
        <w:rPr>
          <w:rFonts w:cs="Times New Roman"/>
        </w:rPr>
        <w:tab/>
        <w:t>15</w:t>
      </w:r>
      <w:r w:rsidRPr="008527F0">
        <w:rPr>
          <w:rFonts w:cs="Times New Roman"/>
        </w:rPr>
        <w:t>-1</w:t>
      </w:r>
      <w:r w:rsidR="00D47F22">
        <w:rPr>
          <w:rFonts w:cs="Times New Roman"/>
        </w:rPr>
        <w:t>6</w:t>
      </w:r>
      <w:r w:rsidRPr="008527F0">
        <w:rPr>
          <w:rFonts w:cs="Times New Roman"/>
        </w:rPr>
        <w:t xml:space="preserve">               1</w:t>
      </w:r>
      <w:r w:rsidR="00D47F22">
        <w:rPr>
          <w:rFonts w:cs="Times New Roman"/>
        </w:rPr>
        <w:t>6</w:t>
      </w:r>
      <w:r w:rsidRPr="008527F0">
        <w:rPr>
          <w:rFonts w:cs="Times New Roman"/>
        </w:rPr>
        <w:t>-1</w:t>
      </w:r>
      <w:r w:rsidR="00D47F22">
        <w:rPr>
          <w:rFonts w:cs="Times New Roman"/>
        </w:rPr>
        <w:t>7</w:t>
      </w:r>
      <w:r w:rsidRPr="008527F0">
        <w:rPr>
          <w:rFonts w:cs="Times New Roman"/>
        </w:rPr>
        <w:t xml:space="preserve">Average annual               </w:t>
      </w:r>
    </w:p>
    <w:p w:rsidR="00105745" w:rsidRDefault="00105745" w:rsidP="008527F0">
      <w:pPr>
        <w:tabs>
          <w:tab w:val="left" w:pos="7500"/>
        </w:tabs>
        <w:rPr>
          <w:rFonts w:cs="Times New Roman"/>
        </w:rPr>
      </w:pPr>
      <w:r w:rsidRPr="008527F0">
        <w:rPr>
          <w:rFonts w:cs="Times New Roman"/>
        </w:rPr>
        <w:tab/>
        <w:t>turn over for last 3 years</w:t>
      </w: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Pr="008527F0" w:rsidRDefault="00E11205" w:rsidP="008527F0">
      <w:pPr>
        <w:tabs>
          <w:tab w:val="left" w:pos="7500"/>
        </w:tabs>
        <w:rPr>
          <w:rFonts w:cs="Times New Roman"/>
        </w:rPr>
      </w:pP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E11205" w:rsidRDefault="00105745" w:rsidP="008527F0">
      <w:pPr>
        <w:rPr>
          <w:rFonts w:cs="Times New Roman"/>
          <w:b/>
          <w:bCs/>
        </w:rPr>
      </w:pPr>
      <w:r w:rsidRPr="00E11205">
        <w:rPr>
          <w:rFonts w:cs="Times New Roman"/>
          <w:b/>
          <w:bCs/>
        </w:rPr>
        <w:t>Signature and stamp of Chartered Accountant</w:t>
      </w:r>
      <w:r w:rsidRPr="00E11205">
        <w:rPr>
          <w:rFonts w:cs="Times New Roman"/>
          <w:b/>
          <w:bCs/>
        </w:rPr>
        <w:tab/>
      </w:r>
      <w:r w:rsidRPr="00E11205">
        <w:rPr>
          <w:rFonts w:cs="Times New Roman"/>
          <w:b/>
          <w:bCs/>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 xml:space="preserve">PROFORMA ‘A’ II  (Documentary proof for </w:t>
      </w:r>
      <w:proofErr w:type="spellStart"/>
      <w:r w:rsidRPr="008527F0">
        <w:rPr>
          <w:rFonts w:ascii="Times New Roman" w:hAnsi="Times New Roman" w:cs="Times New Roman"/>
        </w:rPr>
        <w:t>Proforma</w:t>
      </w:r>
      <w:proofErr w:type="spellEnd"/>
      <w:r w:rsidRPr="008527F0">
        <w:rPr>
          <w:rFonts w:ascii="Times New Roman" w:hAnsi="Times New Roman" w:cs="Times New Roman"/>
        </w:rPr>
        <w:t xml:space="preserve">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 xml:space="preserve">(For the period of last </w:t>
      </w:r>
      <w:r w:rsidR="00E11205">
        <w:rPr>
          <w:rFonts w:cs="Times New Roman"/>
        </w:rPr>
        <w:t>three</w:t>
      </w:r>
      <w:r w:rsidRPr="008527F0">
        <w:rPr>
          <w:rFonts w:cs="Times New Roman"/>
        </w:rPr>
        <w:t xml:space="preser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w:t>
      </w:r>
      <w:proofErr w:type="spellStart"/>
      <w:r w:rsidRPr="008527F0">
        <w:rPr>
          <w:rFonts w:cs="Times New Roman"/>
        </w:rPr>
        <w:t>origin,Name</w:t>
      </w:r>
      <w:proofErr w:type="spellEnd"/>
      <w:r w:rsidRPr="008527F0">
        <w:rPr>
          <w:rFonts w:cs="Times New Roman"/>
        </w:rPr>
        <w:t xml:space="preserv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lastRenderedPageBreak/>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p>
    <w:p w:rsidR="00E11205" w:rsidRDefault="00E11205" w:rsidP="00E11205">
      <w:pPr>
        <w:widowControl w:val="0"/>
        <w:shd w:val="clear" w:color="auto" w:fill="FFFFFF"/>
        <w:autoSpaceDE w:val="0"/>
        <w:autoSpaceDN w:val="0"/>
        <w:adjustRightInd w:val="0"/>
        <w:snapToGrid w:val="0"/>
      </w:pPr>
      <w:r w:rsidRPr="008527F0">
        <w:t>To</w:t>
      </w:r>
    </w:p>
    <w:p w:rsidR="00E11205" w:rsidRDefault="00E11205" w:rsidP="00E11205">
      <w:pPr>
        <w:widowControl w:val="0"/>
        <w:shd w:val="clear" w:color="auto" w:fill="FFFFFF"/>
        <w:autoSpaceDE w:val="0"/>
        <w:autoSpaceDN w:val="0"/>
        <w:adjustRightInd w:val="0"/>
        <w:snapToGrid w:val="0"/>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49"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105745" w:rsidRPr="008527F0" w:rsidRDefault="00105745" w:rsidP="008527F0">
      <w:pPr>
        <w:pStyle w:val="Default"/>
        <w:spacing w:line="360" w:lineRule="auto"/>
        <w:ind w:right="304"/>
        <w:rPr>
          <w:b/>
          <w:color w:val="auto"/>
        </w:rPr>
      </w:pPr>
    </w:p>
    <w:p w:rsidR="00105745" w:rsidRPr="008527F0" w:rsidRDefault="00E11205" w:rsidP="008527F0">
      <w:pPr>
        <w:pStyle w:val="Default"/>
        <w:spacing w:line="360" w:lineRule="auto"/>
        <w:ind w:right="304"/>
        <w:rPr>
          <w:color w:val="auto"/>
        </w:rPr>
      </w:pPr>
      <w:r>
        <w:rPr>
          <w:color w:val="auto"/>
        </w:rPr>
        <w:t xml:space="preserve">Tender </w:t>
      </w:r>
      <w:r w:rsidR="00105745" w:rsidRPr="008527F0">
        <w:rPr>
          <w:color w:val="auto"/>
        </w:rPr>
        <w:t xml:space="preserve">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rsidSect="00DD766A">
          <w:type w:val="nextColumn"/>
          <w:pgSz w:w="11909" w:h="16834" w:code="9"/>
          <w:pgMar w:top="1702" w:right="835" w:bottom="1080" w:left="960" w:header="720" w:footer="720" w:gutter="0"/>
          <w:cols w:space="720"/>
          <w:noEndnote/>
        </w:sectPr>
      </w:pPr>
    </w:p>
    <w:p w:rsidR="00105745" w:rsidRPr="00984230" w:rsidRDefault="00105745" w:rsidP="008527F0">
      <w:pPr>
        <w:tabs>
          <w:tab w:val="left" w:pos="7620"/>
          <w:tab w:val="right" w:pos="9960"/>
        </w:tabs>
        <w:autoSpaceDE w:val="0"/>
        <w:autoSpaceDN w:val="0"/>
        <w:adjustRightInd w:val="0"/>
        <w:jc w:val="center"/>
        <w:rPr>
          <w:rFonts w:cs="Times New Roman"/>
          <w:b/>
          <w:bCs/>
        </w:rPr>
      </w:pPr>
      <w:r w:rsidRPr="00984230">
        <w:rPr>
          <w:rFonts w:cs="Times New Roman"/>
          <w:b/>
          <w:bCs/>
        </w:rPr>
        <w:lastRenderedPageBreak/>
        <w:t>SECTION – X     PRICE SCHEDULE</w:t>
      </w:r>
      <w:r w:rsidR="00984230">
        <w:rPr>
          <w:rFonts w:cs="Times New Roman"/>
          <w:b/>
          <w:bCs/>
        </w:rPr>
        <w:t xml:space="preserve"> (A)</w:t>
      </w:r>
    </w:p>
    <w:p w:rsidR="00984230" w:rsidRPr="008527F0" w:rsidRDefault="00984230" w:rsidP="008527F0">
      <w:pPr>
        <w:tabs>
          <w:tab w:val="left" w:pos="7620"/>
          <w:tab w:val="right" w:pos="9960"/>
        </w:tabs>
        <w:autoSpaceDE w:val="0"/>
        <w:autoSpaceDN w:val="0"/>
        <w:adjustRightInd w:val="0"/>
        <w:jc w:val="center"/>
        <w:rPr>
          <w:rFonts w:cs="Times New Roman"/>
        </w:rPr>
      </w:pPr>
    </w:p>
    <w:p w:rsidR="00105745" w:rsidRPr="008527F0" w:rsidRDefault="00105745" w:rsidP="008527F0">
      <w:pPr>
        <w:tabs>
          <w:tab w:val="num" w:pos="720"/>
          <w:tab w:val="left" w:pos="8760"/>
        </w:tabs>
        <w:spacing w:after="120"/>
        <w:ind w:left="115" w:right="120"/>
        <w:jc w:val="center"/>
        <w:outlineLvl w:val="8"/>
        <w:rPr>
          <w:rFonts w:cs="Times New Roman"/>
          <w:b/>
          <w:u w:val="single"/>
        </w:rPr>
      </w:pPr>
      <w:r w:rsidRPr="008527F0">
        <w:rPr>
          <w:rFonts w:cs="Times New Roman"/>
          <w:b/>
          <w:u w:val="single"/>
        </w:rPr>
        <w:t>A)</w:t>
      </w:r>
      <w:r w:rsidRPr="008527F0">
        <w:rPr>
          <w:rFonts w:cs="Times New Roman"/>
          <w:b/>
          <w:u w:val="single"/>
        </w:rPr>
        <w:tab/>
        <w:t xml:space="preserve">PRICE SCHEDULE FOR SUPPLY, INSTALLATION, TESTING AND COMMISSIONING OF </w:t>
      </w:r>
      <w:r w:rsidR="000B6D51">
        <w:rPr>
          <w:rFonts w:cs="Times New Roman"/>
          <w:b/>
          <w:u w:val="single"/>
        </w:rPr>
        <w:t>CPAP MACHINE</w:t>
      </w:r>
      <w:r w:rsidR="00984230">
        <w:rPr>
          <w:rFonts w:cs="Times New Roman"/>
          <w:b/>
          <w:u w:val="single"/>
        </w:rPr>
        <w:t xml:space="preserve"> TO HIMACHAL PRADESH</w:t>
      </w: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978"/>
        <w:gridCol w:w="958"/>
        <w:gridCol w:w="931"/>
        <w:gridCol w:w="1440"/>
        <w:gridCol w:w="979"/>
        <w:gridCol w:w="866"/>
        <w:gridCol w:w="822"/>
        <w:gridCol w:w="421"/>
        <w:gridCol w:w="985"/>
        <w:gridCol w:w="1189"/>
        <w:gridCol w:w="1097"/>
        <w:gridCol w:w="2040"/>
        <w:gridCol w:w="1517"/>
      </w:tblGrid>
      <w:tr w:rsidR="008527F0" w:rsidRPr="008527F0" w:rsidTr="00672982">
        <w:trPr>
          <w:trHeight w:val="152"/>
          <w:tblHeader/>
          <w:jc w:val="center"/>
        </w:trPr>
        <w:tc>
          <w:tcPr>
            <w:tcW w:w="751" w:type="dxa"/>
          </w:tcPr>
          <w:p w:rsidR="00105745" w:rsidRPr="008527F0" w:rsidRDefault="00105745" w:rsidP="008527F0">
            <w:pPr>
              <w:tabs>
                <w:tab w:val="num" w:pos="720"/>
              </w:tabs>
              <w:jc w:val="center"/>
              <w:rPr>
                <w:rFonts w:cs="Times New Roman"/>
              </w:rPr>
            </w:pPr>
            <w:r w:rsidRPr="008527F0">
              <w:rPr>
                <w:rFonts w:cs="Times New Roman"/>
              </w:rPr>
              <w:t>1</w:t>
            </w:r>
          </w:p>
        </w:tc>
        <w:tc>
          <w:tcPr>
            <w:tcW w:w="1978"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931" w:type="dxa"/>
          </w:tcPr>
          <w:p w:rsidR="00105745" w:rsidRPr="008527F0" w:rsidRDefault="00105745" w:rsidP="008527F0">
            <w:pPr>
              <w:tabs>
                <w:tab w:val="num" w:pos="720"/>
              </w:tabs>
              <w:jc w:val="center"/>
              <w:rPr>
                <w:rFonts w:cs="Times New Roman"/>
              </w:rPr>
            </w:pPr>
            <w:r w:rsidRPr="008527F0">
              <w:rPr>
                <w:rFonts w:cs="Times New Roman"/>
              </w:rPr>
              <w:t>4</w:t>
            </w:r>
          </w:p>
        </w:tc>
        <w:tc>
          <w:tcPr>
            <w:tcW w:w="1440" w:type="dxa"/>
          </w:tcPr>
          <w:p w:rsidR="00105745" w:rsidRPr="008527F0" w:rsidRDefault="00105745" w:rsidP="008527F0">
            <w:pPr>
              <w:tabs>
                <w:tab w:val="num" w:pos="720"/>
              </w:tabs>
              <w:jc w:val="center"/>
              <w:rPr>
                <w:rFonts w:cs="Times New Roman"/>
              </w:rPr>
            </w:pPr>
          </w:p>
        </w:tc>
        <w:tc>
          <w:tcPr>
            <w:tcW w:w="8399" w:type="dxa"/>
            <w:gridSpan w:val="8"/>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672982">
        <w:trPr>
          <w:cantSplit/>
          <w:trHeight w:val="152"/>
          <w:tblHeader/>
          <w:jc w:val="center"/>
        </w:trPr>
        <w:tc>
          <w:tcPr>
            <w:tcW w:w="751"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1978"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931"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Quantity (Nos.)</w:t>
            </w:r>
          </w:p>
        </w:tc>
        <w:tc>
          <w:tcPr>
            <w:tcW w:w="1440"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Manufacturer</w:t>
            </w:r>
          </w:p>
        </w:tc>
        <w:tc>
          <w:tcPr>
            <w:tcW w:w="8399" w:type="dxa"/>
            <w:gridSpan w:val="8"/>
            <w:vAlign w:val="center"/>
          </w:tcPr>
          <w:p w:rsidR="00105745" w:rsidRPr="008527F0" w:rsidRDefault="00105745" w:rsidP="008527F0">
            <w:pPr>
              <w:tabs>
                <w:tab w:val="num" w:pos="720"/>
              </w:tabs>
              <w:jc w:val="center"/>
              <w:rPr>
                <w:rFonts w:cs="Times New Roman"/>
              </w:rPr>
            </w:pPr>
            <w:r w:rsidRPr="008527F0">
              <w:rPr>
                <w:rFonts w:cs="Times New Roman"/>
              </w:rPr>
              <w:t>Price per unit (</w:t>
            </w:r>
            <w:proofErr w:type="spellStart"/>
            <w:r w:rsidRPr="008527F0">
              <w:rPr>
                <w:rFonts w:cs="Times New Roman"/>
              </w:rPr>
              <w:t>Rs</w:t>
            </w:r>
            <w:proofErr w:type="spellEnd"/>
            <w:r w:rsidRPr="008527F0">
              <w:rPr>
                <w:rFonts w:cs="Times New Roman"/>
              </w:rPr>
              <w:t>.)</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p w:rsidR="00105745" w:rsidRPr="008527F0" w:rsidRDefault="00105745" w:rsidP="008527F0">
            <w:pPr>
              <w:tabs>
                <w:tab w:val="num" w:pos="720"/>
              </w:tabs>
              <w:ind w:left="-18"/>
              <w:jc w:val="center"/>
              <w:rPr>
                <w:rFonts w:cs="Times New Roman"/>
              </w:rPr>
            </w:pPr>
            <w:r w:rsidRPr="008527F0">
              <w:rPr>
                <w:rFonts w:cs="Times New Roman"/>
              </w:rPr>
              <w:t>4 x 5(</w:t>
            </w:r>
            <w:r w:rsidR="00984230">
              <w:rPr>
                <w:rFonts w:cs="Times New Roman"/>
              </w:rPr>
              <w:t>f</w:t>
            </w:r>
            <w:r w:rsidRPr="008527F0">
              <w:rPr>
                <w:rFonts w:cs="Times New Roman"/>
              </w:rPr>
              <w:t>)</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984230" w:rsidRPr="008527F0" w:rsidTr="00672982">
        <w:trPr>
          <w:cantSplit/>
          <w:trHeight w:val="1066"/>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1978"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Basic Price</w:t>
            </w:r>
          </w:p>
          <w:p w:rsidR="00984230" w:rsidRPr="008527F0" w:rsidRDefault="00984230" w:rsidP="008527F0">
            <w:pPr>
              <w:tabs>
                <w:tab w:val="num" w:pos="720"/>
              </w:tabs>
              <w:jc w:val="center"/>
              <w:rPr>
                <w:rFonts w:cs="Times New Roman"/>
              </w:rPr>
            </w:pPr>
          </w:p>
        </w:tc>
        <w:tc>
          <w:tcPr>
            <w:tcW w:w="1688" w:type="dxa"/>
            <w:gridSpan w:val="2"/>
            <w:vMerge w:val="restart"/>
            <w:vAlign w:val="center"/>
          </w:tcPr>
          <w:p w:rsidR="00984230" w:rsidRPr="008527F0" w:rsidRDefault="00984230" w:rsidP="008527F0">
            <w:pPr>
              <w:tabs>
                <w:tab w:val="num" w:pos="720"/>
              </w:tabs>
              <w:jc w:val="center"/>
              <w:rPr>
                <w:rFonts w:cs="Times New Roman"/>
                <w:sz w:val="2"/>
              </w:rPr>
            </w:pPr>
            <w:r w:rsidRPr="00984230">
              <w:rPr>
                <w:rFonts w:cs="Times New Roman"/>
                <w:szCs w:val="46"/>
              </w:rPr>
              <w:t>GST</w:t>
            </w:r>
          </w:p>
        </w:tc>
        <w:tc>
          <w:tcPr>
            <w:tcW w:w="1406" w:type="dxa"/>
            <w:gridSpan w:val="2"/>
            <w:vMerge w:val="restart"/>
            <w:vAlign w:val="center"/>
          </w:tcPr>
          <w:p w:rsidR="00984230" w:rsidRPr="008527F0" w:rsidRDefault="00984230" w:rsidP="008527F0">
            <w:pPr>
              <w:ind w:right="-72"/>
              <w:jc w:val="center"/>
              <w:rPr>
                <w:rFonts w:cs="Times New Roman"/>
              </w:rPr>
            </w:pPr>
            <w:r w:rsidRPr="008527F0">
              <w:rPr>
                <w:rFonts w:cs="Times New Roman"/>
              </w:rPr>
              <w:t>Freight&amp; Insurance &amp; Delivery at Destination</w:t>
            </w:r>
          </w:p>
          <w:p w:rsidR="00984230" w:rsidRPr="008527F0" w:rsidRDefault="00984230" w:rsidP="008527F0">
            <w:pPr>
              <w:tabs>
                <w:tab w:val="num" w:pos="720"/>
              </w:tabs>
              <w:jc w:val="center"/>
              <w:rPr>
                <w:rFonts w:cs="Times New Roman"/>
                <w:sz w:val="2"/>
              </w:rPr>
            </w:pPr>
          </w:p>
        </w:tc>
        <w:tc>
          <w:tcPr>
            <w:tcW w:w="118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Other charges, if any, specify</w:t>
            </w:r>
          </w:p>
        </w:tc>
        <w:tc>
          <w:tcPr>
            <w:tcW w:w="2040" w:type="dxa"/>
            <w:vAlign w:val="center"/>
          </w:tcPr>
          <w:p w:rsidR="00984230" w:rsidRPr="008527F0" w:rsidRDefault="00984230" w:rsidP="008527F0">
            <w:pPr>
              <w:tabs>
                <w:tab w:val="num" w:pos="720"/>
              </w:tabs>
              <w:ind w:left="8"/>
              <w:jc w:val="center"/>
              <w:rPr>
                <w:rFonts w:cs="Times New Roman"/>
              </w:rPr>
            </w:pPr>
            <w:r w:rsidRPr="008527F0">
              <w:rPr>
                <w:rFonts w:cs="Times New Roman"/>
              </w:rPr>
              <w:t>Unit Price (at Consignee Site) basis</w:t>
            </w:r>
          </w:p>
          <w:p w:rsidR="00984230" w:rsidRPr="008527F0" w:rsidRDefault="00984230" w:rsidP="008527F0">
            <w:pPr>
              <w:ind w:left="-85" w:right="-66"/>
              <w:jc w:val="center"/>
              <w:rPr>
                <w:rFonts w:cs="Times New Roman"/>
                <w:sz w:val="2"/>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672982">
        <w:trPr>
          <w:cantSplit/>
          <w:trHeight w:val="285"/>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1978"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ign w:val="center"/>
          </w:tcPr>
          <w:p w:rsidR="00984230" w:rsidRPr="008527F0" w:rsidRDefault="00984230" w:rsidP="008527F0">
            <w:pPr>
              <w:tabs>
                <w:tab w:val="num" w:pos="720"/>
              </w:tabs>
              <w:jc w:val="center"/>
              <w:rPr>
                <w:rFonts w:cs="Times New Roman"/>
              </w:rPr>
            </w:pPr>
          </w:p>
        </w:tc>
        <w:tc>
          <w:tcPr>
            <w:tcW w:w="1688" w:type="dxa"/>
            <w:gridSpan w:val="2"/>
            <w:vMerge/>
            <w:vAlign w:val="center"/>
          </w:tcPr>
          <w:p w:rsidR="00984230" w:rsidRPr="008527F0" w:rsidRDefault="00984230" w:rsidP="008527F0">
            <w:pPr>
              <w:tabs>
                <w:tab w:val="num" w:pos="720"/>
              </w:tabs>
              <w:jc w:val="center"/>
              <w:rPr>
                <w:rFonts w:cs="Times New Roman"/>
              </w:rPr>
            </w:pPr>
          </w:p>
        </w:tc>
        <w:tc>
          <w:tcPr>
            <w:tcW w:w="1406" w:type="dxa"/>
            <w:gridSpan w:val="2"/>
            <w:vMerge/>
            <w:vAlign w:val="center"/>
          </w:tcPr>
          <w:p w:rsidR="00984230" w:rsidRPr="008527F0" w:rsidRDefault="00984230" w:rsidP="008527F0">
            <w:pPr>
              <w:ind w:right="-72"/>
              <w:jc w:val="center"/>
              <w:rPr>
                <w:rFonts w:cs="Times New Roman"/>
              </w:rPr>
            </w:pP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restart"/>
            <w:vAlign w:val="center"/>
          </w:tcPr>
          <w:p w:rsidR="00984230" w:rsidRPr="008527F0" w:rsidRDefault="00984230" w:rsidP="00984230">
            <w:pPr>
              <w:ind w:left="-85" w:right="-66"/>
              <w:jc w:val="center"/>
              <w:rPr>
                <w:rFonts w:cs="Times New Roman"/>
                <w:b/>
              </w:rPr>
            </w:pPr>
            <w:r w:rsidRPr="008527F0">
              <w:rPr>
                <w:rFonts w:cs="Times New Roman"/>
                <w:b/>
                <w:sz w:val="22"/>
                <w:szCs w:val="22"/>
              </w:rPr>
              <w:t>(</w:t>
            </w:r>
            <w:r>
              <w:rPr>
                <w:rFonts w:cs="Times New Roman"/>
                <w:b/>
                <w:sz w:val="22"/>
                <w:szCs w:val="22"/>
              </w:rPr>
              <w:t>f</w:t>
            </w:r>
            <w:r w:rsidRPr="008527F0">
              <w:rPr>
                <w:rFonts w:cs="Times New Roman"/>
                <w:b/>
                <w:sz w:val="22"/>
                <w:szCs w:val="22"/>
              </w:rPr>
              <w:t>) =</w:t>
            </w:r>
            <w:proofErr w:type="spellStart"/>
            <w:r>
              <w:rPr>
                <w:rFonts w:cs="Times New Roman"/>
                <w:b/>
                <w:sz w:val="22"/>
                <w:szCs w:val="22"/>
              </w:rPr>
              <w:t>a+b+c+d+e</w:t>
            </w:r>
            <w:proofErr w:type="spellEnd"/>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672982">
        <w:trPr>
          <w:cantSplit/>
          <w:trHeight w:val="64"/>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1978"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r w:rsidRPr="008527F0">
              <w:rPr>
                <w:rFonts w:cs="Times New Roman"/>
              </w:rPr>
              <w:t>(a)</w:t>
            </w:r>
          </w:p>
        </w:tc>
        <w:tc>
          <w:tcPr>
            <w:tcW w:w="1688" w:type="dxa"/>
            <w:gridSpan w:val="2"/>
            <w:vAlign w:val="center"/>
          </w:tcPr>
          <w:p w:rsidR="00984230" w:rsidRPr="008527F0" w:rsidRDefault="00984230" w:rsidP="00984230">
            <w:pPr>
              <w:tabs>
                <w:tab w:val="num" w:pos="720"/>
              </w:tabs>
              <w:jc w:val="center"/>
              <w:rPr>
                <w:rFonts w:cs="Times New Roman"/>
              </w:rPr>
            </w:pPr>
            <w:r w:rsidRPr="008527F0">
              <w:rPr>
                <w:rFonts w:cs="Times New Roman"/>
              </w:rPr>
              <w:t>(b)</w:t>
            </w:r>
          </w:p>
        </w:tc>
        <w:tc>
          <w:tcPr>
            <w:tcW w:w="1406" w:type="dxa"/>
            <w:gridSpan w:val="2"/>
            <w:vAlign w:val="center"/>
          </w:tcPr>
          <w:p w:rsidR="00984230" w:rsidRPr="008527F0" w:rsidRDefault="00984230" w:rsidP="00984230">
            <w:pPr>
              <w:ind w:right="-72"/>
              <w:jc w:val="center"/>
              <w:rPr>
                <w:rFonts w:cs="Times New Roman"/>
              </w:rPr>
            </w:pPr>
            <w:r>
              <w:rPr>
                <w:rFonts w:cs="Times New Roman"/>
              </w:rPr>
              <w:t>€</w:t>
            </w:r>
          </w:p>
        </w:tc>
        <w:tc>
          <w:tcPr>
            <w:tcW w:w="1189" w:type="dxa"/>
            <w:vMerge w:val="restart"/>
            <w:vAlign w:val="center"/>
          </w:tcPr>
          <w:p w:rsidR="00984230" w:rsidRPr="008527F0" w:rsidRDefault="00984230" w:rsidP="00984230">
            <w:pPr>
              <w:tabs>
                <w:tab w:val="num" w:pos="720"/>
              </w:tabs>
              <w:jc w:val="center"/>
              <w:rPr>
                <w:rFonts w:cs="Times New Roman"/>
              </w:rPr>
            </w:pPr>
            <w:r w:rsidRPr="008527F0">
              <w:rPr>
                <w:rFonts w:cs="Times New Roman"/>
              </w:rPr>
              <w:t>(</w:t>
            </w:r>
            <w:r>
              <w:rPr>
                <w:rFonts w:cs="Times New Roman"/>
              </w:rPr>
              <w:t>d</w:t>
            </w:r>
            <w:r w:rsidRPr="008527F0">
              <w:rPr>
                <w:rFonts w:cs="Times New Roman"/>
              </w:rPr>
              <w:t>)</w:t>
            </w:r>
          </w:p>
        </w:tc>
        <w:tc>
          <w:tcPr>
            <w:tcW w:w="1097" w:type="dxa"/>
            <w:vMerge w:val="restart"/>
            <w:vAlign w:val="center"/>
          </w:tcPr>
          <w:p w:rsidR="00984230" w:rsidRPr="008527F0" w:rsidRDefault="00984230" w:rsidP="008527F0">
            <w:pPr>
              <w:tabs>
                <w:tab w:val="num" w:pos="720"/>
              </w:tabs>
              <w:jc w:val="center"/>
              <w:rPr>
                <w:rFonts w:cs="Times New Roman"/>
              </w:rPr>
            </w:pPr>
            <w:r>
              <w:rPr>
                <w:rFonts w:cs="Times New Roman"/>
              </w:rPr>
              <w:t>€</w:t>
            </w: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672982">
        <w:trPr>
          <w:cantSplit/>
          <w:trHeight w:val="71"/>
          <w:tblHeader/>
          <w:jc w:val="center"/>
        </w:trPr>
        <w:tc>
          <w:tcPr>
            <w:tcW w:w="751" w:type="dxa"/>
            <w:vMerge/>
            <w:vAlign w:val="center"/>
          </w:tcPr>
          <w:p w:rsidR="00984230" w:rsidRPr="008527F0" w:rsidRDefault="00984230" w:rsidP="008527F0">
            <w:pPr>
              <w:tabs>
                <w:tab w:val="num" w:pos="720"/>
              </w:tabs>
              <w:jc w:val="center"/>
              <w:rPr>
                <w:rFonts w:cs="Times New Roman"/>
              </w:rPr>
            </w:pPr>
          </w:p>
        </w:tc>
        <w:tc>
          <w:tcPr>
            <w:tcW w:w="1978"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tabs>
                <w:tab w:val="num" w:pos="720"/>
              </w:tabs>
              <w:jc w:val="center"/>
              <w:rPr>
                <w:rFonts w:cs="Times New Roman"/>
              </w:rPr>
            </w:pPr>
            <w:r w:rsidRPr="008527F0">
              <w:rPr>
                <w:rFonts w:cs="Times New Roman"/>
              </w:rPr>
              <w:t>%</w:t>
            </w:r>
          </w:p>
        </w:tc>
        <w:tc>
          <w:tcPr>
            <w:tcW w:w="822" w:type="dxa"/>
            <w:vAlign w:val="center"/>
          </w:tcPr>
          <w:p w:rsidR="00984230" w:rsidRPr="008527F0" w:rsidRDefault="00984230" w:rsidP="008527F0">
            <w:pPr>
              <w:tabs>
                <w:tab w:val="num" w:pos="720"/>
              </w:tabs>
              <w:jc w:val="center"/>
              <w:rPr>
                <w:rFonts w:cs="Times New Roman"/>
              </w:rPr>
            </w:pPr>
            <w:proofErr w:type="spellStart"/>
            <w:r w:rsidRPr="008527F0">
              <w:rPr>
                <w:rFonts w:cs="Times New Roman"/>
              </w:rPr>
              <w:t>Amt</w:t>
            </w:r>
            <w:proofErr w:type="spellEnd"/>
          </w:p>
        </w:tc>
        <w:tc>
          <w:tcPr>
            <w:tcW w:w="421" w:type="dxa"/>
            <w:vAlign w:val="center"/>
          </w:tcPr>
          <w:p w:rsidR="00984230" w:rsidRPr="008527F0" w:rsidRDefault="00984230" w:rsidP="008527F0">
            <w:pPr>
              <w:ind w:right="-72"/>
              <w:rPr>
                <w:rFonts w:cs="Times New Roman"/>
              </w:rPr>
            </w:pPr>
            <w:r w:rsidRPr="008527F0">
              <w:rPr>
                <w:rFonts w:cs="Times New Roman"/>
              </w:rPr>
              <w:t>%</w:t>
            </w:r>
          </w:p>
        </w:tc>
        <w:tc>
          <w:tcPr>
            <w:tcW w:w="985" w:type="dxa"/>
            <w:vAlign w:val="center"/>
          </w:tcPr>
          <w:p w:rsidR="00984230" w:rsidRPr="008527F0" w:rsidRDefault="00984230" w:rsidP="008527F0">
            <w:pPr>
              <w:ind w:right="-72"/>
              <w:rPr>
                <w:rFonts w:cs="Times New Roman"/>
              </w:rPr>
            </w:pPr>
            <w:proofErr w:type="spellStart"/>
            <w:r w:rsidRPr="008527F0">
              <w:rPr>
                <w:rFonts w:cs="Times New Roman"/>
              </w:rPr>
              <w:t>Amt</w:t>
            </w:r>
            <w:proofErr w:type="spellEnd"/>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Chairs for Patients &amp; Attendants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5F2B05">
            <w:pPr>
              <w:tabs>
                <w:tab w:val="num" w:pos="720"/>
              </w:tabs>
              <w:rPr>
                <w:rFonts w:cs="Times New Roman"/>
              </w:rPr>
            </w:pPr>
          </w:p>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Water Dispenser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5F2B05">
            <w:pPr>
              <w:tabs>
                <w:tab w:val="num" w:pos="720"/>
              </w:tabs>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TV</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5F2B05">
            <w:pPr>
              <w:tabs>
                <w:tab w:val="num" w:pos="720"/>
              </w:tabs>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Speaker System</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5F2B05">
            <w:pPr>
              <w:tabs>
                <w:tab w:val="num" w:pos="720"/>
              </w:tabs>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Reception Table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Intercom System</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Registers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Chairs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Examination Table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Chair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Table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Pinspot</w:t>
            </w:r>
            <w:proofErr w:type="spellEnd"/>
            <w:r w:rsidRPr="00E82571">
              <w:rPr>
                <w:rFonts w:cs="Times New Roman"/>
                <w:color w:val="000000"/>
                <w:sz w:val="22"/>
                <w:szCs w:val="22"/>
                <w:lang w:val="en-IN" w:eastAsia="en-IN"/>
              </w:rPr>
              <w:t xml:space="preserve"> and Mirror Ball Bundle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13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Mirror Ball Motor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LED Motor ball</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Fire Ball Mounted on the roof</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Sound Activated Light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LED Bubble tube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OPTIC Fibres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Blue LED Lights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150 Bulb Blue LED Light Chain</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Bubble Tube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Rotating Drum</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Chime Frame and Beater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Mirror Chime Bout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Bolster Swing</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Platform Swing</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27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Tyre Tube Swing</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Rope Ladder Swing</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29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Rhythmic Rocker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Ball Pool</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Tunnel</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Real Size Animal Toys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Examination Table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Chairs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Curtain</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Sphygmomanometer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Ophthalmoscope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38</w:t>
            </w:r>
          </w:p>
        </w:tc>
        <w:tc>
          <w:tcPr>
            <w:tcW w:w="1978" w:type="dxa"/>
            <w:vAlign w:val="center"/>
          </w:tcPr>
          <w:p w:rsidR="005F2B05" w:rsidRPr="00E82571" w:rsidRDefault="005F2B05" w:rsidP="008B39DE">
            <w:pPr>
              <w:rPr>
                <w:rFonts w:cs="Times New Roman"/>
                <w:color w:val="000000"/>
                <w:lang w:val="en-IN" w:eastAsia="en-IN"/>
              </w:rPr>
            </w:pPr>
            <w:r>
              <w:rPr>
                <w:rFonts w:cs="Times New Roman"/>
                <w:color w:val="000000"/>
                <w:sz w:val="22"/>
                <w:szCs w:val="22"/>
                <w:lang w:val="en-IN" w:eastAsia="en-IN"/>
              </w:rPr>
              <w:t>Weighing Machine (Electronic, baby)</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39</w:t>
            </w:r>
          </w:p>
        </w:tc>
        <w:tc>
          <w:tcPr>
            <w:tcW w:w="1978" w:type="dxa"/>
            <w:vAlign w:val="center"/>
          </w:tcPr>
          <w:p w:rsidR="005F2B05" w:rsidRPr="00E82571" w:rsidRDefault="005F2B05" w:rsidP="008B39DE">
            <w:pPr>
              <w:rPr>
                <w:rFonts w:cs="Times New Roman"/>
                <w:color w:val="000000"/>
                <w:lang w:val="en-IN" w:eastAsia="en-IN"/>
              </w:rPr>
            </w:pPr>
            <w:r>
              <w:rPr>
                <w:rFonts w:cs="Times New Roman"/>
                <w:color w:val="000000"/>
                <w:sz w:val="22"/>
                <w:szCs w:val="22"/>
                <w:lang w:val="en-IN" w:eastAsia="en-IN"/>
              </w:rPr>
              <w:t>Weighing Machine - Adult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40</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Infantometer</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41</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Stadiometer</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Measuring Tape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Knee Hammer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X-Ray Viewer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Developmental Kits for various Ages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Dental Chair (</w:t>
            </w:r>
            <w:proofErr w:type="spellStart"/>
            <w:r w:rsidRPr="00E82571">
              <w:rPr>
                <w:rFonts w:cs="Times New Roman"/>
                <w:color w:val="000000"/>
                <w:sz w:val="22"/>
                <w:szCs w:val="22"/>
                <w:lang w:val="en-IN" w:eastAsia="en-IN"/>
              </w:rPr>
              <w:t>Pediatric</w:t>
            </w:r>
            <w:proofErr w:type="spellEnd"/>
            <w:r w:rsidRPr="00E82571">
              <w:rPr>
                <w:rFonts w:cs="Times New Roman"/>
                <w:color w:val="000000"/>
                <w:sz w:val="22"/>
                <w:szCs w:val="22"/>
                <w:lang w:val="en-IN" w:eastAsia="en-IN"/>
              </w:rPr>
              <w: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Radio </w:t>
            </w:r>
            <w:proofErr w:type="spellStart"/>
            <w:r w:rsidRPr="00E82571">
              <w:rPr>
                <w:rFonts w:cs="Times New Roman"/>
                <w:color w:val="000000"/>
                <w:sz w:val="22"/>
                <w:szCs w:val="22"/>
                <w:lang w:val="en-IN" w:eastAsia="en-IN"/>
              </w:rPr>
              <w:t>Visuo</w:t>
            </w:r>
            <w:proofErr w:type="spellEnd"/>
            <w:r w:rsidRPr="00E82571">
              <w:rPr>
                <w:rFonts w:cs="Times New Roman"/>
                <w:color w:val="000000"/>
                <w:sz w:val="22"/>
                <w:szCs w:val="22"/>
                <w:lang w:val="en-IN" w:eastAsia="en-IN"/>
              </w:rPr>
              <w:t xml:space="preserve"> Graphic</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48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Specified Dental Equipments   Autoclave , Instruments for manual cleaning of teeth, ultrasonic scalers &amp; polishing kit, light cure gun, extraction forceps, restorative (filling)instrument, </w:t>
            </w:r>
            <w:proofErr w:type="spellStart"/>
            <w:r w:rsidRPr="00E82571">
              <w:rPr>
                <w:rFonts w:cs="Times New Roman"/>
                <w:color w:val="000000"/>
                <w:sz w:val="22"/>
                <w:szCs w:val="22"/>
                <w:lang w:val="en-IN" w:eastAsia="en-IN"/>
              </w:rPr>
              <w:t>impersion</w:t>
            </w:r>
            <w:proofErr w:type="spellEnd"/>
            <w:r w:rsidRPr="00E82571">
              <w:rPr>
                <w:rFonts w:cs="Times New Roman"/>
                <w:color w:val="000000"/>
                <w:sz w:val="22"/>
                <w:szCs w:val="22"/>
                <w:lang w:val="en-IN" w:eastAsia="en-IN"/>
              </w:rPr>
              <w:t xml:space="preserve"> trays for </w:t>
            </w:r>
            <w:r w:rsidRPr="00E82571">
              <w:rPr>
                <w:rFonts w:cs="Times New Roman"/>
                <w:color w:val="000000"/>
                <w:sz w:val="22"/>
                <w:szCs w:val="22"/>
                <w:lang w:val="en-IN" w:eastAsia="en-IN"/>
              </w:rPr>
              <w:lastRenderedPageBreak/>
              <w:t xml:space="preserve">RPD and CDS, Root canal instruments set (manual), additional dental materials &amp; instruments and consumables </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49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Dental X-Ray</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Intra Oral Camera</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Computer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52</w:t>
            </w:r>
          </w:p>
        </w:tc>
        <w:tc>
          <w:tcPr>
            <w:tcW w:w="1978" w:type="dxa"/>
            <w:vAlign w:val="center"/>
          </w:tcPr>
          <w:p w:rsidR="005F2B05" w:rsidRPr="00E82571" w:rsidRDefault="005F2B05" w:rsidP="008B39DE">
            <w:pPr>
              <w:jc w:val="both"/>
              <w:rPr>
                <w:rFonts w:cs="Times New Roman"/>
                <w:color w:val="000000"/>
                <w:lang w:val="en-IN" w:eastAsia="en-IN"/>
              </w:rPr>
            </w:pPr>
            <w:r w:rsidRPr="00E82571">
              <w:rPr>
                <w:rFonts w:cs="Times New Roman"/>
                <w:color w:val="000000"/>
                <w:sz w:val="22"/>
                <w:szCs w:val="22"/>
                <w:lang w:val="en-IN" w:eastAsia="en-IN"/>
              </w:rPr>
              <w:t>Receptive-Expressive Emergent Language Test - Third Edition (REEL-3) for 0-3 years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LPT-Linguistic profile Test for 3-9 years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ECG Machine and Leads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55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Resting Table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Air Conditioner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Echo Machine with Neonatal &amp; Paediatric Probe               </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Automated Blood Cell Counter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59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Microscope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60</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Semi Automated</w:t>
            </w:r>
            <w:proofErr w:type="spellEnd"/>
            <w:r w:rsidRPr="00E82571">
              <w:rPr>
                <w:rFonts w:cs="Times New Roman"/>
                <w:color w:val="000000"/>
                <w:sz w:val="22"/>
                <w:szCs w:val="22"/>
                <w:lang w:val="en-IN" w:eastAsia="en-IN"/>
              </w:rPr>
              <w:t xml:space="preserve"> Analyser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Digital </w:t>
            </w:r>
            <w:proofErr w:type="spellStart"/>
            <w:r w:rsidRPr="00E82571">
              <w:rPr>
                <w:rFonts w:cs="Times New Roman"/>
                <w:color w:val="000000"/>
                <w:sz w:val="22"/>
                <w:szCs w:val="22"/>
                <w:lang w:val="en-IN" w:eastAsia="en-IN"/>
              </w:rPr>
              <w:t>Heamoglobinometer</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Lab Reagents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Testing Kit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Slides, Beakers, Test Tubes </w:t>
            </w:r>
            <w:proofErr w:type="spellStart"/>
            <w:r w:rsidRPr="00E82571">
              <w:rPr>
                <w:rFonts w:cs="Times New Roman"/>
                <w:color w:val="000000"/>
                <w:sz w:val="22"/>
                <w:szCs w:val="22"/>
                <w:lang w:val="en-IN" w:eastAsia="en-IN"/>
              </w:rPr>
              <w:t>etc</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Air Conditioner / 1 ton</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Elisa Reader &amp; Washer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67</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Hemoblobin</w:t>
            </w:r>
            <w:proofErr w:type="spellEnd"/>
            <w:r w:rsidRPr="00E82571">
              <w:rPr>
                <w:rFonts w:cs="Times New Roman"/>
                <w:color w:val="000000"/>
                <w:sz w:val="22"/>
                <w:szCs w:val="22"/>
                <w:lang w:val="en-IN" w:eastAsia="en-IN"/>
              </w:rPr>
              <w:t xml:space="preserve"> HPLC System</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68</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Flurometer</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69</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Hb</w:t>
            </w:r>
            <w:proofErr w:type="spellEnd"/>
            <w:r w:rsidRPr="00E82571">
              <w:rPr>
                <w:rFonts w:cs="Times New Roman"/>
                <w:color w:val="000000"/>
                <w:sz w:val="22"/>
                <w:szCs w:val="22"/>
                <w:lang w:val="en-IN" w:eastAsia="en-IN"/>
              </w:rPr>
              <w:t xml:space="preserve"> </w:t>
            </w:r>
            <w:proofErr w:type="spellStart"/>
            <w:r w:rsidRPr="00E82571">
              <w:rPr>
                <w:rFonts w:cs="Times New Roman"/>
                <w:color w:val="000000"/>
                <w:sz w:val="22"/>
                <w:szCs w:val="22"/>
                <w:lang w:val="en-IN" w:eastAsia="en-IN"/>
              </w:rPr>
              <w:t>Electrphoresis</w:t>
            </w:r>
            <w:proofErr w:type="spellEnd"/>
            <w:r w:rsidRPr="00E82571">
              <w:rPr>
                <w:rFonts w:cs="Times New Roman"/>
                <w:color w:val="000000"/>
                <w:sz w:val="22"/>
                <w:szCs w:val="22"/>
                <w:lang w:val="en-IN" w:eastAsia="en-IN"/>
              </w:rPr>
              <w:t xml:space="preserve"> Machine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Developmental </w:t>
            </w:r>
            <w:proofErr w:type="spellStart"/>
            <w:r w:rsidRPr="00E82571">
              <w:rPr>
                <w:rFonts w:cs="Times New Roman"/>
                <w:color w:val="000000"/>
                <w:sz w:val="22"/>
                <w:szCs w:val="22"/>
                <w:lang w:val="en-IN" w:eastAsia="en-IN"/>
              </w:rPr>
              <w:t>Assesment</w:t>
            </w:r>
            <w:proofErr w:type="spellEnd"/>
            <w:r w:rsidRPr="00E82571">
              <w:rPr>
                <w:rFonts w:cs="Times New Roman"/>
                <w:color w:val="000000"/>
                <w:sz w:val="22"/>
                <w:szCs w:val="22"/>
                <w:lang w:val="en-IN" w:eastAsia="en-IN"/>
              </w:rPr>
              <w:t xml:space="preserve"> for Indian Infants (DASSI)</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Vineland Social Maturity Scale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Vineland Adaptive Behaviour Scale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Bayley-III Screening test complete kits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Developmental Screening Test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Denver Developmental Screening Test II</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76</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Standford</w:t>
            </w:r>
            <w:proofErr w:type="spellEnd"/>
            <w:r w:rsidRPr="00E82571">
              <w:rPr>
                <w:rFonts w:cs="Times New Roman"/>
                <w:color w:val="000000"/>
                <w:sz w:val="22"/>
                <w:szCs w:val="22"/>
                <w:lang w:val="en-IN" w:eastAsia="en-IN"/>
              </w:rPr>
              <w:t xml:space="preserve"> </w:t>
            </w:r>
            <w:proofErr w:type="spellStart"/>
            <w:r w:rsidRPr="00E82571">
              <w:rPr>
                <w:rFonts w:cs="Times New Roman"/>
                <w:color w:val="000000"/>
                <w:sz w:val="22"/>
                <w:szCs w:val="22"/>
                <w:lang w:val="en-IN" w:eastAsia="en-IN"/>
              </w:rPr>
              <w:t>Binet</w:t>
            </w:r>
            <w:proofErr w:type="spellEnd"/>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Paget's Sensory Motor Intelligence </w:t>
            </w:r>
            <w:r w:rsidRPr="00E82571">
              <w:rPr>
                <w:rFonts w:cs="Times New Roman"/>
                <w:color w:val="000000"/>
                <w:sz w:val="22"/>
                <w:szCs w:val="22"/>
                <w:lang w:val="en-IN" w:eastAsia="en-IN"/>
              </w:rPr>
              <w:lastRenderedPageBreak/>
              <w:t>Scale</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78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Piagetian Cognitive Tasks Autism Spectrum Disorder</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79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INCLEN-ASD or Indian Scale for </w:t>
            </w:r>
            <w:proofErr w:type="spellStart"/>
            <w:r w:rsidRPr="00E82571">
              <w:rPr>
                <w:rFonts w:cs="Times New Roman"/>
                <w:color w:val="000000"/>
                <w:sz w:val="22"/>
                <w:szCs w:val="22"/>
                <w:lang w:val="en-IN" w:eastAsia="en-IN"/>
              </w:rPr>
              <w:t>Assesment</w:t>
            </w:r>
            <w:proofErr w:type="spellEnd"/>
            <w:r w:rsidRPr="00E82571">
              <w:rPr>
                <w:rFonts w:cs="Times New Roman"/>
                <w:color w:val="000000"/>
                <w:sz w:val="22"/>
                <w:szCs w:val="22"/>
                <w:lang w:val="en-IN" w:eastAsia="en-IN"/>
              </w:rPr>
              <w:t xml:space="preserve"> of Autism</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Attention </w:t>
            </w:r>
            <w:proofErr w:type="spellStart"/>
            <w:r w:rsidRPr="00E82571">
              <w:rPr>
                <w:rFonts w:cs="Times New Roman"/>
                <w:color w:val="000000"/>
                <w:sz w:val="22"/>
                <w:szCs w:val="22"/>
                <w:lang w:val="en-IN" w:eastAsia="en-IN"/>
              </w:rPr>
              <w:t>Dificit</w:t>
            </w:r>
            <w:proofErr w:type="spellEnd"/>
            <w:r w:rsidRPr="00E82571">
              <w:rPr>
                <w:rFonts w:cs="Times New Roman"/>
                <w:color w:val="000000"/>
                <w:sz w:val="22"/>
                <w:szCs w:val="22"/>
                <w:lang w:val="en-IN" w:eastAsia="en-IN"/>
              </w:rPr>
              <w:t xml:space="preserve"> Hyper Activity</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INCLEN-ASD </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NIMHANS Battery</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Dyslexia Early Screening Test: 4-6 years (DEST) and Dyslexia, Screening Test Junior (6-11 years</w:t>
            </w:r>
            <w:r>
              <w:rPr>
                <w:rFonts w:cs="Times New Roman"/>
                <w:color w:val="000000"/>
                <w:sz w:val="22"/>
                <w:szCs w:val="22"/>
                <w:lang w:val="en-IN" w:eastAsia="en-IN"/>
              </w:rPr>
              <w:t>)</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Childhood Behavioural Checklist CBCL</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Cerebral Palsy and </w:t>
            </w:r>
            <w:proofErr w:type="spellStart"/>
            <w:r w:rsidRPr="00E82571">
              <w:rPr>
                <w:rFonts w:cs="Times New Roman"/>
                <w:color w:val="000000"/>
                <w:sz w:val="22"/>
                <w:szCs w:val="22"/>
                <w:lang w:val="en-IN" w:eastAsia="en-IN"/>
              </w:rPr>
              <w:t>Neuromotor</w:t>
            </w:r>
            <w:proofErr w:type="spellEnd"/>
            <w:r w:rsidRPr="00E82571">
              <w:rPr>
                <w:rFonts w:cs="Times New Roman"/>
                <w:color w:val="000000"/>
                <w:sz w:val="22"/>
                <w:szCs w:val="22"/>
                <w:lang w:val="en-IN" w:eastAsia="en-IN"/>
              </w:rPr>
              <w:t xml:space="preserve"> </w:t>
            </w:r>
            <w:r w:rsidRPr="00E82571">
              <w:rPr>
                <w:rFonts w:cs="Times New Roman"/>
                <w:color w:val="000000"/>
                <w:sz w:val="22"/>
                <w:szCs w:val="22"/>
                <w:lang w:val="en-IN" w:eastAsia="en-IN"/>
              </w:rPr>
              <w:lastRenderedPageBreak/>
              <w:t>impairment: INCLEN (INDTNMI)</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86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Adequate chair &amp; tables</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Therapy ball 65 cm </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Therapy ball 45cm</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89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Therapy mats- 6ft x3ft x 2.5"</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Bolster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2ft long, diameter- 8 inch</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2ft long, diameter- 10 inch</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Small roll- 13 inch long, Diameter-3 inch</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1. Big- Height-14 inch; Length- 31inch, breadth 17 inches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2. Small- Height-10 inch; Length- 26 </w:t>
            </w:r>
            <w:r w:rsidRPr="00E82571">
              <w:rPr>
                <w:rFonts w:cs="Times New Roman"/>
                <w:color w:val="000000"/>
                <w:sz w:val="22"/>
                <w:szCs w:val="22"/>
                <w:lang w:val="en-IN" w:eastAsia="en-IN"/>
              </w:rPr>
              <w:lastRenderedPageBreak/>
              <w:t>inch, breadth 17 inches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96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Balance Board</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Trampoline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Bolster Swing</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99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Wooden Benches with cushion and Rexene cover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Splints (Ankle Foot Orthosis)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Special chairs with cut-out tray (Tailor made according to need of the child)</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Toys (for play and stimulation)</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Small rattles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squeaky toys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Puja bell (clapper bell)</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Soft toy</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107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Brush for tactile stimulation</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108</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Theraputty</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109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Peg board</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Ball Pool with balls of different sizes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Gaiters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Thick handle spoon – straight and bent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Plastic spoon with long handle (for babies)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Plastic glass with rim cut on one side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Stainless steel plates with high rim</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Spouted cups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Swings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118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Slides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119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See Saw</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Tunnel</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Tricycle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Locally available toys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Torch-penlight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Lea Symbols Visual Acuity Test &amp; Conditioning Flash cards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Lea puzzle</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Plastic colluder with lip</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Lea Grating Paddle</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Lang Fixation Stick or Lea</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129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Log mart chart or Snellen’s chart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130</w:t>
            </w:r>
          </w:p>
        </w:tc>
        <w:tc>
          <w:tcPr>
            <w:tcW w:w="1978" w:type="dxa"/>
            <w:vAlign w:val="center"/>
          </w:tcPr>
          <w:p w:rsidR="005F2B05" w:rsidRPr="00E82571" w:rsidRDefault="005F2B05" w:rsidP="008B39DE">
            <w:pPr>
              <w:rPr>
                <w:rFonts w:cs="Times New Roman"/>
                <w:color w:val="000000"/>
                <w:lang w:val="en-IN" w:eastAsia="en-IN"/>
              </w:rPr>
            </w:pPr>
            <w:proofErr w:type="spellStart"/>
            <w:r w:rsidRPr="00E82571">
              <w:rPr>
                <w:rFonts w:cs="Times New Roman"/>
                <w:color w:val="000000"/>
                <w:sz w:val="22"/>
                <w:szCs w:val="22"/>
                <w:lang w:val="en-IN" w:eastAsia="en-IN"/>
              </w:rPr>
              <w:t>StreakRetinoscope</w:t>
            </w:r>
            <w:proofErr w:type="spellEnd"/>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Hiding Heidi</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132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Near Vision Test with Lea symbol (Lea playing card set) and Near Vision Line test</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Distance Vision Test (Leas single symbols book)</w:t>
            </w:r>
          </w:p>
        </w:tc>
        <w:tc>
          <w:tcPr>
            <w:tcW w:w="958" w:type="dxa"/>
            <w:vAlign w:val="center"/>
          </w:tcPr>
          <w:p w:rsidR="005F2B05" w:rsidRPr="002957E9" w:rsidRDefault="005F2B05" w:rsidP="008B39DE">
            <w:pPr>
              <w:rPr>
                <w:rFonts w:cs="Times New Roman"/>
                <w:color w:val="000000"/>
                <w:sz w:val="20"/>
                <w:szCs w:val="20"/>
                <w:lang w:val="en-IN" w:eastAsia="en-IN"/>
              </w:rPr>
            </w:pPr>
          </w:p>
        </w:tc>
        <w:tc>
          <w:tcPr>
            <w:tcW w:w="931" w:type="dxa"/>
            <w:vAlign w:val="center"/>
          </w:tcPr>
          <w:p w:rsidR="005F2B05" w:rsidRPr="00672982" w:rsidRDefault="00672982" w:rsidP="00672982">
            <w:pPr>
              <w:jc w:val="center"/>
              <w:rPr>
                <w:rFonts w:cs="Times New Roman"/>
                <w:color w:val="000000"/>
                <w:lang w:val="en-IN" w:eastAsia="en-IN"/>
              </w:rPr>
            </w:pPr>
            <w:r>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RET cam or any other Camera to take photographs of the fundus of the new-born</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Hand held slit lamp</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136</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OAE screener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137</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ABR screener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138</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Screener </w:t>
            </w:r>
            <w:proofErr w:type="spellStart"/>
            <w:r w:rsidRPr="00E82571">
              <w:rPr>
                <w:rFonts w:cs="Times New Roman"/>
                <w:color w:val="000000"/>
                <w:sz w:val="22"/>
                <w:szCs w:val="22"/>
                <w:lang w:val="en-IN" w:eastAsia="en-IN"/>
              </w:rPr>
              <w:t>Pediatric</w:t>
            </w:r>
            <w:proofErr w:type="spellEnd"/>
            <w:r w:rsidRPr="00E82571">
              <w:rPr>
                <w:rFonts w:cs="Times New Roman"/>
                <w:color w:val="000000"/>
                <w:sz w:val="22"/>
                <w:szCs w:val="22"/>
                <w:lang w:val="en-IN" w:eastAsia="en-IN"/>
              </w:rPr>
              <w:t xml:space="preserve"> Audiometer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139</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Portable Tympanometry Instrument</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140</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 xml:space="preserve">BERA with ASSR with both insert </w:t>
            </w:r>
            <w:r w:rsidRPr="00E82571">
              <w:rPr>
                <w:rFonts w:cs="Times New Roman"/>
                <w:color w:val="000000"/>
                <w:sz w:val="22"/>
                <w:szCs w:val="22"/>
                <w:lang w:val="en-IN" w:eastAsia="en-IN"/>
              </w:rPr>
              <w:lastRenderedPageBreak/>
              <w:t>phone and head phone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1</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lastRenderedPageBreak/>
              <w:t>141</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Otoscope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2</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142</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Induction cooker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143</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Set of Utensils</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144</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Refrigerator</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r w:rsidR="005F2B05" w:rsidRPr="008527F0" w:rsidTr="00672982">
        <w:trPr>
          <w:trHeight w:val="431"/>
          <w:jc w:val="center"/>
        </w:trPr>
        <w:tc>
          <w:tcPr>
            <w:tcW w:w="751" w:type="dxa"/>
            <w:vAlign w:val="center"/>
          </w:tcPr>
          <w:p w:rsidR="005F2B05" w:rsidRDefault="005F2B05" w:rsidP="008B39DE">
            <w:pPr>
              <w:jc w:val="center"/>
              <w:rPr>
                <w:color w:val="000000"/>
                <w:sz w:val="20"/>
                <w:szCs w:val="20"/>
              </w:rPr>
            </w:pPr>
            <w:r>
              <w:rPr>
                <w:color w:val="000000"/>
                <w:sz w:val="20"/>
                <w:szCs w:val="20"/>
              </w:rPr>
              <w:t>145</w:t>
            </w:r>
          </w:p>
        </w:tc>
        <w:tc>
          <w:tcPr>
            <w:tcW w:w="1978" w:type="dxa"/>
            <w:vAlign w:val="center"/>
          </w:tcPr>
          <w:p w:rsidR="005F2B05" w:rsidRPr="00E82571" w:rsidRDefault="005F2B05" w:rsidP="008B39DE">
            <w:pPr>
              <w:rPr>
                <w:rFonts w:cs="Times New Roman"/>
                <w:color w:val="000000"/>
                <w:lang w:val="en-IN" w:eastAsia="en-IN"/>
              </w:rPr>
            </w:pPr>
            <w:r w:rsidRPr="00E82571">
              <w:rPr>
                <w:rFonts w:cs="Times New Roman"/>
                <w:color w:val="000000"/>
                <w:sz w:val="22"/>
                <w:szCs w:val="22"/>
                <w:lang w:val="en-IN" w:eastAsia="en-IN"/>
              </w:rPr>
              <w:t>Microwave</w:t>
            </w:r>
          </w:p>
        </w:tc>
        <w:tc>
          <w:tcPr>
            <w:tcW w:w="958" w:type="dxa"/>
            <w:vAlign w:val="center"/>
          </w:tcPr>
          <w:p w:rsidR="005F2B05" w:rsidRPr="002957E9" w:rsidRDefault="005F2B05" w:rsidP="008B39DE">
            <w:pPr>
              <w:jc w:val="center"/>
              <w:rPr>
                <w:rFonts w:cs="Times New Roman"/>
                <w:color w:val="000000"/>
                <w:sz w:val="20"/>
                <w:szCs w:val="20"/>
                <w:lang w:val="en-IN" w:eastAsia="en-IN"/>
              </w:rPr>
            </w:pPr>
          </w:p>
        </w:tc>
        <w:tc>
          <w:tcPr>
            <w:tcW w:w="931" w:type="dxa"/>
            <w:vAlign w:val="center"/>
          </w:tcPr>
          <w:p w:rsidR="005F2B05" w:rsidRPr="00672982" w:rsidRDefault="005F2B05" w:rsidP="00672982">
            <w:pPr>
              <w:jc w:val="center"/>
              <w:rPr>
                <w:rFonts w:cs="Times New Roman"/>
                <w:color w:val="000000"/>
                <w:lang w:val="en-IN" w:eastAsia="en-IN"/>
              </w:rPr>
            </w:pPr>
            <w:r w:rsidRPr="00672982">
              <w:rPr>
                <w:rFonts w:cs="Times New Roman"/>
                <w:color w:val="000000"/>
                <w:lang w:val="en-IN" w:eastAsia="en-IN"/>
              </w:rPr>
              <w:t>3</w:t>
            </w:r>
          </w:p>
        </w:tc>
        <w:tc>
          <w:tcPr>
            <w:tcW w:w="1440" w:type="dxa"/>
            <w:vAlign w:val="center"/>
          </w:tcPr>
          <w:p w:rsidR="005F2B05" w:rsidRPr="008527F0" w:rsidRDefault="005F2B05" w:rsidP="008527F0">
            <w:pPr>
              <w:tabs>
                <w:tab w:val="num" w:pos="720"/>
              </w:tabs>
              <w:jc w:val="center"/>
              <w:rPr>
                <w:rFonts w:cs="Times New Roman"/>
              </w:rPr>
            </w:pPr>
          </w:p>
        </w:tc>
        <w:tc>
          <w:tcPr>
            <w:tcW w:w="979" w:type="dxa"/>
            <w:vAlign w:val="center"/>
          </w:tcPr>
          <w:p w:rsidR="005F2B05" w:rsidRPr="008527F0" w:rsidRDefault="005F2B05" w:rsidP="008527F0">
            <w:pPr>
              <w:tabs>
                <w:tab w:val="num" w:pos="720"/>
              </w:tabs>
              <w:jc w:val="center"/>
              <w:rPr>
                <w:rFonts w:cs="Times New Roman"/>
              </w:rPr>
            </w:pPr>
          </w:p>
        </w:tc>
        <w:tc>
          <w:tcPr>
            <w:tcW w:w="866" w:type="dxa"/>
            <w:vAlign w:val="center"/>
          </w:tcPr>
          <w:p w:rsidR="005F2B05" w:rsidRPr="008527F0" w:rsidRDefault="005F2B05" w:rsidP="008527F0">
            <w:pPr>
              <w:jc w:val="center"/>
              <w:rPr>
                <w:rFonts w:cs="Times New Roman"/>
              </w:rPr>
            </w:pPr>
          </w:p>
        </w:tc>
        <w:tc>
          <w:tcPr>
            <w:tcW w:w="822" w:type="dxa"/>
            <w:vAlign w:val="center"/>
          </w:tcPr>
          <w:p w:rsidR="005F2B05" w:rsidRPr="008527F0" w:rsidRDefault="005F2B05" w:rsidP="008527F0">
            <w:pPr>
              <w:jc w:val="center"/>
              <w:rPr>
                <w:rFonts w:cs="Times New Roman"/>
              </w:rPr>
            </w:pPr>
          </w:p>
        </w:tc>
        <w:tc>
          <w:tcPr>
            <w:tcW w:w="421" w:type="dxa"/>
            <w:vAlign w:val="center"/>
          </w:tcPr>
          <w:p w:rsidR="005F2B05" w:rsidRPr="008527F0" w:rsidRDefault="005F2B05" w:rsidP="008527F0">
            <w:pPr>
              <w:jc w:val="center"/>
              <w:rPr>
                <w:rFonts w:cs="Times New Roman"/>
              </w:rPr>
            </w:pPr>
          </w:p>
        </w:tc>
        <w:tc>
          <w:tcPr>
            <w:tcW w:w="985" w:type="dxa"/>
            <w:vAlign w:val="center"/>
          </w:tcPr>
          <w:p w:rsidR="005F2B05" w:rsidRPr="008527F0" w:rsidRDefault="005F2B05" w:rsidP="008527F0">
            <w:pPr>
              <w:jc w:val="center"/>
              <w:rPr>
                <w:rFonts w:cs="Times New Roman"/>
              </w:rPr>
            </w:pPr>
          </w:p>
        </w:tc>
        <w:tc>
          <w:tcPr>
            <w:tcW w:w="1189" w:type="dxa"/>
            <w:vAlign w:val="center"/>
          </w:tcPr>
          <w:p w:rsidR="005F2B05" w:rsidRPr="008527F0" w:rsidRDefault="005F2B05" w:rsidP="008527F0">
            <w:pPr>
              <w:tabs>
                <w:tab w:val="num" w:pos="720"/>
              </w:tabs>
              <w:jc w:val="center"/>
              <w:rPr>
                <w:rFonts w:cs="Times New Roman"/>
              </w:rPr>
            </w:pPr>
          </w:p>
        </w:tc>
        <w:tc>
          <w:tcPr>
            <w:tcW w:w="1097" w:type="dxa"/>
            <w:vAlign w:val="center"/>
          </w:tcPr>
          <w:p w:rsidR="005F2B05" w:rsidRPr="008527F0" w:rsidRDefault="005F2B05" w:rsidP="008527F0">
            <w:pPr>
              <w:tabs>
                <w:tab w:val="num" w:pos="720"/>
              </w:tabs>
              <w:jc w:val="center"/>
              <w:rPr>
                <w:rFonts w:cs="Times New Roman"/>
              </w:rPr>
            </w:pPr>
          </w:p>
        </w:tc>
        <w:tc>
          <w:tcPr>
            <w:tcW w:w="2040" w:type="dxa"/>
            <w:vAlign w:val="center"/>
          </w:tcPr>
          <w:p w:rsidR="005F2B05" w:rsidRPr="008527F0" w:rsidRDefault="005F2B05" w:rsidP="008527F0">
            <w:pPr>
              <w:tabs>
                <w:tab w:val="num" w:pos="720"/>
              </w:tabs>
              <w:jc w:val="center"/>
              <w:rPr>
                <w:rFonts w:cs="Times New Roman"/>
              </w:rPr>
            </w:pPr>
          </w:p>
        </w:tc>
        <w:tc>
          <w:tcPr>
            <w:tcW w:w="1517" w:type="dxa"/>
            <w:vAlign w:val="center"/>
          </w:tcPr>
          <w:p w:rsidR="005F2B05" w:rsidRPr="008527F0" w:rsidRDefault="005F2B05" w:rsidP="008527F0">
            <w:pPr>
              <w:tabs>
                <w:tab w:val="num" w:pos="720"/>
              </w:tabs>
              <w:jc w:val="center"/>
              <w:rPr>
                <w:rFonts w:cs="Times New Roman"/>
              </w:rPr>
            </w:pPr>
          </w:p>
        </w:tc>
      </w:tr>
    </w:tbl>
    <w:p w:rsidR="00105745" w:rsidRPr="008527F0" w:rsidRDefault="00105745" w:rsidP="008527F0">
      <w:pPr>
        <w:ind w:left="720"/>
        <w:jc w:val="both"/>
        <w:rPr>
          <w:rFonts w:cs="Times New Roman"/>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Default="00105745" w:rsidP="008527F0">
      <w:pPr>
        <w:numPr>
          <w:ilvl w:val="0"/>
          <w:numId w:val="22"/>
        </w:numPr>
        <w:rPr>
          <w:rFonts w:cs="Times New Roman"/>
        </w:rPr>
      </w:pPr>
      <w:r w:rsidRPr="008527F0">
        <w:rPr>
          <w:rFonts w:cs="Times New Roman"/>
        </w:rPr>
        <w:t>The charges for C</w:t>
      </w:r>
      <w:r w:rsidR="00984230">
        <w:rPr>
          <w:rFonts w:cs="Times New Roman"/>
        </w:rPr>
        <w:t>A</w:t>
      </w:r>
      <w:r w:rsidRPr="008527F0">
        <w:rPr>
          <w:rFonts w:cs="Times New Roman"/>
        </w:rPr>
        <w:t xml:space="preserve">MC after warranty shall be quoted separately as per Section – X – Price Schedule (B) </w:t>
      </w:r>
    </w:p>
    <w:p w:rsidR="00464558" w:rsidRPr="008527F0" w:rsidRDefault="00464558" w:rsidP="00464558">
      <w:pPr>
        <w:pStyle w:val="BodyText2"/>
        <w:widowControl/>
        <w:numPr>
          <w:ilvl w:val="0"/>
          <w:numId w:val="22"/>
        </w:numPr>
        <w:spacing w:before="0" w:line="240" w:lineRule="auto"/>
        <w:rPr>
          <w:sz w:val="24"/>
          <w:szCs w:val="24"/>
        </w:rPr>
      </w:pPr>
      <w:r>
        <w:rPr>
          <w:sz w:val="24"/>
          <w:szCs w:val="24"/>
        </w:rPr>
        <w:t>Bidder shall quote for all the items in the schedule, if any of the item not quoted then their bid will be treated as non responsive</w:t>
      </w:r>
    </w:p>
    <w:p w:rsidR="00464558" w:rsidRDefault="00464558" w:rsidP="008527F0">
      <w:pPr>
        <w:ind w:left="360" w:hanging="360"/>
        <w:rPr>
          <w:rFonts w:cs="Times New Roman"/>
          <w:b/>
        </w:rPr>
      </w:pPr>
    </w:p>
    <w:p w:rsidR="00105745" w:rsidRPr="008527F0" w:rsidRDefault="00105745" w:rsidP="008527F0">
      <w:pPr>
        <w:ind w:left="360" w:hanging="360"/>
        <w:rPr>
          <w:rFonts w:cs="Times New Roman"/>
          <w:b/>
        </w:rPr>
      </w:pPr>
      <w:r w:rsidRPr="008527F0">
        <w:rPr>
          <w:rFonts w:cs="Times New Roman"/>
          <w:b/>
        </w:rPr>
        <w:t xml:space="preserve">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Pla</w:t>
      </w:r>
      <w:r w:rsidR="00984230">
        <w:rPr>
          <w:rFonts w:cs="Times New Roman"/>
          <w:b/>
        </w:rPr>
        <w:t xml:space="preserve">ce: __________________________                                                                                </w:t>
      </w:r>
      <w:r w:rsidRPr="008527F0">
        <w:rPr>
          <w:rFonts w:cs="Times New Roman"/>
          <w:b/>
        </w:rPr>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105745" w:rsidRPr="008527F0" w:rsidRDefault="00105745" w:rsidP="008527F0">
      <w:pPr>
        <w:rPr>
          <w:rFonts w:cs="Times New Roman"/>
          <w:b/>
        </w:rPr>
      </w:pPr>
    </w:p>
    <w:p w:rsidR="0027231C" w:rsidRPr="0027231C" w:rsidRDefault="0027231C" w:rsidP="008527F0">
      <w:pPr>
        <w:pStyle w:val="Heading6"/>
        <w:rPr>
          <w:rFonts w:ascii="Times New Roman" w:hAnsi="Times New Roman" w:cs="Times New Roman"/>
          <w:sz w:val="2"/>
          <w:szCs w:val="2"/>
        </w:rPr>
      </w:pPr>
    </w:p>
    <w:p w:rsidR="00105745" w:rsidRDefault="00105745" w:rsidP="008527F0">
      <w:pPr>
        <w:pStyle w:val="Heading6"/>
        <w:rPr>
          <w:rFonts w:ascii="Times New Roman" w:hAnsi="Times New Roman" w:cs="Times New Roman"/>
        </w:rPr>
      </w:pPr>
      <w:r w:rsidRPr="008527F0">
        <w:rPr>
          <w:rFonts w:ascii="Times New Roman" w:hAnsi="Times New Roman" w:cs="Times New Roman"/>
        </w:rPr>
        <w:t>SECTION – X PRICE SCHEDULE</w:t>
      </w:r>
      <w:r w:rsidR="00984230">
        <w:rPr>
          <w:rFonts w:ascii="Times New Roman" w:hAnsi="Times New Roman" w:cs="Times New Roman"/>
        </w:rPr>
        <w:t xml:space="preserve"> (B)</w:t>
      </w:r>
    </w:p>
    <w:p w:rsidR="00984230" w:rsidRPr="00984230" w:rsidRDefault="00984230" w:rsidP="00984230"/>
    <w:p w:rsidR="00105745" w:rsidRDefault="00105745" w:rsidP="0072195D">
      <w:pPr>
        <w:pStyle w:val="Heading7"/>
        <w:numPr>
          <w:ilvl w:val="0"/>
          <w:numId w:val="37"/>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984230" w:rsidRPr="00984230" w:rsidRDefault="00984230" w:rsidP="001D3153">
      <w:pPr>
        <w:pStyle w:val="ListParagraph"/>
      </w:pPr>
    </w:p>
    <w:tbl>
      <w:tblPr>
        <w:tblW w:w="1520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341"/>
        <w:gridCol w:w="1034"/>
        <w:gridCol w:w="1035"/>
        <w:gridCol w:w="1179"/>
        <w:gridCol w:w="1179"/>
        <w:gridCol w:w="1054"/>
        <w:gridCol w:w="1116"/>
        <w:gridCol w:w="1134"/>
        <w:gridCol w:w="1220"/>
        <w:gridCol w:w="1217"/>
      </w:tblGrid>
      <w:tr w:rsidR="00AA4F56" w:rsidRPr="008527F0" w:rsidTr="005F2B05">
        <w:trPr>
          <w:cantSplit/>
          <w:trHeight w:val="197"/>
          <w:tblHeader/>
          <w:jc w:val="center"/>
        </w:trPr>
        <w:tc>
          <w:tcPr>
            <w:tcW w:w="697" w:type="dxa"/>
            <w:vAlign w:val="center"/>
          </w:tcPr>
          <w:p w:rsidR="00AA4F56" w:rsidRPr="008527F0" w:rsidRDefault="00AA4F56" w:rsidP="00DD766A">
            <w:pPr>
              <w:jc w:val="center"/>
              <w:rPr>
                <w:rFonts w:cs="Times New Roman"/>
                <w:b/>
              </w:rPr>
            </w:pPr>
            <w:r w:rsidRPr="008527F0">
              <w:rPr>
                <w:rFonts w:cs="Times New Roman"/>
                <w:b/>
              </w:rPr>
              <w:t>1</w:t>
            </w:r>
          </w:p>
        </w:tc>
        <w:tc>
          <w:tcPr>
            <w:tcW w:w="4341" w:type="dxa"/>
            <w:vAlign w:val="center"/>
          </w:tcPr>
          <w:p w:rsidR="00AA4F56" w:rsidRPr="008527F0" w:rsidRDefault="00AA4F56" w:rsidP="00DD766A">
            <w:pPr>
              <w:jc w:val="center"/>
              <w:rPr>
                <w:rFonts w:cs="Times New Roman"/>
                <w:b/>
              </w:rPr>
            </w:pPr>
            <w:r w:rsidRPr="008527F0">
              <w:rPr>
                <w:rFonts w:cs="Times New Roman"/>
                <w:b/>
              </w:rPr>
              <w:t>2</w:t>
            </w:r>
          </w:p>
        </w:tc>
        <w:tc>
          <w:tcPr>
            <w:tcW w:w="1034" w:type="dxa"/>
            <w:vAlign w:val="center"/>
          </w:tcPr>
          <w:p w:rsidR="00AA4F56" w:rsidRPr="008527F0" w:rsidRDefault="00AA4F56" w:rsidP="00DD766A">
            <w:pPr>
              <w:jc w:val="center"/>
              <w:rPr>
                <w:rFonts w:cs="Times New Roman"/>
                <w:b/>
              </w:rPr>
            </w:pPr>
            <w:r w:rsidRPr="008527F0">
              <w:rPr>
                <w:rFonts w:cs="Times New Roman"/>
                <w:b/>
              </w:rPr>
              <w:t>3</w:t>
            </w:r>
          </w:p>
        </w:tc>
        <w:tc>
          <w:tcPr>
            <w:tcW w:w="9134" w:type="dxa"/>
            <w:gridSpan w:val="8"/>
          </w:tcPr>
          <w:p w:rsidR="00AA4F56" w:rsidRPr="008527F0" w:rsidRDefault="00AA4F56" w:rsidP="00DD766A">
            <w:pPr>
              <w:jc w:val="center"/>
              <w:rPr>
                <w:rFonts w:cs="Times New Roman"/>
                <w:b/>
              </w:rPr>
            </w:pPr>
            <w:r w:rsidRPr="008527F0">
              <w:rPr>
                <w:rFonts w:cs="Times New Roman"/>
                <w:b/>
              </w:rPr>
              <w:t>4</w:t>
            </w:r>
          </w:p>
        </w:tc>
      </w:tr>
      <w:tr w:rsidR="00AA4F56" w:rsidRPr="008527F0" w:rsidTr="005F2B05">
        <w:trPr>
          <w:cantSplit/>
          <w:trHeight w:val="480"/>
          <w:tblHeader/>
          <w:jc w:val="center"/>
        </w:trPr>
        <w:tc>
          <w:tcPr>
            <w:tcW w:w="697" w:type="dxa"/>
            <w:vMerge w:val="restart"/>
            <w:vAlign w:val="center"/>
          </w:tcPr>
          <w:p w:rsidR="00AA4F56" w:rsidRPr="008527F0" w:rsidRDefault="00AA4F56" w:rsidP="00DD766A">
            <w:pPr>
              <w:jc w:val="center"/>
              <w:rPr>
                <w:rFonts w:cs="Times New Roman"/>
                <w:b/>
              </w:rPr>
            </w:pPr>
            <w:r w:rsidRPr="008527F0">
              <w:rPr>
                <w:rFonts w:cs="Times New Roman"/>
                <w:b/>
              </w:rPr>
              <w:t>SI</w:t>
            </w:r>
          </w:p>
          <w:p w:rsidR="00AA4F56" w:rsidRPr="008527F0" w:rsidRDefault="00AA4F56" w:rsidP="00DD766A">
            <w:pPr>
              <w:jc w:val="center"/>
              <w:rPr>
                <w:rFonts w:cs="Times New Roman"/>
                <w:b/>
              </w:rPr>
            </w:pPr>
            <w:r w:rsidRPr="008527F0">
              <w:rPr>
                <w:rFonts w:cs="Times New Roman"/>
                <w:b/>
              </w:rPr>
              <w:t xml:space="preserve"> No.</w:t>
            </w:r>
          </w:p>
        </w:tc>
        <w:tc>
          <w:tcPr>
            <w:tcW w:w="4341" w:type="dxa"/>
            <w:vMerge w:val="restart"/>
            <w:vAlign w:val="center"/>
          </w:tcPr>
          <w:p w:rsidR="00AA4F56" w:rsidRPr="008527F0" w:rsidRDefault="00AA4F56" w:rsidP="00DD766A">
            <w:pPr>
              <w:jc w:val="center"/>
              <w:rPr>
                <w:rFonts w:cs="Times New Roman"/>
                <w:b/>
              </w:rPr>
            </w:pPr>
            <w:r w:rsidRPr="008527F0">
              <w:rPr>
                <w:rFonts w:cs="Times New Roman"/>
                <w:b/>
              </w:rPr>
              <w:t>BRIEF DESCRIPTION OF GOODS</w:t>
            </w:r>
          </w:p>
        </w:tc>
        <w:tc>
          <w:tcPr>
            <w:tcW w:w="1034" w:type="dxa"/>
            <w:vMerge w:val="restart"/>
            <w:vAlign w:val="center"/>
          </w:tcPr>
          <w:p w:rsidR="00AA4F56" w:rsidRPr="008527F0" w:rsidRDefault="00AA4F56" w:rsidP="00DD766A">
            <w:pPr>
              <w:jc w:val="center"/>
              <w:rPr>
                <w:rFonts w:cs="Times New Roman"/>
                <w:b/>
              </w:rPr>
            </w:pPr>
            <w:r w:rsidRPr="008527F0">
              <w:rPr>
                <w:rFonts w:cs="Times New Roman"/>
                <w:b/>
              </w:rPr>
              <w:t>Qty.</w:t>
            </w:r>
          </w:p>
          <w:p w:rsidR="00AA4F56" w:rsidRPr="008527F0" w:rsidRDefault="00AA4F56" w:rsidP="00DD766A">
            <w:pPr>
              <w:jc w:val="center"/>
              <w:rPr>
                <w:rFonts w:cs="Times New Roman"/>
                <w:b/>
              </w:rPr>
            </w:pPr>
            <w:r w:rsidRPr="008527F0">
              <w:rPr>
                <w:rFonts w:cs="Times New Roman"/>
                <w:b/>
              </w:rPr>
              <w:t>(Nos.)</w:t>
            </w:r>
          </w:p>
        </w:tc>
        <w:tc>
          <w:tcPr>
            <w:tcW w:w="9134" w:type="dxa"/>
            <w:gridSpan w:val="8"/>
          </w:tcPr>
          <w:p w:rsidR="00AA4F56" w:rsidRPr="008527F0" w:rsidRDefault="00AA4F56" w:rsidP="00DD766A">
            <w:pPr>
              <w:jc w:val="center"/>
              <w:rPr>
                <w:rFonts w:cs="Times New Roman"/>
                <w:b/>
              </w:rPr>
            </w:pPr>
            <w:r w:rsidRPr="008527F0">
              <w:rPr>
                <w:rFonts w:cs="Times New Roman"/>
                <w:b/>
              </w:rPr>
              <w:t xml:space="preserve">Comprehensive Maintenance Contract price for Each Unit year wise*. </w:t>
            </w:r>
          </w:p>
        </w:tc>
      </w:tr>
      <w:tr w:rsidR="00AA4F56" w:rsidRPr="008527F0" w:rsidTr="005F2B05">
        <w:trPr>
          <w:cantSplit/>
          <w:trHeight w:val="480"/>
          <w:tblHeader/>
          <w:jc w:val="center"/>
        </w:trPr>
        <w:tc>
          <w:tcPr>
            <w:tcW w:w="697" w:type="dxa"/>
            <w:vMerge/>
            <w:vAlign w:val="center"/>
          </w:tcPr>
          <w:p w:rsidR="00AA4F56" w:rsidRPr="008527F0" w:rsidRDefault="00AA4F56" w:rsidP="00DD766A">
            <w:pPr>
              <w:jc w:val="center"/>
              <w:rPr>
                <w:rFonts w:cs="Times New Roman"/>
                <w:b/>
              </w:rPr>
            </w:pPr>
          </w:p>
        </w:tc>
        <w:tc>
          <w:tcPr>
            <w:tcW w:w="4341" w:type="dxa"/>
            <w:vMerge/>
            <w:vAlign w:val="center"/>
          </w:tcPr>
          <w:p w:rsidR="00AA4F56" w:rsidRPr="008527F0" w:rsidRDefault="00AA4F56" w:rsidP="00DD766A">
            <w:pPr>
              <w:jc w:val="center"/>
              <w:rPr>
                <w:rFonts w:cs="Times New Roman"/>
                <w:b/>
              </w:rPr>
            </w:pPr>
          </w:p>
        </w:tc>
        <w:tc>
          <w:tcPr>
            <w:tcW w:w="1034" w:type="dxa"/>
            <w:vMerge/>
            <w:vAlign w:val="center"/>
          </w:tcPr>
          <w:p w:rsidR="00AA4F56" w:rsidRPr="008527F0" w:rsidRDefault="00AA4F56" w:rsidP="00DD766A">
            <w:pPr>
              <w:jc w:val="center"/>
              <w:rPr>
                <w:rFonts w:cs="Times New Roman"/>
                <w:b/>
              </w:rPr>
            </w:pPr>
          </w:p>
        </w:tc>
        <w:tc>
          <w:tcPr>
            <w:tcW w:w="1035" w:type="dxa"/>
            <w:vAlign w:val="center"/>
          </w:tcPr>
          <w:p w:rsidR="00AA4F56" w:rsidRPr="008527F0" w:rsidRDefault="00AA4F56" w:rsidP="008B2F3B">
            <w:pPr>
              <w:jc w:val="center"/>
              <w:rPr>
                <w:rFonts w:cs="Times New Roman"/>
                <w:b/>
              </w:rPr>
            </w:pPr>
            <w:r w:rsidRPr="008527F0">
              <w:rPr>
                <w:rFonts w:cs="Times New Roman"/>
                <w:b/>
              </w:rPr>
              <w:t>1</w:t>
            </w:r>
            <w:r w:rsidRPr="008527F0">
              <w:rPr>
                <w:rFonts w:cs="Times New Roman"/>
                <w:b/>
                <w:vertAlign w:val="superscript"/>
              </w:rPr>
              <w:t>st year</w:t>
            </w:r>
          </w:p>
        </w:tc>
        <w:tc>
          <w:tcPr>
            <w:tcW w:w="1179" w:type="dxa"/>
            <w:vAlign w:val="center"/>
          </w:tcPr>
          <w:p w:rsidR="00AA4F56" w:rsidRPr="008527F0" w:rsidRDefault="00AA4F56" w:rsidP="008B2F3B">
            <w:pPr>
              <w:jc w:val="center"/>
              <w:rPr>
                <w:rFonts w:cs="Times New Roman"/>
                <w:b/>
              </w:rPr>
            </w:pPr>
            <w:r w:rsidRPr="008527F0">
              <w:rPr>
                <w:rFonts w:cs="Times New Roman"/>
                <w:b/>
              </w:rPr>
              <w:t>2</w:t>
            </w:r>
            <w:r w:rsidRPr="008527F0">
              <w:rPr>
                <w:rFonts w:cs="Times New Roman"/>
                <w:b/>
                <w:vertAlign w:val="superscript"/>
              </w:rPr>
              <w:t>nd year</w:t>
            </w:r>
          </w:p>
        </w:tc>
        <w:tc>
          <w:tcPr>
            <w:tcW w:w="1179" w:type="dxa"/>
            <w:vAlign w:val="center"/>
          </w:tcPr>
          <w:p w:rsidR="00AA4F56" w:rsidRPr="008527F0" w:rsidRDefault="00AA4F56" w:rsidP="008B2F3B">
            <w:pPr>
              <w:jc w:val="center"/>
              <w:rPr>
                <w:rFonts w:cs="Times New Roman"/>
                <w:b/>
              </w:rPr>
            </w:pPr>
            <w:r w:rsidRPr="008527F0">
              <w:rPr>
                <w:rFonts w:cs="Times New Roman"/>
                <w:b/>
              </w:rPr>
              <w:t>3</w:t>
            </w:r>
            <w:r w:rsidRPr="008527F0">
              <w:rPr>
                <w:rFonts w:cs="Times New Roman"/>
                <w:b/>
                <w:vertAlign w:val="superscript"/>
              </w:rPr>
              <w:t>rd year</w:t>
            </w:r>
          </w:p>
        </w:tc>
        <w:tc>
          <w:tcPr>
            <w:tcW w:w="1054" w:type="dxa"/>
            <w:vAlign w:val="center"/>
          </w:tcPr>
          <w:p w:rsidR="00AA4F56" w:rsidRPr="008527F0" w:rsidRDefault="00AA4F56" w:rsidP="008B2F3B">
            <w:pPr>
              <w:jc w:val="center"/>
              <w:rPr>
                <w:rFonts w:cs="Times New Roman"/>
                <w:b/>
              </w:rPr>
            </w:pPr>
            <w:r w:rsidRPr="008527F0">
              <w:rPr>
                <w:rFonts w:cs="Times New Roman"/>
                <w:b/>
              </w:rPr>
              <w:t>4</w:t>
            </w:r>
            <w:r w:rsidRPr="008527F0">
              <w:rPr>
                <w:rFonts w:cs="Times New Roman"/>
                <w:b/>
                <w:vertAlign w:val="superscript"/>
              </w:rPr>
              <w:t>thyear</w:t>
            </w:r>
          </w:p>
        </w:tc>
        <w:tc>
          <w:tcPr>
            <w:tcW w:w="1116" w:type="dxa"/>
            <w:vAlign w:val="center"/>
          </w:tcPr>
          <w:p w:rsidR="00AA4F56" w:rsidRPr="008527F0" w:rsidRDefault="00AA4F56" w:rsidP="008B2F3B">
            <w:pPr>
              <w:jc w:val="center"/>
              <w:rPr>
                <w:rFonts w:cs="Times New Roman"/>
                <w:b/>
              </w:rPr>
            </w:pPr>
            <w:r w:rsidRPr="008527F0">
              <w:rPr>
                <w:rFonts w:cs="Times New Roman"/>
                <w:b/>
              </w:rPr>
              <w:t>5</w:t>
            </w:r>
            <w:r w:rsidRPr="008527F0">
              <w:rPr>
                <w:rFonts w:cs="Times New Roman"/>
                <w:b/>
                <w:vertAlign w:val="superscript"/>
              </w:rPr>
              <w:t>th year</w:t>
            </w:r>
          </w:p>
        </w:tc>
        <w:tc>
          <w:tcPr>
            <w:tcW w:w="1134" w:type="dxa"/>
            <w:vAlign w:val="center"/>
          </w:tcPr>
          <w:p w:rsidR="00AA4F56" w:rsidRPr="008527F0" w:rsidRDefault="00AA4F56" w:rsidP="00DD766A">
            <w:pPr>
              <w:jc w:val="center"/>
              <w:rPr>
                <w:rFonts w:cs="Times New Roman"/>
                <w:b/>
              </w:rPr>
            </w:pPr>
            <w:r>
              <w:rPr>
                <w:rFonts w:cs="Times New Roman"/>
                <w:b/>
              </w:rPr>
              <w:t>6</w:t>
            </w:r>
            <w:r w:rsidRPr="00AA4F56">
              <w:rPr>
                <w:rFonts w:cs="Times New Roman"/>
                <w:b/>
                <w:vertAlign w:val="superscript"/>
              </w:rPr>
              <w:t>th</w:t>
            </w:r>
            <w:r>
              <w:rPr>
                <w:rFonts w:cs="Times New Roman"/>
                <w:b/>
              </w:rPr>
              <w:t xml:space="preserve"> year</w:t>
            </w:r>
          </w:p>
        </w:tc>
        <w:tc>
          <w:tcPr>
            <w:tcW w:w="1220" w:type="dxa"/>
            <w:vAlign w:val="center"/>
          </w:tcPr>
          <w:p w:rsidR="00AA4F56" w:rsidRPr="008527F0" w:rsidRDefault="00AA4F56" w:rsidP="00DD766A">
            <w:pPr>
              <w:jc w:val="center"/>
              <w:rPr>
                <w:rFonts w:cs="Times New Roman"/>
                <w:b/>
              </w:rPr>
            </w:pPr>
            <w:r>
              <w:rPr>
                <w:rFonts w:cs="Times New Roman"/>
                <w:b/>
              </w:rPr>
              <w:t>7</w:t>
            </w:r>
            <w:r w:rsidRPr="00AA4F56">
              <w:rPr>
                <w:rFonts w:cs="Times New Roman"/>
                <w:b/>
                <w:vertAlign w:val="superscript"/>
              </w:rPr>
              <w:t>th</w:t>
            </w:r>
            <w:r>
              <w:rPr>
                <w:rFonts w:cs="Times New Roman"/>
                <w:b/>
              </w:rPr>
              <w:t xml:space="preserve"> year</w:t>
            </w:r>
          </w:p>
        </w:tc>
        <w:tc>
          <w:tcPr>
            <w:tcW w:w="1217" w:type="dxa"/>
            <w:vAlign w:val="center"/>
          </w:tcPr>
          <w:p w:rsidR="00AA4F56" w:rsidRPr="008527F0" w:rsidRDefault="00AA4F56" w:rsidP="00DD766A">
            <w:pPr>
              <w:jc w:val="center"/>
              <w:rPr>
                <w:rFonts w:cs="Times New Roman"/>
                <w:b/>
              </w:rPr>
            </w:pPr>
            <w:r>
              <w:rPr>
                <w:rFonts w:cs="Times New Roman"/>
                <w:b/>
              </w:rPr>
              <w:t>8</w:t>
            </w:r>
            <w:r w:rsidRPr="00AA4F56">
              <w:rPr>
                <w:rFonts w:cs="Times New Roman"/>
                <w:b/>
                <w:vertAlign w:val="superscript"/>
              </w:rPr>
              <w:t>th</w:t>
            </w:r>
            <w:r>
              <w:rPr>
                <w:rFonts w:cs="Times New Roman"/>
                <w:b/>
              </w:rPr>
              <w:t xml:space="preserve"> year</w:t>
            </w:r>
          </w:p>
        </w:tc>
      </w:tr>
      <w:tr w:rsidR="00AA4F56" w:rsidRPr="008527F0" w:rsidTr="005F2B05">
        <w:trPr>
          <w:cantSplit/>
          <w:trHeight w:val="224"/>
          <w:tblHeader/>
          <w:jc w:val="center"/>
        </w:trPr>
        <w:tc>
          <w:tcPr>
            <w:tcW w:w="697" w:type="dxa"/>
            <w:vMerge/>
          </w:tcPr>
          <w:p w:rsidR="00AA4F56" w:rsidRPr="008527F0" w:rsidRDefault="00AA4F56" w:rsidP="00DD766A">
            <w:pPr>
              <w:rPr>
                <w:rFonts w:cs="Times New Roman"/>
              </w:rPr>
            </w:pPr>
          </w:p>
        </w:tc>
        <w:tc>
          <w:tcPr>
            <w:tcW w:w="4341" w:type="dxa"/>
            <w:vMerge/>
          </w:tcPr>
          <w:p w:rsidR="00AA4F56" w:rsidRPr="008527F0" w:rsidRDefault="00AA4F56" w:rsidP="00DD766A">
            <w:pPr>
              <w:rPr>
                <w:rFonts w:cs="Times New Roman"/>
              </w:rPr>
            </w:pPr>
          </w:p>
        </w:tc>
        <w:tc>
          <w:tcPr>
            <w:tcW w:w="1034" w:type="dxa"/>
            <w:vMerge/>
          </w:tcPr>
          <w:p w:rsidR="00AA4F56" w:rsidRPr="008527F0" w:rsidRDefault="00AA4F56" w:rsidP="00DD766A">
            <w:pPr>
              <w:rPr>
                <w:rFonts w:cs="Times New Roman"/>
              </w:rPr>
            </w:pPr>
          </w:p>
        </w:tc>
        <w:tc>
          <w:tcPr>
            <w:tcW w:w="1035" w:type="dxa"/>
          </w:tcPr>
          <w:p w:rsidR="00AA4F56" w:rsidRPr="008527F0" w:rsidRDefault="00AA4F56" w:rsidP="008B2F3B">
            <w:pPr>
              <w:jc w:val="center"/>
              <w:rPr>
                <w:rFonts w:cs="Times New Roman"/>
                <w:b/>
              </w:rPr>
            </w:pPr>
            <w:r w:rsidRPr="008527F0">
              <w:rPr>
                <w:rFonts w:cs="Times New Roman"/>
                <w:b/>
              </w:rPr>
              <w:t>a</w:t>
            </w:r>
          </w:p>
        </w:tc>
        <w:tc>
          <w:tcPr>
            <w:tcW w:w="1179" w:type="dxa"/>
          </w:tcPr>
          <w:p w:rsidR="00AA4F56" w:rsidRPr="008527F0" w:rsidRDefault="00AA4F56" w:rsidP="008B2F3B">
            <w:pPr>
              <w:jc w:val="center"/>
              <w:rPr>
                <w:rFonts w:cs="Times New Roman"/>
                <w:b/>
              </w:rPr>
            </w:pPr>
            <w:r>
              <w:rPr>
                <w:rFonts w:cs="Times New Roman"/>
                <w:b/>
              </w:rPr>
              <w:t>b</w:t>
            </w:r>
          </w:p>
        </w:tc>
        <w:tc>
          <w:tcPr>
            <w:tcW w:w="1179" w:type="dxa"/>
          </w:tcPr>
          <w:p w:rsidR="00AA4F56" w:rsidRPr="008527F0" w:rsidRDefault="00AA4F56" w:rsidP="008B2F3B">
            <w:pPr>
              <w:jc w:val="center"/>
              <w:rPr>
                <w:rFonts w:cs="Times New Roman"/>
                <w:b/>
              </w:rPr>
            </w:pPr>
            <w:r w:rsidRPr="008527F0">
              <w:rPr>
                <w:rFonts w:cs="Times New Roman"/>
                <w:b/>
              </w:rPr>
              <w:t>c</w:t>
            </w:r>
          </w:p>
        </w:tc>
        <w:tc>
          <w:tcPr>
            <w:tcW w:w="1054" w:type="dxa"/>
          </w:tcPr>
          <w:p w:rsidR="00AA4F56" w:rsidRPr="008527F0" w:rsidRDefault="00AA4F56" w:rsidP="008B2F3B">
            <w:pPr>
              <w:jc w:val="center"/>
              <w:rPr>
                <w:rFonts w:cs="Times New Roman"/>
                <w:b/>
              </w:rPr>
            </w:pPr>
            <w:r w:rsidRPr="008527F0">
              <w:rPr>
                <w:rFonts w:cs="Times New Roman"/>
                <w:b/>
              </w:rPr>
              <w:t>d</w:t>
            </w:r>
          </w:p>
        </w:tc>
        <w:tc>
          <w:tcPr>
            <w:tcW w:w="1116" w:type="dxa"/>
          </w:tcPr>
          <w:p w:rsidR="00AA4F56" w:rsidRPr="008527F0" w:rsidRDefault="00AA4F56" w:rsidP="008B2F3B">
            <w:pPr>
              <w:jc w:val="center"/>
              <w:rPr>
                <w:rFonts w:cs="Times New Roman"/>
              </w:rPr>
            </w:pPr>
            <w:r w:rsidRPr="008527F0">
              <w:rPr>
                <w:rFonts w:cs="Times New Roman"/>
                <w:b/>
              </w:rPr>
              <w:t>e</w:t>
            </w:r>
          </w:p>
        </w:tc>
        <w:tc>
          <w:tcPr>
            <w:tcW w:w="1134" w:type="dxa"/>
          </w:tcPr>
          <w:p w:rsidR="00AA4F56" w:rsidRPr="008527F0" w:rsidRDefault="00AA4F56" w:rsidP="00DD766A">
            <w:pPr>
              <w:jc w:val="center"/>
              <w:rPr>
                <w:rFonts w:cs="Times New Roman"/>
                <w:b/>
              </w:rPr>
            </w:pPr>
            <w:r>
              <w:rPr>
                <w:rFonts w:cs="Times New Roman"/>
                <w:b/>
              </w:rPr>
              <w:t>f</w:t>
            </w:r>
          </w:p>
        </w:tc>
        <w:tc>
          <w:tcPr>
            <w:tcW w:w="1220" w:type="dxa"/>
          </w:tcPr>
          <w:p w:rsidR="00AA4F56" w:rsidRPr="008527F0" w:rsidRDefault="00AA4F56" w:rsidP="00DD766A">
            <w:pPr>
              <w:jc w:val="center"/>
              <w:rPr>
                <w:rFonts w:cs="Times New Roman"/>
                <w:b/>
              </w:rPr>
            </w:pPr>
            <w:r>
              <w:rPr>
                <w:rFonts w:cs="Times New Roman"/>
                <w:b/>
              </w:rPr>
              <w:t>g</w:t>
            </w:r>
          </w:p>
        </w:tc>
        <w:tc>
          <w:tcPr>
            <w:tcW w:w="1217" w:type="dxa"/>
          </w:tcPr>
          <w:p w:rsidR="00AA4F56" w:rsidRPr="008527F0" w:rsidRDefault="00AA4F56" w:rsidP="001D3153">
            <w:pPr>
              <w:jc w:val="center"/>
              <w:rPr>
                <w:rFonts w:cs="Times New Roman"/>
              </w:rPr>
            </w:pPr>
            <w:r>
              <w:rPr>
                <w:rFonts w:cs="Times New Roman"/>
              </w:rPr>
              <w:t>h</w:t>
            </w: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Intercom System</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Dental Chair (</w:t>
            </w:r>
            <w:proofErr w:type="spellStart"/>
            <w:r w:rsidRPr="00E82571">
              <w:rPr>
                <w:rFonts w:cs="Times New Roman"/>
                <w:color w:val="000000"/>
                <w:sz w:val="22"/>
                <w:szCs w:val="22"/>
                <w:lang w:val="en-IN" w:eastAsia="en-IN"/>
              </w:rPr>
              <w:t>Pediatric</w:t>
            </w:r>
            <w:proofErr w:type="spellEnd"/>
            <w:r w:rsidRPr="00E82571">
              <w:rPr>
                <w:rFonts w:cs="Times New Roman"/>
                <w:color w:val="000000"/>
                <w:sz w:val="22"/>
                <w:szCs w:val="22"/>
                <w:lang w:val="en-IN" w:eastAsia="en-IN"/>
              </w:rPr>
              <w:t>)</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3</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 xml:space="preserve">Radio </w:t>
            </w:r>
            <w:proofErr w:type="spellStart"/>
            <w:r w:rsidRPr="00E82571">
              <w:rPr>
                <w:rFonts w:cs="Times New Roman"/>
                <w:color w:val="000000"/>
                <w:sz w:val="22"/>
                <w:szCs w:val="22"/>
                <w:lang w:val="en-IN" w:eastAsia="en-IN"/>
              </w:rPr>
              <w:t>Visuo</w:t>
            </w:r>
            <w:proofErr w:type="spellEnd"/>
            <w:r w:rsidRPr="00E82571">
              <w:rPr>
                <w:rFonts w:cs="Times New Roman"/>
                <w:color w:val="000000"/>
                <w:sz w:val="22"/>
                <w:szCs w:val="22"/>
                <w:lang w:val="en-IN" w:eastAsia="en-IN"/>
              </w:rPr>
              <w:t xml:space="preserve"> Graphic</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4</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 xml:space="preserve">Specified Dental Equipments   Autoclave , Instruments for manual cleaning of teeth, ultrasonic scalers &amp; polishing kit, light cure gun, extraction forceps, restorative (filling)instrument, </w:t>
            </w:r>
            <w:proofErr w:type="spellStart"/>
            <w:r w:rsidRPr="00E82571">
              <w:rPr>
                <w:rFonts w:cs="Times New Roman"/>
                <w:color w:val="000000"/>
                <w:sz w:val="22"/>
                <w:szCs w:val="22"/>
                <w:lang w:val="en-IN" w:eastAsia="en-IN"/>
              </w:rPr>
              <w:t>impersion</w:t>
            </w:r>
            <w:proofErr w:type="spellEnd"/>
            <w:r w:rsidRPr="00E82571">
              <w:rPr>
                <w:rFonts w:cs="Times New Roman"/>
                <w:color w:val="000000"/>
                <w:sz w:val="22"/>
                <w:szCs w:val="22"/>
                <w:lang w:val="en-IN" w:eastAsia="en-IN"/>
              </w:rPr>
              <w:t xml:space="preserve"> trays for RPD and CDS, Root canal instruments set (manual), additional dental materials &amp; instruments and consumables </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5</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Dental X-Ray</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6</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Intra Oral Camera</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7</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Computer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8</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ECG Machine and Leads</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9</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Air Conditioner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10</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 xml:space="preserve">Echo Machine with Neonatal &amp; Paediatric Probe               </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11</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Automated Blood Cell Counter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12</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Microscope</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13</w:t>
            </w:r>
          </w:p>
        </w:tc>
        <w:tc>
          <w:tcPr>
            <w:tcW w:w="4341" w:type="dxa"/>
            <w:vAlign w:val="center"/>
          </w:tcPr>
          <w:p w:rsidR="00F06E1A" w:rsidRPr="00E82571" w:rsidRDefault="00F06E1A" w:rsidP="008B39DE">
            <w:pPr>
              <w:rPr>
                <w:rFonts w:cs="Times New Roman"/>
                <w:color w:val="000000"/>
                <w:lang w:val="en-IN" w:eastAsia="en-IN"/>
              </w:rPr>
            </w:pPr>
            <w:proofErr w:type="spellStart"/>
            <w:r w:rsidRPr="00E82571">
              <w:rPr>
                <w:rFonts w:cs="Times New Roman"/>
                <w:color w:val="000000"/>
                <w:sz w:val="22"/>
                <w:szCs w:val="22"/>
                <w:lang w:val="en-IN" w:eastAsia="en-IN"/>
              </w:rPr>
              <w:t>Semi Automated</w:t>
            </w:r>
            <w:proofErr w:type="spellEnd"/>
            <w:r w:rsidRPr="00E82571">
              <w:rPr>
                <w:rFonts w:cs="Times New Roman"/>
                <w:color w:val="000000"/>
                <w:sz w:val="22"/>
                <w:szCs w:val="22"/>
                <w:lang w:val="en-IN" w:eastAsia="en-IN"/>
              </w:rPr>
              <w:t xml:space="preserve"> Analyser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14</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 xml:space="preserve">Digital </w:t>
            </w:r>
            <w:proofErr w:type="spellStart"/>
            <w:r w:rsidRPr="00E82571">
              <w:rPr>
                <w:rFonts w:cs="Times New Roman"/>
                <w:color w:val="000000"/>
                <w:sz w:val="22"/>
                <w:szCs w:val="22"/>
                <w:lang w:val="en-IN" w:eastAsia="en-IN"/>
              </w:rPr>
              <w:t>Heamoglobinometer</w:t>
            </w:r>
            <w:proofErr w:type="spellEnd"/>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15</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Air Conditioner / 1 ton</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lastRenderedPageBreak/>
              <w:t>16</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Elisa Reader &amp; Washer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17</w:t>
            </w:r>
          </w:p>
        </w:tc>
        <w:tc>
          <w:tcPr>
            <w:tcW w:w="4341" w:type="dxa"/>
            <w:vAlign w:val="center"/>
          </w:tcPr>
          <w:p w:rsidR="00F06E1A" w:rsidRPr="00E82571" w:rsidRDefault="00F06E1A" w:rsidP="008B39DE">
            <w:pPr>
              <w:rPr>
                <w:rFonts w:cs="Times New Roman"/>
                <w:color w:val="000000"/>
                <w:lang w:val="en-IN" w:eastAsia="en-IN"/>
              </w:rPr>
            </w:pPr>
            <w:proofErr w:type="spellStart"/>
            <w:r w:rsidRPr="00E82571">
              <w:rPr>
                <w:rFonts w:cs="Times New Roman"/>
                <w:color w:val="000000"/>
                <w:sz w:val="22"/>
                <w:szCs w:val="22"/>
                <w:lang w:val="en-IN" w:eastAsia="en-IN"/>
              </w:rPr>
              <w:t>Hemoblobin</w:t>
            </w:r>
            <w:proofErr w:type="spellEnd"/>
            <w:r w:rsidRPr="00E82571">
              <w:rPr>
                <w:rFonts w:cs="Times New Roman"/>
                <w:color w:val="000000"/>
                <w:sz w:val="22"/>
                <w:szCs w:val="22"/>
                <w:lang w:val="en-IN" w:eastAsia="en-IN"/>
              </w:rPr>
              <w:t xml:space="preserve"> HPLC System</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18</w:t>
            </w:r>
          </w:p>
        </w:tc>
        <w:tc>
          <w:tcPr>
            <w:tcW w:w="4341" w:type="dxa"/>
            <w:vAlign w:val="center"/>
          </w:tcPr>
          <w:p w:rsidR="00F06E1A" w:rsidRPr="00E82571" w:rsidRDefault="00F06E1A" w:rsidP="008B39DE">
            <w:pPr>
              <w:rPr>
                <w:rFonts w:cs="Times New Roman"/>
                <w:color w:val="000000"/>
                <w:lang w:val="en-IN" w:eastAsia="en-IN"/>
              </w:rPr>
            </w:pPr>
            <w:proofErr w:type="spellStart"/>
            <w:r w:rsidRPr="00E82571">
              <w:rPr>
                <w:rFonts w:cs="Times New Roman"/>
                <w:color w:val="000000"/>
                <w:sz w:val="22"/>
                <w:szCs w:val="22"/>
                <w:lang w:val="en-IN" w:eastAsia="en-IN"/>
              </w:rPr>
              <w:t>Flurometer</w:t>
            </w:r>
            <w:proofErr w:type="spellEnd"/>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19</w:t>
            </w:r>
          </w:p>
        </w:tc>
        <w:tc>
          <w:tcPr>
            <w:tcW w:w="4341" w:type="dxa"/>
            <w:vAlign w:val="center"/>
          </w:tcPr>
          <w:p w:rsidR="00F06E1A" w:rsidRPr="00E82571" w:rsidRDefault="00F06E1A" w:rsidP="008B39DE">
            <w:pPr>
              <w:rPr>
                <w:rFonts w:cs="Times New Roman"/>
                <w:color w:val="000000"/>
                <w:lang w:val="en-IN" w:eastAsia="en-IN"/>
              </w:rPr>
            </w:pPr>
            <w:proofErr w:type="spellStart"/>
            <w:r w:rsidRPr="00E82571">
              <w:rPr>
                <w:rFonts w:cs="Times New Roman"/>
                <w:color w:val="000000"/>
                <w:sz w:val="22"/>
                <w:szCs w:val="22"/>
                <w:lang w:val="en-IN" w:eastAsia="en-IN"/>
              </w:rPr>
              <w:t>Hb</w:t>
            </w:r>
            <w:proofErr w:type="spellEnd"/>
            <w:r w:rsidRPr="00E82571">
              <w:rPr>
                <w:rFonts w:cs="Times New Roman"/>
                <w:color w:val="000000"/>
                <w:sz w:val="22"/>
                <w:szCs w:val="22"/>
                <w:lang w:val="en-IN" w:eastAsia="en-IN"/>
              </w:rPr>
              <w:t xml:space="preserve"> </w:t>
            </w:r>
            <w:proofErr w:type="spellStart"/>
            <w:r w:rsidRPr="00E82571">
              <w:rPr>
                <w:rFonts w:cs="Times New Roman"/>
                <w:color w:val="000000"/>
                <w:sz w:val="22"/>
                <w:szCs w:val="22"/>
                <w:lang w:val="en-IN" w:eastAsia="en-IN"/>
              </w:rPr>
              <w:t>Electrphoresis</w:t>
            </w:r>
            <w:proofErr w:type="spellEnd"/>
            <w:r w:rsidRPr="00E82571">
              <w:rPr>
                <w:rFonts w:cs="Times New Roman"/>
                <w:color w:val="000000"/>
                <w:sz w:val="22"/>
                <w:szCs w:val="22"/>
                <w:lang w:val="en-IN" w:eastAsia="en-IN"/>
              </w:rPr>
              <w:t xml:space="preserve"> Machine</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20</w:t>
            </w:r>
          </w:p>
        </w:tc>
        <w:tc>
          <w:tcPr>
            <w:tcW w:w="4341" w:type="dxa"/>
            <w:vAlign w:val="center"/>
          </w:tcPr>
          <w:p w:rsidR="00F06E1A" w:rsidRPr="00E82571" w:rsidRDefault="00F06E1A" w:rsidP="008B39DE">
            <w:pPr>
              <w:rPr>
                <w:rFonts w:cs="Times New Roman"/>
                <w:color w:val="000000"/>
                <w:lang w:val="en-IN" w:eastAsia="en-IN"/>
              </w:rPr>
            </w:pPr>
            <w:proofErr w:type="spellStart"/>
            <w:r w:rsidRPr="00E82571">
              <w:rPr>
                <w:rFonts w:cs="Times New Roman"/>
                <w:color w:val="000000"/>
                <w:sz w:val="22"/>
                <w:szCs w:val="22"/>
                <w:lang w:val="en-IN" w:eastAsia="en-IN"/>
              </w:rPr>
              <w:t>StreakRetinoscope</w:t>
            </w:r>
            <w:proofErr w:type="spellEnd"/>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21</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Hiding Heidi</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22</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RET cam or any other Camera to take photographs of the fundus of the new-born</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23</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Hand held slit lamp</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24</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OAE screener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25</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ABR screener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3</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26</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 xml:space="preserve">Screener </w:t>
            </w:r>
            <w:proofErr w:type="spellStart"/>
            <w:r w:rsidRPr="00E82571">
              <w:rPr>
                <w:rFonts w:cs="Times New Roman"/>
                <w:color w:val="000000"/>
                <w:sz w:val="22"/>
                <w:szCs w:val="22"/>
                <w:lang w:val="en-IN" w:eastAsia="en-IN"/>
              </w:rPr>
              <w:t>Pediatric</w:t>
            </w:r>
            <w:proofErr w:type="spellEnd"/>
            <w:r w:rsidRPr="00E82571">
              <w:rPr>
                <w:rFonts w:cs="Times New Roman"/>
                <w:color w:val="000000"/>
                <w:sz w:val="22"/>
                <w:szCs w:val="22"/>
                <w:lang w:val="en-IN" w:eastAsia="en-IN"/>
              </w:rPr>
              <w:t xml:space="preserve"> Audiometer</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27</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Portable Tympanometry Instrument</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28</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BERA with ASSR with both insert phone and head phone</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1</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5F2B05" w:rsidP="008B39DE">
            <w:pPr>
              <w:jc w:val="center"/>
              <w:rPr>
                <w:color w:val="000000"/>
                <w:sz w:val="20"/>
                <w:szCs w:val="20"/>
              </w:rPr>
            </w:pPr>
            <w:r>
              <w:rPr>
                <w:color w:val="000000"/>
                <w:sz w:val="20"/>
                <w:szCs w:val="20"/>
              </w:rPr>
              <w:t>29</w:t>
            </w:r>
          </w:p>
        </w:tc>
        <w:tc>
          <w:tcPr>
            <w:tcW w:w="4341" w:type="dxa"/>
            <w:vAlign w:val="center"/>
          </w:tcPr>
          <w:p w:rsidR="00F06E1A" w:rsidRPr="00E82571" w:rsidRDefault="00F06E1A" w:rsidP="008B39DE">
            <w:pPr>
              <w:rPr>
                <w:rFonts w:cs="Times New Roman"/>
                <w:color w:val="000000"/>
                <w:lang w:val="en-IN" w:eastAsia="en-IN"/>
              </w:rPr>
            </w:pPr>
            <w:r w:rsidRPr="00E82571">
              <w:rPr>
                <w:rFonts w:cs="Times New Roman"/>
                <w:color w:val="000000"/>
                <w:sz w:val="22"/>
                <w:szCs w:val="22"/>
                <w:lang w:val="en-IN" w:eastAsia="en-IN"/>
              </w:rPr>
              <w:t>Otoscope</w:t>
            </w:r>
          </w:p>
        </w:tc>
        <w:tc>
          <w:tcPr>
            <w:tcW w:w="1034" w:type="dxa"/>
            <w:vAlign w:val="center"/>
          </w:tcPr>
          <w:p w:rsidR="00F06E1A" w:rsidRPr="002957E9" w:rsidRDefault="00F06E1A" w:rsidP="008B39DE">
            <w:pPr>
              <w:jc w:val="center"/>
              <w:rPr>
                <w:rFonts w:cs="Times New Roman"/>
                <w:color w:val="000000"/>
                <w:sz w:val="20"/>
                <w:szCs w:val="20"/>
                <w:lang w:val="en-IN" w:eastAsia="en-IN"/>
              </w:rPr>
            </w:pPr>
            <w:r w:rsidRPr="002957E9">
              <w:rPr>
                <w:rFonts w:cs="Times New Roman"/>
                <w:color w:val="000000"/>
                <w:sz w:val="20"/>
                <w:szCs w:val="20"/>
                <w:lang w:val="en-IN" w:eastAsia="en-IN"/>
              </w:rPr>
              <w:t>2</w:t>
            </w: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AA4F56">
        <w:trPr>
          <w:trHeight w:val="247"/>
          <w:jc w:val="center"/>
        </w:trPr>
        <w:tc>
          <w:tcPr>
            <w:tcW w:w="697" w:type="dxa"/>
            <w:vAlign w:val="center"/>
          </w:tcPr>
          <w:p w:rsidR="00F06E1A" w:rsidRDefault="00F06E1A" w:rsidP="008B39DE">
            <w:pPr>
              <w:jc w:val="center"/>
              <w:rPr>
                <w:color w:val="000000"/>
                <w:sz w:val="20"/>
                <w:szCs w:val="20"/>
              </w:rPr>
            </w:pPr>
          </w:p>
        </w:tc>
        <w:tc>
          <w:tcPr>
            <w:tcW w:w="4341" w:type="dxa"/>
            <w:vAlign w:val="center"/>
          </w:tcPr>
          <w:p w:rsidR="00F06E1A" w:rsidRPr="00E82571" w:rsidRDefault="00F06E1A" w:rsidP="00F06E1A">
            <w:pPr>
              <w:rPr>
                <w:rFonts w:cs="Times New Roman"/>
                <w:color w:val="000000"/>
                <w:lang w:val="en-IN" w:eastAsia="en-IN"/>
              </w:rPr>
            </w:pPr>
            <w:r>
              <w:rPr>
                <w:rFonts w:cs="Times New Roman"/>
                <w:color w:val="000000"/>
                <w:sz w:val="22"/>
                <w:szCs w:val="22"/>
                <w:lang w:val="en-IN" w:eastAsia="en-IN"/>
              </w:rPr>
              <w:t xml:space="preserve">GST in </w:t>
            </w:r>
            <w:proofErr w:type="spellStart"/>
            <w:r>
              <w:rPr>
                <w:rFonts w:cs="Times New Roman"/>
                <w:color w:val="000000"/>
                <w:sz w:val="22"/>
                <w:szCs w:val="22"/>
                <w:lang w:val="en-IN" w:eastAsia="en-IN"/>
              </w:rPr>
              <w:t>Rs</w:t>
            </w:r>
            <w:proofErr w:type="spellEnd"/>
            <w:r>
              <w:rPr>
                <w:rFonts w:cs="Times New Roman"/>
                <w:color w:val="000000"/>
                <w:sz w:val="22"/>
                <w:szCs w:val="22"/>
                <w:lang w:val="en-IN" w:eastAsia="en-IN"/>
              </w:rPr>
              <w:t>.</w:t>
            </w:r>
          </w:p>
        </w:tc>
        <w:tc>
          <w:tcPr>
            <w:tcW w:w="1034" w:type="dxa"/>
            <w:vAlign w:val="center"/>
          </w:tcPr>
          <w:p w:rsidR="00F06E1A" w:rsidRPr="002957E9" w:rsidRDefault="00F06E1A" w:rsidP="008B39DE">
            <w:pPr>
              <w:jc w:val="center"/>
              <w:rPr>
                <w:rFonts w:cs="Times New Roman"/>
                <w:color w:val="000000"/>
                <w:sz w:val="20"/>
                <w:szCs w:val="20"/>
                <w:lang w:val="en-IN" w:eastAsia="en-IN"/>
              </w:rPr>
            </w:pPr>
          </w:p>
        </w:tc>
        <w:tc>
          <w:tcPr>
            <w:tcW w:w="1035"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r w:rsidR="00F06E1A" w:rsidRPr="008527F0" w:rsidTr="00047722">
        <w:trPr>
          <w:trHeight w:val="95"/>
          <w:jc w:val="center"/>
        </w:trPr>
        <w:tc>
          <w:tcPr>
            <w:tcW w:w="697" w:type="dxa"/>
            <w:vAlign w:val="center"/>
          </w:tcPr>
          <w:p w:rsidR="00F06E1A" w:rsidRDefault="00F06E1A" w:rsidP="008B39DE">
            <w:pPr>
              <w:jc w:val="center"/>
              <w:rPr>
                <w:color w:val="000000"/>
                <w:sz w:val="20"/>
                <w:szCs w:val="20"/>
              </w:rPr>
            </w:pPr>
          </w:p>
        </w:tc>
        <w:tc>
          <w:tcPr>
            <w:tcW w:w="5375" w:type="dxa"/>
            <w:gridSpan w:val="2"/>
            <w:vAlign w:val="center"/>
          </w:tcPr>
          <w:p w:rsidR="00F06E1A" w:rsidRPr="00F06E1A" w:rsidRDefault="00F06E1A" w:rsidP="00F06E1A">
            <w:pPr>
              <w:jc w:val="center"/>
              <w:rPr>
                <w:rFonts w:cs="Times New Roman"/>
                <w:b/>
                <w:bCs/>
                <w:color w:val="000000"/>
                <w:lang w:val="en-IN" w:eastAsia="en-IN"/>
              </w:rPr>
            </w:pPr>
            <w:r w:rsidRPr="00F06E1A">
              <w:rPr>
                <w:b/>
                <w:bCs/>
                <w:color w:val="000000"/>
                <w:sz w:val="20"/>
                <w:szCs w:val="20"/>
              </w:rPr>
              <w:t>Total</w:t>
            </w:r>
          </w:p>
        </w:tc>
        <w:tc>
          <w:tcPr>
            <w:tcW w:w="1035" w:type="dxa"/>
            <w:vAlign w:val="center"/>
          </w:tcPr>
          <w:p w:rsidR="00F06E1A" w:rsidRPr="002957E9" w:rsidRDefault="00F06E1A" w:rsidP="008B39DE">
            <w:pPr>
              <w:jc w:val="center"/>
              <w:rPr>
                <w:rFonts w:cs="Times New Roman"/>
                <w:color w:val="000000"/>
                <w:sz w:val="20"/>
                <w:szCs w:val="20"/>
                <w:lang w:val="en-IN" w:eastAsia="en-IN"/>
              </w:rPr>
            </w:pPr>
          </w:p>
        </w:tc>
        <w:tc>
          <w:tcPr>
            <w:tcW w:w="1179" w:type="dxa"/>
          </w:tcPr>
          <w:p w:rsidR="00F06E1A" w:rsidRPr="008527F0" w:rsidRDefault="00F06E1A" w:rsidP="00DD766A">
            <w:pPr>
              <w:tabs>
                <w:tab w:val="num" w:pos="720"/>
              </w:tabs>
              <w:jc w:val="center"/>
              <w:rPr>
                <w:rFonts w:cs="Times New Roman"/>
              </w:rPr>
            </w:pPr>
          </w:p>
        </w:tc>
        <w:tc>
          <w:tcPr>
            <w:tcW w:w="1179" w:type="dxa"/>
          </w:tcPr>
          <w:p w:rsidR="00F06E1A" w:rsidRPr="008527F0" w:rsidRDefault="00F06E1A" w:rsidP="00DD766A">
            <w:pPr>
              <w:tabs>
                <w:tab w:val="num" w:pos="720"/>
              </w:tabs>
              <w:jc w:val="center"/>
              <w:rPr>
                <w:rFonts w:cs="Times New Roman"/>
              </w:rPr>
            </w:pPr>
          </w:p>
        </w:tc>
        <w:tc>
          <w:tcPr>
            <w:tcW w:w="1054" w:type="dxa"/>
            <w:vAlign w:val="center"/>
          </w:tcPr>
          <w:p w:rsidR="00F06E1A" w:rsidRPr="008527F0" w:rsidRDefault="00F06E1A" w:rsidP="00DD766A">
            <w:pPr>
              <w:tabs>
                <w:tab w:val="num" w:pos="720"/>
              </w:tabs>
              <w:jc w:val="center"/>
              <w:rPr>
                <w:rFonts w:cs="Times New Roman"/>
              </w:rPr>
            </w:pPr>
          </w:p>
        </w:tc>
        <w:tc>
          <w:tcPr>
            <w:tcW w:w="1116" w:type="dxa"/>
          </w:tcPr>
          <w:p w:rsidR="00F06E1A" w:rsidRPr="008527F0" w:rsidRDefault="00F06E1A" w:rsidP="00DD766A">
            <w:pPr>
              <w:rPr>
                <w:rFonts w:cs="Times New Roman"/>
              </w:rPr>
            </w:pPr>
          </w:p>
        </w:tc>
        <w:tc>
          <w:tcPr>
            <w:tcW w:w="1134" w:type="dxa"/>
          </w:tcPr>
          <w:p w:rsidR="00F06E1A" w:rsidRPr="008527F0" w:rsidRDefault="00F06E1A" w:rsidP="00DD766A">
            <w:pPr>
              <w:rPr>
                <w:rFonts w:cs="Times New Roman"/>
              </w:rPr>
            </w:pPr>
          </w:p>
        </w:tc>
        <w:tc>
          <w:tcPr>
            <w:tcW w:w="1220" w:type="dxa"/>
          </w:tcPr>
          <w:p w:rsidR="00F06E1A" w:rsidRPr="008527F0" w:rsidRDefault="00F06E1A" w:rsidP="00DD766A">
            <w:pPr>
              <w:rPr>
                <w:rFonts w:cs="Times New Roman"/>
              </w:rPr>
            </w:pPr>
          </w:p>
        </w:tc>
        <w:tc>
          <w:tcPr>
            <w:tcW w:w="1217" w:type="dxa"/>
          </w:tcPr>
          <w:p w:rsidR="00F06E1A" w:rsidRPr="008527F0" w:rsidRDefault="00F06E1A" w:rsidP="00DD766A">
            <w:pPr>
              <w:rPr>
                <w:rFonts w:cs="Times New Roman"/>
              </w:rPr>
            </w:pPr>
          </w:p>
        </w:tc>
      </w:tr>
    </w:tbl>
    <w:p w:rsidR="001D3153" w:rsidRPr="00984230" w:rsidRDefault="001D3153" w:rsidP="00984230"/>
    <w:p w:rsidR="00105745" w:rsidRPr="0027231C" w:rsidRDefault="00105745" w:rsidP="008527F0">
      <w:pPr>
        <w:pStyle w:val="Caption"/>
        <w:spacing w:before="0" w:after="0"/>
        <w:rPr>
          <w:rFonts w:cs="Times New Roman"/>
          <w:sz w:val="22"/>
          <w:szCs w:val="22"/>
        </w:rPr>
      </w:pPr>
      <w:r w:rsidRPr="0027231C">
        <w:rPr>
          <w:rFonts w:cs="Times New Roman"/>
          <w:sz w:val="22"/>
          <w:szCs w:val="22"/>
        </w:rPr>
        <w:t xml:space="preserve">* After completion of </w:t>
      </w:r>
      <w:r w:rsidR="00F06E1A">
        <w:rPr>
          <w:rFonts w:cs="Times New Roman"/>
          <w:sz w:val="22"/>
          <w:szCs w:val="22"/>
        </w:rPr>
        <w:t>1 year</w:t>
      </w:r>
      <w:r w:rsidRPr="0027231C">
        <w:rPr>
          <w:rFonts w:cs="Times New Roman"/>
          <w:sz w:val="22"/>
          <w:szCs w:val="22"/>
        </w:rPr>
        <w:t xml:space="preserve"> Warranty period </w:t>
      </w:r>
      <w:r w:rsidR="00984230" w:rsidRPr="0027231C">
        <w:rPr>
          <w:rFonts w:cs="Times New Roman"/>
          <w:sz w:val="22"/>
          <w:szCs w:val="22"/>
        </w:rPr>
        <w:t>for respective equipment as mentioned in the warranty clause</w:t>
      </w:r>
    </w:p>
    <w:p w:rsidR="00105745" w:rsidRPr="0027231C" w:rsidRDefault="00105745" w:rsidP="008527F0">
      <w:pPr>
        <w:rPr>
          <w:rFonts w:cs="Times New Roman"/>
          <w:b/>
          <w:sz w:val="22"/>
          <w:szCs w:val="22"/>
        </w:rPr>
      </w:pPr>
      <w:r w:rsidRPr="0027231C">
        <w:rPr>
          <w:rFonts w:cs="Times New Roman"/>
          <w:b/>
          <w:sz w:val="22"/>
          <w:szCs w:val="22"/>
        </w:rPr>
        <w:t>NOTE:-</w:t>
      </w:r>
    </w:p>
    <w:p w:rsidR="001D3153" w:rsidRPr="0027231C" w:rsidRDefault="001D3153" w:rsidP="008527F0">
      <w:pPr>
        <w:rPr>
          <w:rFonts w:cs="Times New Roman"/>
          <w:b/>
          <w:sz w:val="22"/>
          <w:szCs w:val="22"/>
        </w:rPr>
      </w:pPr>
    </w:p>
    <w:p w:rsidR="00105745" w:rsidRPr="0027231C" w:rsidRDefault="00105745" w:rsidP="008527F0">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105745" w:rsidRPr="0027231C" w:rsidRDefault="00105745" w:rsidP="008527F0">
      <w:pPr>
        <w:pStyle w:val="List2"/>
        <w:tabs>
          <w:tab w:val="center" w:pos="1620"/>
          <w:tab w:val="center" w:pos="4590"/>
        </w:tabs>
        <w:ind w:left="810"/>
        <w:rPr>
          <w:rFonts w:cs="Times New Roman"/>
          <w:sz w:val="22"/>
          <w:szCs w:val="22"/>
        </w:rPr>
      </w:pPr>
      <w:r w:rsidRPr="0027231C">
        <w:rPr>
          <w:rFonts w:cs="Times New Roman"/>
          <w:sz w:val="22"/>
          <w:szCs w:val="22"/>
        </w:rPr>
        <w:t>2. The cost of C</w:t>
      </w:r>
      <w:r w:rsidR="00984230" w:rsidRPr="0027231C">
        <w:rPr>
          <w:rFonts w:cs="Times New Roman"/>
          <w:sz w:val="22"/>
          <w:szCs w:val="22"/>
        </w:rPr>
        <w:t>A</w:t>
      </w:r>
      <w:r w:rsidRPr="0027231C">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0B6D51">
        <w:rPr>
          <w:rFonts w:cs="Times New Roman"/>
          <w:sz w:val="22"/>
          <w:szCs w:val="22"/>
        </w:rPr>
        <w:t>8</w:t>
      </w:r>
      <w:r w:rsidRPr="0027231C">
        <w:rPr>
          <w:rFonts w:cs="Times New Roman"/>
          <w:sz w:val="22"/>
          <w:szCs w:val="22"/>
        </w:rPr>
        <w:t xml:space="preserve"> years on yearly basis for complete equipment and Turnkey.</w:t>
      </w:r>
    </w:p>
    <w:p w:rsidR="00105745" w:rsidRPr="0027231C" w:rsidRDefault="00105745" w:rsidP="008527F0">
      <w:pPr>
        <w:pStyle w:val="List2"/>
        <w:tabs>
          <w:tab w:val="num" w:pos="7110"/>
        </w:tabs>
        <w:ind w:left="900" w:hanging="810"/>
        <w:jc w:val="both"/>
        <w:rPr>
          <w:rFonts w:cs="Times New Roman"/>
          <w:sz w:val="22"/>
          <w:szCs w:val="22"/>
        </w:rPr>
      </w:pPr>
      <w:r w:rsidRPr="0027231C">
        <w:rPr>
          <w:rFonts w:cs="Times New Roman"/>
          <w:sz w:val="22"/>
          <w:szCs w:val="22"/>
        </w:rPr>
        <w:t xml:space="preserve">     3. The cost of C</w:t>
      </w:r>
      <w:r w:rsidR="00984230" w:rsidRPr="0027231C">
        <w:rPr>
          <w:rFonts w:cs="Times New Roman"/>
          <w:sz w:val="22"/>
          <w:szCs w:val="22"/>
        </w:rPr>
        <w:t>A</w:t>
      </w:r>
      <w:r w:rsidRPr="0027231C">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27231C" w:rsidRDefault="00105745" w:rsidP="008527F0">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105745" w:rsidRPr="0027231C" w:rsidRDefault="00105745" w:rsidP="008527F0">
      <w:pPr>
        <w:pStyle w:val="List2"/>
        <w:tabs>
          <w:tab w:val="num" w:pos="7110"/>
        </w:tabs>
        <w:ind w:left="0" w:firstLine="0"/>
        <w:rPr>
          <w:rFonts w:cs="Times New Roman"/>
          <w:sz w:val="22"/>
          <w:szCs w:val="22"/>
        </w:rPr>
      </w:pPr>
      <w:r w:rsidRPr="0027231C">
        <w:rPr>
          <w:rFonts w:cs="Times New Roman"/>
          <w:sz w:val="22"/>
          <w:szCs w:val="22"/>
        </w:rPr>
        <w:lastRenderedPageBreak/>
        <w:t xml:space="preserve">       5. The payment of C</w:t>
      </w:r>
      <w:r w:rsidR="001D3153" w:rsidRPr="0027231C">
        <w:rPr>
          <w:rFonts w:cs="Times New Roman"/>
          <w:sz w:val="22"/>
          <w:szCs w:val="22"/>
        </w:rPr>
        <w:t>A</w:t>
      </w:r>
      <w:r w:rsidRPr="0027231C">
        <w:rPr>
          <w:rFonts w:cs="Times New Roman"/>
          <w:sz w:val="22"/>
          <w:szCs w:val="22"/>
        </w:rPr>
        <w:t>MC will be made as per clause GCC clause 21.1.</w:t>
      </w:r>
    </w:p>
    <w:p w:rsidR="00105745" w:rsidRPr="0027231C" w:rsidRDefault="00105745" w:rsidP="008527F0">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105745" w:rsidRPr="0027231C" w:rsidRDefault="00105745" w:rsidP="008527F0">
      <w:pPr>
        <w:pStyle w:val="List2"/>
        <w:rPr>
          <w:rFonts w:cs="Times New Roman"/>
          <w:sz w:val="22"/>
          <w:szCs w:val="22"/>
        </w:rPr>
      </w:pPr>
      <w:r w:rsidRPr="0027231C">
        <w:rPr>
          <w:rFonts w:cs="Times New Roman"/>
          <w:sz w:val="22"/>
          <w:szCs w:val="22"/>
        </w:rPr>
        <w:t xml:space="preserve"> 7.  All software updates should be provided free of cost during C</w:t>
      </w:r>
      <w:r w:rsidR="001D3153" w:rsidRPr="0027231C">
        <w:rPr>
          <w:rFonts w:cs="Times New Roman"/>
          <w:sz w:val="22"/>
          <w:szCs w:val="22"/>
        </w:rPr>
        <w:t>A</w:t>
      </w:r>
      <w:r w:rsidRPr="0027231C">
        <w:rPr>
          <w:rFonts w:cs="Times New Roman"/>
          <w:sz w:val="22"/>
          <w:szCs w:val="22"/>
        </w:rPr>
        <w:t>MC period.</w:t>
      </w:r>
    </w:p>
    <w:p w:rsidR="00105745" w:rsidRPr="0027231C" w:rsidRDefault="00105745" w:rsidP="008527F0">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105745" w:rsidRPr="0027231C" w:rsidRDefault="00105745" w:rsidP="008527F0">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w:t>
      </w:r>
      <w:r w:rsidR="001D3153" w:rsidRPr="0027231C">
        <w:rPr>
          <w:rFonts w:cs="Times New Roman"/>
          <w:sz w:val="22"/>
          <w:szCs w:val="22"/>
        </w:rPr>
        <w:t xml:space="preserve">Comprehensive </w:t>
      </w:r>
      <w:r w:rsidRPr="0027231C">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27231C" w:rsidRDefault="001D3153" w:rsidP="008527F0">
      <w:pPr>
        <w:pStyle w:val="List2"/>
        <w:tabs>
          <w:tab w:val="center" w:pos="1980"/>
        </w:tabs>
        <w:ind w:left="810" w:hanging="450"/>
        <w:rPr>
          <w:rFonts w:cs="Times New Roman"/>
          <w:sz w:val="22"/>
          <w:szCs w:val="22"/>
        </w:rPr>
      </w:pPr>
    </w:p>
    <w:p w:rsidR="00105745" w:rsidRPr="0027231C" w:rsidRDefault="00105745" w:rsidP="008527F0">
      <w:pPr>
        <w:tabs>
          <w:tab w:val="left" w:pos="10506"/>
        </w:tabs>
        <w:rPr>
          <w:rFonts w:cs="Times New Roman"/>
          <w:sz w:val="22"/>
          <w:szCs w:val="22"/>
        </w:rPr>
      </w:pPr>
      <w:r w:rsidRPr="0027231C">
        <w:rPr>
          <w:rFonts w:cs="Times New Roman"/>
          <w:b/>
          <w:bCs/>
          <w:sz w:val="22"/>
          <w:szCs w:val="22"/>
        </w:rPr>
        <w:t>Name_</w:t>
      </w:r>
      <w:r w:rsidRPr="0027231C">
        <w:rPr>
          <w:rFonts w:cs="Times New Roman"/>
          <w:sz w:val="22"/>
          <w:szCs w:val="22"/>
        </w:rPr>
        <w:t xml:space="preserve">_______________________ </w:t>
      </w:r>
    </w:p>
    <w:p w:rsidR="00105745" w:rsidRPr="0027231C" w:rsidRDefault="00A73EA1" w:rsidP="008527F0">
      <w:pPr>
        <w:pStyle w:val="List"/>
        <w:jc w:val="center"/>
        <w:rPr>
          <w:rFonts w:cs="Times New Roman"/>
          <w:b/>
          <w:sz w:val="22"/>
          <w:szCs w:val="22"/>
        </w:rPr>
      </w:pPr>
      <w:r>
        <w:rPr>
          <w:rFonts w:cs="Times New Roman"/>
          <w:b/>
          <w:sz w:val="22"/>
          <w:szCs w:val="22"/>
        </w:rPr>
        <w:t xml:space="preserve">                                                                                                                                               </w:t>
      </w:r>
      <w:r w:rsidR="00105745" w:rsidRPr="0027231C">
        <w:rPr>
          <w:rFonts w:cs="Times New Roman"/>
          <w:b/>
          <w:sz w:val="22"/>
          <w:szCs w:val="22"/>
        </w:rPr>
        <w:t>Business Address________________________</w:t>
      </w:r>
    </w:p>
    <w:p w:rsidR="00105745" w:rsidRPr="0027231C" w:rsidRDefault="00105745" w:rsidP="008527F0">
      <w:pPr>
        <w:pStyle w:val="List"/>
        <w:tabs>
          <w:tab w:val="right" w:pos="15360"/>
        </w:tabs>
        <w:jc w:val="both"/>
        <w:rPr>
          <w:rFonts w:cs="Times New Roman"/>
          <w:b/>
          <w:sz w:val="22"/>
          <w:szCs w:val="22"/>
        </w:rPr>
      </w:pPr>
      <w:r w:rsidRPr="0027231C">
        <w:rPr>
          <w:rFonts w:cs="Times New Roman"/>
          <w:b/>
          <w:sz w:val="22"/>
          <w:szCs w:val="22"/>
        </w:rPr>
        <w:t>Plac</w:t>
      </w:r>
      <w:r w:rsidR="0027231C">
        <w:rPr>
          <w:rFonts w:cs="Times New Roman"/>
          <w:b/>
          <w:sz w:val="22"/>
          <w:szCs w:val="22"/>
        </w:rPr>
        <w:t xml:space="preserve">e: ___________________________                                                                                                            </w:t>
      </w:r>
      <w:r w:rsidRPr="0027231C">
        <w:rPr>
          <w:rFonts w:cs="Times New Roman"/>
          <w:b/>
          <w:sz w:val="22"/>
          <w:szCs w:val="22"/>
        </w:rPr>
        <w:t>Signature of Tenderer________________________</w:t>
      </w:r>
    </w:p>
    <w:p w:rsidR="00105745" w:rsidRPr="0027231C" w:rsidRDefault="00105745" w:rsidP="008527F0">
      <w:pPr>
        <w:pStyle w:val="List"/>
        <w:tabs>
          <w:tab w:val="right" w:pos="15360"/>
        </w:tabs>
        <w:jc w:val="both"/>
        <w:rPr>
          <w:rFonts w:cs="Times New Roman"/>
          <w:sz w:val="22"/>
          <w:szCs w:val="22"/>
        </w:rPr>
      </w:pPr>
      <w:r w:rsidRPr="0027231C">
        <w:rPr>
          <w:rFonts w:cs="Times New Roman"/>
          <w:b/>
          <w:sz w:val="22"/>
          <w:szCs w:val="22"/>
        </w:rPr>
        <w:t>D</w:t>
      </w:r>
      <w:r w:rsidR="001D3153" w:rsidRPr="0027231C">
        <w:rPr>
          <w:rFonts w:cs="Times New Roman"/>
          <w:b/>
          <w:sz w:val="22"/>
          <w:szCs w:val="22"/>
        </w:rPr>
        <w:t xml:space="preserve">ate: _________________________                                                                                    </w:t>
      </w:r>
      <w:r w:rsidR="00A73EA1">
        <w:rPr>
          <w:rFonts w:cs="Times New Roman"/>
          <w:b/>
          <w:sz w:val="22"/>
          <w:szCs w:val="22"/>
        </w:rPr>
        <w:t xml:space="preserve">                             </w:t>
      </w:r>
      <w:r w:rsidRPr="0027231C">
        <w:rPr>
          <w:rFonts w:cs="Times New Roman"/>
          <w:b/>
          <w:sz w:val="22"/>
          <w:szCs w:val="22"/>
        </w:rPr>
        <w:t>Seal of the Tenderer________________________</w:t>
      </w:r>
    </w:p>
    <w:p w:rsidR="00105745" w:rsidRPr="008527F0" w:rsidRDefault="00105745" w:rsidP="008527F0">
      <w:pPr>
        <w:pStyle w:val="Default"/>
        <w:jc w:val="center"/>
        <w:rPr>
          <w:color w:val="auto"/>
        </w:rPr>
        <w:sectPr w:rsidR="00105745" w:rsidRPr="008527F0" w:rsidSect="001D3153">
          <w:headerReference w:type="default" r:id="rId50"/>
          <w:footerReference w:type="default" r:id="rId51"/>
          <w:pgSz w:w="16834" w:h="11909" w:orient="landscape" w:code="9"/>
          <w:pgMar w:top="1560"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Name of Manufacturer:</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965F45">
        <w:trPr>
          <w:cantSplit/>
          <w:tblHeader/>
          <w:jc w:val="center"/>
        </w:trPr>
        <w:tc>
          <w:tcPr>
            <w:tcW w:w="826" w:type="dxa"/>
            <w:vAlign w:val="center"/>
          </w:tcPr>
          <w:p w:rsidR="00105745" w:rsidRPr="008527F0" w:rsidRDefault="00105745" w:rsidP="0027231C">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5437" w:type="dxa"/>
            <w:vAlign w:val="center"/>
          </w:tcPr>
          <w:p w:rsidR="00105745" w:rsidRPr="008527F0" w:rsidRDefault="00105745" w:rsidP="00965F45">
            <w:pPr>
              <w:ind w:right="-108"/>
              <w:jc w:val="center"/>
              <w:rPr>
                <w:rFonts w:cs="Times New Roman"/>
                <w:b/>
              </w:rPr>
            </w:pPr>
            <w:r w:rsidRPr="008527F0">
              <w:rPr>
                <w:rFonts w:cs="Times New Roman"/>
                <w:b/>
              </w:rPr>
              <w:t>Activity</w:t>
            </w:r>
          </w:p>
        </w:tc>
        <w:tc>
          <w:tcPr>
            <w:tcW w:w="1440" w:type="dxa"/>
            <w:vAlign w:val="center"/>
          </w:tcPr>
          <w:p w:rsidR="00105745" w:rsidRPr="008527F0" w:rsidRDefault="00105745" w:rsidP="0027231C">
            <w:pPr>
              <w:ind w:right="-108"/>
              <w:jc w:val="center"/>
              <w:rPr>
                <w:rFonts w:cs="Times New Roman"/>
                <w:b/>
              </w:rPr>
            </w:pPr>
            <w:r w:rsidRPr="008527F0">
              <w:rPr>
                <w:rFonts w:cs="Times New Roman"/>
                <w:b/>
              </w:rPr>
              <w:t>Yes/ No/ NA</w:t>
            </w:r>
          </w:p>
        </w:tc>
        <w:tc>
          <w:tcPr>
            <w:tcW w:w="1493" w:type="dxa"/>
            <w:vAlign w:val="center"/>
          </w:tcPr>
          <w:p w:rsidR="00105745" w:rsidRPr="008527F0" w:rsidRDefault="00105745" w:rsidP="0027231C">
            <w:pPr>
              <w:jc w:val="center"/>
              <w:rPr>
                <w:rFonts w:cs="Times New Roman"/>
                <w:b/>
              </w:rPr>
            </w:pPr>
            <w:r w:rsidRPr="008527F0">
              <w:rPr>
                <w:rFonts w:cs="Times New Roman"/>
                <w:b/>
              </w:rPr>
              <w:t>Page No. in the TE document</w:t>
            </w:r>
          </w:p>
        </w:tc>
        <w:tc>
          <w:tcPr>
            <w:tcW w:w="1267" w:type="dxa"/>
            <w:vAlign w:val="center"/>
          </w:tcPr>
          <w:p w:rsidR="00105745" w:rsidRPr="008527F0" w:rsidRDefault="00105745" w:rsidP="0027231C">
            <w:pPr>
              <w:jc w:val="center"/>
              <w:rPr>
                <w:rFonts w:cs="Times New Roman"/>
                <w:b/>
              </w:rPr>
            </w:pPr>
            <w:r w:rsidRPr="008527F0">
              <w:rPr>
                <w:rFonts w:cs="Times New Roman"/>
                <w:b/>
              </w:rPr>
              <w:t>Remarks</w:t>
            </w: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vAlign w:val="center"/>
          </w:tcPr>
          <w:p w:rsidR="00105745" w:rsidRPr="008527F0" w:rsidRDefault="00105745" w:rsidP="00965F45">
            <w:pPr>
              <w:jc w:val="both"/>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vAlign w:val="center"/>
          </w:tcPr>
          <w:p w:rsidR="00105745" w:rsidRPr="008527F0" w:rsidRDefault="00105745" w:rsidP="00965F45">
            <w:pPr>
              <w:jc w:val="both"/>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vAlign w:val="center"/>
          </w:tcPr>
          <w:p w:rsidR="00105745" w:rsidRPr="008527F0" w:rsidRDefault="00105745" w:rsidP="00965F45">
            <w:pPr>
              <w:jc w:val="both"/>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satisfactory performance certificate as per the </w:t>
            </w:r>
            <w:proofErr w:type="spellStart"/>
            <w:r w:rsidRPr="008527F0">
              <w:rPr>
                <w:rFonts w:cs="Times New Roman"/>
              </w:rPr>
              <w:t>Proforma</w:t>
            </w:r>
            <w:proofErr w:type="spellEnd"/>
            <w:r w:rsidRPr="008527F0">
              <w:rPr>
                <w:rFonts w:cs="Times New Roman"/>
              </w:rPr>
              <w:t xml:space="preserve">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manufacturer’s </w:t>
            </w:r>
            <w:r w:rsidR="00DD766A">
              <w:rPr>
                <w:rFonts w:cs="Times New Roman"/>
              </w:rPr>
              <w:t xml:space="preserve">/ distributors </w:t>
            </w:r>
            <w:r w:rsidRPr="008527F0">
              <w:rPr>
                <w:rFonts w:cs="Times New Roman"/>
              </w:rPr>
              <w:t>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vAlign w:val="center"/>
          </w:tcPr>
          <w:p w:rsidR="00105745" w:rsidRPr="008527F0" w:rsidRDefault="00105745" w:rsidP="00965F45">
            <w:pPr>
              <w:jc w:val="both"/>
              <w:rPr>
                <w:rFonts w:cs="Times New Roman"/>
              </w:rPr>
            </w:pPr>
            <w:r w:rsidRPr="008527F0">
              <w:rPr>
                <w:rFonts w:cs="Times New Roman"/>
              </w:rPr>
              <w:t>Have you submitted prices of goods,  C</w:t>
            </w:r>
            <w:r w:rsidR="00DD766A">
              <w:rPr>
                <w:rFonts w:cs="Times New Roman"/>
              </w:rPr>
              <w:t>A</w:t>
            </w:r>
            <w:r w:rsidRPr="008527F0">
              <w:rPr>
                <w:rFonts w:cs="Times New Roman"/>
              </w:rPr>
              <w:t>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vAlign w:val="center"/>
          </w:tcPr>
          <w:p w:rsidR="00105745" w:rsidRPr="008527F0" w:rsidRDefault="00105745" w:rsidP="00965F45">
            <w:pPr>
              <w:jc w:val="both"/>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8. a.</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vAlign w:val="center"/>
          </w:tcPr>
          <w:p w:rsidR="00105745" w:rsidRPr="008527F0" w:rsidRDefault="00105745" w:rsidP="00965F45">
            <w:pPr>
              <w:jc w:val="both"/>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11.</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vAlign w:val="center"/>
          </w:tcPr>
          <w:p w:rsidR="00105745" w:rsidRPr="008527F0" w:rsidRDefault="00105745" w:rsidP="00965F45">
            <w:pPr>
              <w:jc w:val="both"/>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vAlign w:val="center"/>
          </w:tcPr>
          <w:p w:rsidR="00105745" w:rsidRPr="008527F0" w:rsidRDefault="00105745" w:rsidP="00965F45">
            <w:pPr>
              <w:jc w:val="both"/>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vAlign w:val="center"/>
          </w:tcPr>
          <w:p w:rsidR="00105745" w:rsidRPr="008527F0" w:rsidRDefault="00105745" w:rsidP="00965F45">
            <w:pPr>
              <w:jc w:val="both"/>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vAlign w:val="center"/>
          </w:tcPr>
          <w:p w:rsidR="00105745" w:rsidRPr="008527F0" w:rsidRDefault="00105745" w:rsidP="00965F45">
            <w:pPr>
              <w:jc w:val="both"/>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vAlign w:val="center"/>
          </w:tcPr>
          <w:p w:rsidR="00105745" w:rsidRPr="008527F0" w:rsidRDefault="00105745" w:rsidP="00965F45">
            <w:pPr>
              <w:jc w:val="both"/>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105745" w:rsidP="008527F0">
      <w:pPr>
        <w:pStyle w:val="Default"/>
        <w:rPr>
          <w:b/>
          <w:bCs/>
          <w:color w:val="auto"/>
        </w:rPr>
      </w:pPr>
      <w:r w:rsidRPr="008527F0">
        <w:rPr>
          <w:b/>
          <w:bCs/>
          <w:color w:val="auto"/>
        </w:rPr>
        <w:t xml:space="preserve">                                          </w:t>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 xml:space="preserve">                                          </w:t>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Pr="008527F0">
        <w:rPr>
          <w:b/>
          <w:bCs/>
          <w:color w:val="auto"/>
        </w:rPr>
        <w:t>Signature</w:t>
      </w:r>
    </w:p>
    <w:p w:rsidR="00105745" w:rsidRPr="008527F0" w:rsidRDefault="00105745" w:rsidP="008527F0">
      <w:pPr>
        <w:pStyle w:val="Default"/>
        <w:jc w:val="center"/>
        <w:rPr>
          <w:b/>
          <w:bCs/>
          <w:color w:val="auto"/>
        </w:rPr>
      </w:pPr>
    </w:p>
    <w:p w:rsidR="00105745" w:rsidRPr="008527F0" w:rsidRDefault="00A73EA1" w:rsidP="00A73EA1">
      <w:pPr>
        <w:pStyle w:val="Default"/>
        <w:jc w:val="center"/>
        <w:rPr>
          <w:b/>
          <w:bCs/>
          <w:color w:val="auto"/>
        </w:rPr>
      </w:pPr>
      <w:r>
        <w:rPr>
          <w:b/>
          <w:bCs/>
          <w:color w:val="auto"/>
        </w:rPr>
        <w:t xml:space="preserve">                                                                                                 </w:t>
      </w:r>
      <w:r w:rsidR="00105745"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A73EA1" w:rsidRDefault="00A73EA1">
      <w:pPr>
        <w:spacing w:after="200" w:line="276" w:lineRule="auto"/>
        <w:rPr>
          <w:rFonts w:cs="Times New Roman"/>
          <w:b/>
          <w:bCs/>
        </w:rPr>
      </w:pPr>
      <w:r>
        <w:rPr>
          <w:b/>
          <w:bCs/>
        </w:rPr>
        <w:br w:type="page"/>
      </w:r>
    </w:p>
    <w:p w:rsidR="00105745" w:rsidRPr="008527F0" w:rsidRDefault="00105745" w:rsidP="008527F0">
      <w:pPr>
        <w:pStyle w:val="Default"/>
        <w:jc w:val="center"/>
        <w:rPr>
          <w:color w:val="auto"/>
        </w:rPr>
      </w:pPr>
      <w:r w:rsidRPr="008527F0">
        <w:rPr>
          <w:b/>
          <w:bCs/>
          <w:color w:val="auto"/>
        </w:rPr>
        <w:lastRenderedPageBreak/>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52"/>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BANK GUARANTEE FORM FOR PERFORMANCE SECURITY/ C</w:t>
      </w:r>
      <w:r w:rsidR="002E5460">
        <w:rPr>
          <w:b/>
          <w:bCs/>
          <w:color w:val="auto"/>
        </w:rPr>
        <w:t>A</w:t>
      </w:r>
      <w:r w:rsidRPr="008527F0">
        <w:rPr>
          <w:b/>
          <w:bCs/>
          <w:color w:val="auto"/>
        </w:rPr>
        <w:t xml:space="preserve">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D3153" w:rsidRDefault="001D3153" w:rsidP="001D3153">
      <w:pPr>
        <w:shd w:val="clear" w:color="auto" w:fill="FFFFFF"/>
      </w:pP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53" w:history="1">
        <w:r w:rsidRPr="00C04AA1">
          <w:rPr>
            <w:rStyle w:val="Hyperlink"/>
            <w:rFonts w:eastAsia="Calibri"/>
          </w:rPr>
          <w:t>hcdcmo@lifecarehll.com</w:t>
        </w:r>
      </w:hyperlink>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w:t>
      </w:r>
      <w:proofErr w:type="spellStart"/>
      <w:r w:rsidRPr="008527F0">
        <w:rPr>
          <w:color w:val="auto"/>
        </w:rPr>
        <w:t>i.e</w:t>
      </w:r>
      <w:proofErr w:type="spellEnd"/>
      <w:r w:rsidRPr="008527F0">
        <w:rPr>
          <w:color w:val="auto"/>
        </w:rPr>
        <w:t xml:space="preserv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tab/>
        <w:t>SECTION – XIV</w:t>
      </w:r>
    </w:p>
    <w:p w:rsidR="00105745" w:rsidRPr="008527F0" w:rsidRDefault="00105745" w:rsidP="008527F0">
      <w:pPr>
        <w:pStyle w:val="Default"/>
        <w:ind w:left="120" w:hanging="120"/>
        <w:jc w:val="center"/>
        <w:rPr>
          <w:color w:val="auto"/>
        </w:rPr>
      </w:pPr>
      <w:r w:rsidRPr="008527F0">
        <w:rPr>
          <w:b/>
          <w:bCs/>
          <w:color w:val="auto"/>
        </w:rPr>
        <w:t>MANUFACTURER’S</w:t>
      </w:r>
      <w:r w:rsidR="00DD766A">
        <w:rPr>
          <w:b/>
          <w:bCs/>
          <w:color w:val="auto"/>
        </w:rPr>
        <w:t>/DISTRIBUTOR’S</w:t>
      </w:r>
      <w:r w:rsidRPr="008527F0">
        <w:rPr>
          <w:b/>
          <w:bCs/>
          <w:color w:val="auto"/>
        </w:rPr>
        <w:t xml:space="preserve">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E11205" w:rsidRDefault="00E11205" w:rsidP="00E11205">
      <w:pPr>
        <w:widowControl w:val="0"/>
        <w:shd w:val="clear" w:color="auto" w:fill="FFFFFF"/>
        <w:autoSpaceDE w:val="0"/>
        <w:autoSpaceDN w:val="0"/>
        <w:adjustRightInd w:val="0"/>
        <w:snapToGrid w:val="0"/>
        <w:ind w:left="720"/>
        <w:rPr>
          <w:b/>
          <w:bCs/>
        </w:rPr>
      </w:pPr>
    </w:p>
    <w:p w:rsidR="001D3153" w:rsidRPr="008527F0" w:rsidRDefault="001D3153" w:rsidP="001D3153">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54" w:history="1">
        <w:r w:rsidRPr="00C04AA1">
          <w:rPr>
            <w:rStyle w:val="Hyperlink"/>
            <w:rFonts w:eastAsia="Calibri"/>
          </w:rPr>
          <w:t>hcdcmo@lifecarehll.com</w:t>
        </w:r>
      </w:hyperlink>
    </w:p>
    <w:p w:rsidR="00105745" w:rsidRPr="008527F0" w:rsidRDefault="00105745" w:rsidP="008527F0">
      <w:pPr>
        <w:pStyle w:val="Default"/>
        <w:spacing w:line="360" w:lineRule="auto"/>
        <w:rPr>
          <w:b/>
          <w:color w:val="auto"/>
        </w:rPr>
      </w:pPr>
    </w:p>
    <w:p w:rsidR="00105745" w:rsidRPr="008527F0" w:rsidRDefault="00105745" w:rsidP="008527F0">
      <w:pPr>
        <w:pStyle w:val="Default"/>
        <w:rPr>
          <w:color w:val="auto"/>
        </w:rPr>
      </w:pPr>
      <w:r w:rsidRPr="008527F0">
        <w:rPr>
          <w:color w:val="auto"/>
        </w:rPr>
        <w:t xml:space="preserve">Dear Sirs, </w:t>
      </w:r>
    </w:p>
    <w:p w:rsidR="00105745" w:rsidRDefault="00105745" w:rsidP="008527F0">
      <w:pPr>
        <w:pStyle w:val="Default"/>
        <w:jc w:val="center"/>
        <w:rPr>
          <w:color w:val="auto"/>
        </w:rPr>
      </w:pPr>
      <w:r w:rsidRPr="008527F0">
        <w:rPr>
          <w:color w:val="auto"/>
        </w:rPr>
        <w:t>Ref. Your TE document No ____________, dated _____________</w:t>
      </w:r>
    </w:p>
    <w:p w:rsidR="00E11205" w:rsidRPr="008527F0" w:rsidRDefault="00E1120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We, ___________________________________ who are proven and reputable manufacturers</w:t>
      </w:r>
      <w:r w:rsidR="00DD766A">
        <w:rPr>
          <w:color w:val="auto"/>
        </w:rPr>
        <w:t>/</w:t>
      </w:r>
      <w:proofErr w:type="spellStart"/>
      <w:r w:rsidR="00DD766A">
        <w:rPr>
          <w:color w:val="auto"/>
        </w:rPr>
        <w:t>distributor’s</w:t>
      </w:r>
      <w:proofErr w:type="spellEnd"/>
      <w:r w:rsidRPr="008527F0">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We also hereby extend our full warranty, C</w:t>
      </w:r>
      <w:r w:rsidR="001D3153">
        <w:rPr>
          <w:color w:val="auto"/>
        </w:rPr>
        <w:t>A</w:t>
      </w:r>
      <w:r w:rsidRPr="008527F0">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Default="00105745" w:rsidP="008527F0">
      <w:pPr>
        <w:pStyle w:val="Default"/>
        <w:jc w:val="right"/>
        <w:rPr>
          <w:color w:val="auto"/>
        </w:rPr>
      </w:pPr>
      <w:r w:rsidRPr="008527F0">
        <w:rPr>
          <w:color w:val="auto"/>
        </w:rPr>
        <w:t>[Nam</w:t>
      </w:r>
      <w:r w:rsidR="00DD766A">
        <w:rPr>
          <w:color w:val="auto"/>
        </w:rPr>
        <w:t>e &amp; address of the manufacturer/distributor</w:t>
      </w:r>
      <w:r w:rsidRPr="008527F0">
        <w:rPr>
          <w:color w:val="auto"/>
        </w:rPr>
        <w:t xml:space="preserve">] </w:t>
      </w:r>
    </w:p>
    <w:p w:rsidR="00E11205" w:rsidRPr="008527F0" w:rsidRDefault="00E11205" w:rsidP="008527F0">
      <w:pPr>
        <w:pStyle w:val="Default"/>
        <w:jc w:val="right"/>
        <w:rPr>
          <w:color w:val="auto"/>
        </w:rPr>
      </w:pPr>
    </w:p>
    <w:p w:rsidR="00105745" w:rsidRPr="008527F0" w:rsidRDefault="00E11205" w:rsidP="00E11205">
      <w:pPr>
        <w:pStyle w:val="Default"/>
        <w:tabs>
          <w:tab w:val="left" w:pos="960"/>
        </w:tabs>
        <w:ind w:left="693" w:hanging="693"/>
        <w:jc w:val="both"/>
        <w:rPr>
          <w:color w:val="auto"/>
        </w:rPr>
      </w:pPr>
      <w:r>
        <w:rPr>
          <w:color w:val="auto"/>
        </w:rPr>
        <w:t>Note :</w:t>
      </w:r>
      <w:r w:rsidR="00105745" w:rsidRPr="008527F0">
        <w:rPr>
          <w:color w:val="auto"/>
        </w:rPr>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color w:val="auto"/>
          <w:sz w:val="28"/>
          <w:szCs w:val="28"/>
        </w:rPr>
      </w:pPr>
      <w:r w:rsidRPr="008527F0">
        <w:rPr>
          <w:b/>
          <w:bCs/>
          <w:color w:val="auto"/>
          <w:sz w:val="28"/>
          <w:szCs w:val="28"/>
        </w:rPr>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w:t>
      </w:r>
      <w:proofErr w:type="spellStart"/>
      <w:r w:rsidRPr="008527F0">
        <w:rPr>
          <w:color w:val="auto"/>
        </w:rPr>
        <w:t>etc</w:t>
      </w:r>
      <w:proofErr w:type="spellEnd"/>
      <w:r w:rsidRPr="008527F0">
        <w:rPr>
          <w:color w:val="auto"/>
        </w:rPr>
        <w:t xml:space="preserve">,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w:t>
      </w:r>
      <w:proofErr w:type="spellStart"/>
      <w:r w:rsidRPr="008527F0">
        <w:rPr>
          <w:color w:val="auto"/>
        </w:rPr>
        <w:t>i</w:t>
      </w:r>
      <w:proofErr w:type="spellEnd"/>
      <w:r w:rsidRPr="008527F0">
        <w:rPr>
          <w:color w:val="auto"/>
        </w:rPr>
        <w:t>)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DD766A" w:rsidP="008527F0">
      <w:pPr>
        <w:pStyle w:val="Default"/>
        <w:numPr>
          <w:ilvl w:val="0"/>
          <w:numId w:val="16"/>
        </w:numPr>
        <w:ind w:left="1200" w:hanging="960"/>
        <w:jc w:val="both"/>
        <w:rPr>
          <w:color w:val="auto"/>
        </w:rPr>
      </w:pPr>
      <w:r>
        <w:rPr>
          <w:color w:val="auto"/>
        </w:rPr>
        <w:t xml:space="preserve">(viii) Manufacturer’s/ Distributor’s </w:t>
      </w:r>
      <w:r w:rsidR="00105745" w:rsidRPr="008527F0">
        <w:rPr>
          <w:color w:val="auto"/>
        </w:rPr>
        <w:t xml:space="preserve">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w:t>
      </w:r>
      <w:proofErr w:type="spellStart"/>
      <w:r w:rsidRPr="008527F0">
        <w:rPr>
          <w:color w:val="auto"/>
        </w:rPr>
        <w:t>i</w:t>
      </w:r>
      <w:proofErr w:type="spellEnd"/>
      <w:r w:rsidRPr="008527F0">
        <w:rPr>
          <w:color w:val="auto"/>
        </w:rPr>
        <w:t xml:space="preserve">)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 xml:space="preserve">CONTRACT FORM FOR COMPREHENSIVE </w:t>
      </w:r>
      <w:r w:rsidR="001D3153">
        <w:rPr>
          <w:b/>
          <w:bCs/>
          <w:color w:val="auto"/>
          <w:u w:val="single"/>
        </w:rPr>
        <w:t xml:space="preserve">ANNUAL </w:t>
      </w:r>
      <w:r w:rsidRPr="008527F0">
        <w:rPr>
          <w:b/>
          <w:bCs/>
          <w:color w:val="auto"/>
          <w:u w:val="single"/>
        </w:rPr>
        <w:t>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w:t>
      </w:r>
      <w:r w:rsidR="001D3153">
        <w:rPr>
          <w:b/>
          <w:color w:val="auto"/>
        </w:rPr>
        <w:t>A</w:t>
      </w:r>
      <w:r w:rsidRPr="008527F0">
        <w:rPr>
          <w:b/>
          <w:color w:val="auto"/>
        </w:rPr>
        <w:t>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E11205" w:rsidRPr="00E11205" w:rsidRDefault="00E11205" w:rsidP="00DE7406">
      <w:pPr>
        <w:rPr>
          <w:rFonts w:eastAsia="Calibri"/>
          <w:b/>
          <w:bCs/>
          <w:sz w:val="16"/>
          <w:szCs w:val="16"/>
        </w:rPr>
      </w:pPr>
      <w:r>
        <w:rPr>
          <w:b/>
          <w:bCs/>
          <w:sz w:val="18"/>
          <w:szCs w:val="18"/>
        </w:rPr>
        <w:t>(</w:t>
      </w:r>
      <w:r w:rsidR="00DE7406">
        <w:rPr>
          <w:rFonts w:cs="Times New Roman"/>
        </w:rPr>
        <w:t>J</w:t>
      </w:r>
      <w:r w:rsidR="00DE7406" w:rsidRPr="00DE7406">
        <w:rPr>
          <w:rFonts w:cs="Times New Roman"/>
          <w:sz w:val="18"/>
          <w:szCs w:val="18"/>
        </w:rPr>
        <w:t xml:space="preserve">oint General Manager (Materials), </w:t>
      </w:r>
      <w:r w:rsidR="00DE7406" w:rsidRPr="00DE7406">
        <w:rPr>
          <w:sz w:val="18"/>
          <w:szCs w:val="18"/>
        </w:rPr>
        <w:t xml:space="preserve">HLL Lifecare Limited, </w:t>
      </w:r>
      <w:proofErr w:type="spellStart"/>
      <w:r w:rsidR="00DE7406" w:rsidRPr="00DE7406">
        <w:rPr>
          <w:rFonts w:cs="Times New Roman"/>
          <w:sz w:val="18"/>
          <w:szCs w:val="18"/>
        </w:rPr>
        <w:t>Akkulam</w:t>
      </w:r>
      <w:proofErr w:type="spellEnd"/>
      <w:r w:rsidR="00DE7406" w:rsidRPr="00DE7406">
        <w:rPr>
          <w:rFonts w:cs="Times New Roman"/>
          <w:sz w:val="18"/>
          <w:szCs w:val="18"/>
        </w:rPr>
        <w:t xml:space="preserve"> Factory, </w:t>
      </w:r>
      <w:proofErr w:type="spellStart"/>
      <w:r w:rsidR="00DE7406" w:rsidRPr="00DE7406">
        <w:rPr>
          <w:rFonts w:cs="Times New Roman"/>
          <w:sz w:val="18"/>
          <w:szCs w:val="18"/>
        </w:rPr>
        <w:t>Sreekariam</w:t>
      </w:r>
      <w:proofErr w:type="spellEnd"/>
      <w:r w:rsidR="00DE7406" w:rsidRPr="00DE7406">
        <w:rPr>
          <w:rFonts w:cs="Times New Roman"/>
          <w:sz w:val="18"/>
          <w:szCs w:val="18"/>
        </w:rPr>
        <w:t xml:space="preserve"> PO, Thiruvananthapuram – 17</w:t>
      </w:r>
      <w:r>
        <w:rPr>
          <w:rFonts w:eastAsia="Calibri"/>
          <w:b/>
          <w:bCs/>
          <w:sz w:val="16"/>
          <w:szCs w:val="16"/>
        </w:rPr>
        <w:t>)</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1139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567"/>
        <w:gridCol w:w="567"/>
        <w:gridCol w:w="708"/>
        <w:gridCol w:w="567"/>
        <w:gridCol w:w="495"/>
        <w:gridCol w:w="690"/>
        <w:gridCol w:w="616"/>
        <w:gridCol w:w="610"/>
        <w:gridCol w:w="3049"/>
      </w:tblGrid>
      <w:tr w:rsidR="000B6D51" w:rsidRPr="008527F0" w:rsidTr="000B6D51">
        <w:trPr>
          <w:cantSplit/>
          <w:trHeight w:val="197"/>
          <w:jc w:val="center"/>
        </w:trPr>
        <w:tc>
          <w:tcPr>
            <w:tcW w:w="730" w:type="dxa"/>
            <w:vAlign w:val="center"/>
          </w:tcPr>
          <w:p w:rsidR="000B6D51" w:rsidRPr="008527F0" w:rsidRDefault="000B6D51" w:rsidP="008527F0">
            <w:pPr>
              <w:jc w:val="center"/>
              <w:rPr>
                <w:rFonts w:cs="Times New Roman"/>
                <w:b/>
              </w:rPr>
            </w:pPr>
            <w:r w:rsidRPr="008527F0">
              <w:rPr>
                <w:rFonts w:cs="Times New Roman"/>
                <w:b/>
              </w:rPr>
              <w:t>1</w:t>
            </w:r>
          </w:p>
        </w:tc>
        <w:tc>
          <w:tcPr>
            <w:tcW w:w="1920" w:type="dxa"/>
            <w:vAlign w:val="center"/>
          </w:tcPr>
          <w:p w:rsidR="000B6D51" w:rsidRPr="008527F0" w:rsidRDefault="000B6D51" w:rsidP="008527F0">
            <w:pPr>
              <w:jc w:val="center"/>
              <w:rPr>
                <w:rFonts w:cs="Times New Roman"/>
                <w:b/>
              </w:rPr>
            </w:pPr>
            <w:r w:rsidRPr="008527F0">
              <w:rPr>
                <w:rFonts w:cs="Times New Roman"/>
                <w:b/>
              </w:rPr>
              <w:t>2</w:t>
            </w:r>
          </w:p>
        </w:tc>
        <w:tc>
          <w:tcPr>
            <w:tcW w:w="874" w:type="dxa"/>
            <w:vAlign w:val="center"/>
          </w:tcPr>
          <w:p w:rsidR="000B6D51" w:rsidRPr="008527F0" w:rsidRDefault="000B6D51" w:rsidP="008527F0">
            <w:pPr>
              <w:jc w:val="center"/>
              <w:rPr>
                <w:rFonts w:cs="Times New Roman"/>
                <w:b/>
              </w:rPr>
            </w:pPr>
            <w:r w:rsidRPr="008527F0">
              <w:rPr>
                <w:rFonts w:cs="Times New Roman"/>
                <w:b/>
              </w:rPr>
              <w:t>3</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4</w:t>
            </w:r>
          </w:p>
        </w:tc>
        <w:tc>
          <w:tcPr>
            <w:tcW w:w="3049" w:type="dxa"/>
            <w:vAlign w:val="center"/>
          </w:tcPr>
          <w:p w:rsidR="000B6D51" w:rsidRPr="008527F0" w:rsidRDefault="000B6D51" w:rsidP="008527F0">
            <w:pPr>
              <w:jc w:val="center"/>
              <w:rPr>
                <w:rFonts w:cs="Times New Roman"/>
                <w:b/>
              </w:rPr>
            </w:pPr>
            <w:r w:rsidRPr="008527F0">
              <w:rPr>
                <w:rFonts w:cs="Times New Roman"/>
                <w:b/>
              </w:rPr>
              <w:t>5</w:t>
            </w:r>
          </w:p>
        </w:tc>
      </w:tr>
      <w:tr w:rsidR="000B6D51" w:rsidRPr="008527F0" w:rsidTr="000B6D51">
        <w:trPr>
          <w:cantSplit/>
          <w:trHeight w:val="480"/>
          <w:jc w:val="center"/>
        </w:trPr>
        <w:tc>
          <w:tcPr>
            <w:tcW w:w="730" w:type="dxa"/>
            <w:vMerge w:val="restart"/>
            <w:vAlign w:val="center"/>
          </w:tcPr>
          <w:p w:rsidR="000B6D51" w:rsidRPr="008527F0" w:rsidRDefault="000B6D51" w:rsidP="008527F0">
            <w:pPr>
              <w:jc w:val="center"/>
              <w:rPr>
                <w:rFonts w:cs="Times New Roman"/>
                <w:b/>
              </w:rPr>
            </w:pPr>
            <w:r w:rsidRPr="008527F0">
              <w:rPr>
                <w:rFonts w:cs="Times New Roman"/>
                <w:b/>
              </w:rPr>
              <w:t>SI</w:t>
            </w:r>
          </w:p>
          <w:p w:rsidR="000B6D51" w:rsidRPr="008527F0" w:rsidRDefault="000B6D51" w:rsidP="008527F0">
            <w:pPr>
              <w:jc w:val="center"/>
              <w:rPr>
                <w:rFonts w:cs="Times New Roman"/>
                <w:b/>
              </w:rPr>
            </w:pPr>
            <w:r w:rsidRPr="008527F0">
              <w:rPr>
                <w:rFonts w:cs="Times New Roman"/>
                <w:b/>
              </w:rPr>
              <w:t xml:space="preserve"> No.</w:t>
            </w:r>
          </w:p>
        </w:tc>
        <w:tc>
          <w:tcPr>
            <w:tcW w:w="1920" w:type="dxa"/>
            <w:vMerge w:val="restart"/>
            <w:vAlign w:val="center"/>
          </w:tcPr>
          <w:p w:rsidR="000B6D51" w:rsidRPr="008527F0" w:rsidRDefault="000B6D51" w:rsidP="008527F0">
            <w:pPr>
              <w:jc w:val="center"/>
              <w:rPr>
                <w:rFonts w:cs="Times New Roman"/>
                <w:b/>
              </w:rPr>
            </w:pPr>
            <w:r w:rsidRPr="008527F0">
              <w:rPr>
                <w:rFonts w:cs="Times New Roman"/>
                <w:b/>
              </w:rPr>
              <w:t>BRIEF DESCRIPTION OF GOODS</w:t>
            </w:r>
          </w:p>
        </w:tc>
        <w:tc>
          <w:tcPr>
            <w:tcW w:w="874" w:type="dxa"/>
            <w:vMerge w:val="restart"/>
            <w:vAlign w:val="center"/>
          </w:tcPr>
          <w:p w:rsidR="000B6D51" w:rsidRPr="008527F0" w:rsidRDefault="000B6D51" w:rsidP="008527F0">
            <w:pPr>
              <w:jc w:val="center"/>
              <w:rPr>
                <w:rFonts w:cs="Times New Roman"/>
                <w:b/>
              </w:rPr>
            </w:pPr>
            <w:r w:rsidRPr="008527F0">
              <w:rPr>
                <w:rFonts w:cs="Times New Roman"/>
                <w:b/>
              </w:rPr>
              <w:t>Qty.</w:t>
            </w:r>
          </w:p>
          <w:p w:rsidR="000B6D51" w:rsidRPr="008527F0" w:rsidRDefault="000B6D51" w:rsidP="008527F0">
            <w:pPr>
              <w:jc w:val="center"/>
              <w:rPr>
                <w:rFonts w:cs="Times New Roman"/>
                <w:b/>
              </w:rPr>
            </w:pPr>
            <w:r w:rsidRPr="008527F0">
              <w:rPr>
                <w:rFonts w:cs="Times New Roman"/>
                <w:b/>
              </w:rPr>
              <w:t>(Nos.)</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Comprehensive Maintenance Contract Cost for Each Unit year wise*.</w:t>
            </w:r>
          </w:p>
        </w:tc>
        <w:tc>
          <w:tcPr>
            <w:tcW w:w="3049" w:type="dxa"/>
            <w:vAlign w:val="center"/>
          </w:tcPr>
          <w:p w:rsidR="000B6D51" w:rsidRPr="008527F0" w:rsidRDefault="000B6D51" w:rsidP="008527F0">
            <w:pPr>
              <w:jc w:val="center"/>
              <w:rPr>
                <w:rFonts w:cs="Times New Roman"/>
                <w:b/>
              </w:rPr>
            </w:pPr>
            <w:r w:rsidRPr="008527F0">
              <w:rPr>
                <w:rFonts w:cs="Times New Roman"/>
                <w:b/>
              </w:rPr>
              <w:t xml:space="preserve">Total Comprehensive Maintenance Contract Cost for </w:t>
            </w:r>
            <w:r>
              <w:rPr>
                <w:rFonts w:cs="Times New Roman"/>
                <w:b/>
              </w:rPr>
              <w:t>8</w:t>
            </w:r>
            <w:r w:rsidRPr="008527F0">
              <w:rPr>
                <w:rFonts w:cs="Times New Roman"/>
                <w:b/>
              </w:rPr>
              <w:t xml:space="preserve"> Years </w:t>
            </w:r>
          </w:p>
          <w:p w:rsidR="000B6D51" w:rsidRPr="008527F0" w:rsidRDefault="000B6D51" w:rsidP="008527F0">
            <w:pPr>
              <w:jc w:val="center"/>
              <w:rPr>
                <w:rFonts w:cs="Times New Roman"/>
                <w:b/>
              </w:rPr>
            </w:pPr>
            <w:r w:rsidRPr="00431DF5">
              <w:rPr>
                <w:rFonts w:cs="Times New Roman"/>
                <w:b/>
                <w:sz w:val="22"/>
                <w:szCs w:val="22"/>
              </w:rPr>
              <w:t>(4a+4b+4c+4d+4e+4f+4g</w:t>
            </w:r>
            <w:r>
              <w:rPr>
                <w:rFonts w:cs="Times New Roman"/>
                <w:b/>
                <w:sz w:val="22"/>
                <w:szCs w:val="22"/>
              </w:rPr>
              <w:t>+4h</w:t>
            </w:r>
            <w:r w:rsidRPr="00431DF5">
              <w:rPr>
                <w:rFonts w:cs="Times New Roman"/>
                <w:b/>
                <w:sz w:val="22"/>
                <w:szCs w:val="22"/>
              </w:rPr>
              <w:t>)</w:t>
            </w:r>
          </w:p>
        </w:tc>
      </w:tr>
      <w:tr w:rsidR="000B6D51" w:rsidRPr="008527F0" w:rsidTr="000B6D51">
        <w:trPr>
          <w:cantSplit/>
          <w:trHeight w:val="480"/>
          <w:jc w:val="center"/>
        </w:trPr>
        <w:tc>
          <w:tcPr>
            <w:tcW w:w="730" w:type="dxa"/>
            <w:vMerge/>
            <w:vAlign w:val="center"/>
          </w:tcPr>
          <w:p w:rsidR="000B6D51" w:rsidRPr="008527F0" w:rsidRDefault="000B6D51" w:rsidP="008527F0">
            <w:pPr>
              <w:jc w:val="center"/>
              <w:rPr>
                <w:rFonts w:cs="Times New Roman"/>
                <w:b/>
              </w:rPr>
            </w:pPr>
          </w:p>
        </w:tc>
        <w:tc>
          <w:tcPr>
            <w:tcW w:w="1920" w:type="dxa"/>
            <w:vMerge/>
            <w:vAlign w:val="center"/>
          </w:tcPr>
          <w:p w:rsidR="000B6D51" w:rsidRPr="008527F0" w:rsidRDefault="000B6D51" w:rsidP="008527F0">
            <w:pPr>
              <w:jc w:val="center"/>
              <w:rPr>
                <w:rFonts w:cs="Times New Roman"/>
                <w:b/>
              </w:rPr>
            </w:pPr>
          </w:p>
        </w:tc>
        <w:tc>
          <w:tcPr>
            <w:tcW w:w="874" w:type="dxa"/>
            <w:vMerge/>
            <w:vAlign w:val="center"/>
          </w:tcPr>
          <w:p w:rsidR="000B6D51" w:rsidRPr="008527F0" w:rsidRDefault="000B6D51" w:rsidP="008527F0">
            <w:pPr>
              <w:jc w:val="center"/>
              <w:rPr>
                <w:rFonts w:cs="Times New Roman"/>
                <w:b/>
              </w:rPr>
            </w:pPr>
          </w:p>
        </w:tc>
        <w:tc>
          <w:tcPr>
            <w:tcW w:w="567" w:type="dxa"/>
            <w:vAlign w:val="center"/>
          </w:tcPr>
          <w:p w:rsidR="000B6D51" w:rsidRPr="008527F0" w:rsidRDefault="000B6D51" w:rsidP="00431DF5">
            <w:pPr>
              <w:ind w:left="-108"/>
              <w:jc w:val="center"/>
              <w:rPr>
                <w:rFonts w:cs="Times New Roman"/>
                <w:b/>
              </w:rPr>
            </w:pPr>
            <w:r w:rsidRPr="008527F0">
              <w:rPr>
                <w:rFonts w:cs="Times New Roman"/>
                <w:b/>
              </w:rPr>
              <w:t>1</w:t>
            </w:r>
            <w:r w:rsidRPr="008527F0">
              <w:rPr>
                <w:rFonts w:cs="Times New Roman"/>
                <w:b/>
                <w:vertAlign w:val="superscript"/>
              </w:rPr>
              <w:t>st</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2</w:t>
            </w:r>
            <w:r w:rsidRPr="008527F0">
              <w:rPr>
                <w:rFonts w:cs="Times New Roman"/>
                <w:b/>
                <w:vertAlign w:val="superscript"/>
              </w:rPr>
              <w:t>nd</w:t>
            </w:r>
          </w:p>
        </w:tc>
        <w:tc>
          <w:tcPr>
            <w:tcW w:w="708" w:type="dxa"/>
            <w:vAlign w:val="center"/>
          </w:tcPr>
          <w:p w:rsidR="000B6D51" w:rsidRPr="008527F0" w:rsidRDefault="000B6D51" w:rsidP="00431DF5">
            <w:pPr>
              <w:ind w:left="-108"/>
              <w:jc w:val="center"/>
              <w:rPr>
                <w:rFonts w:cs="Times New Roman"/>
                <w:b/>
              </w:rPr>
            </w:pPr>
            <w:r w:rsidRPr="008527F0">
              <w:rPr>
                <w:rFonts w:cs="Times New Roman"/>
                <w:b/>
              </w:rPr>
              <w:t>3</w:t>
            </w:r>
            <w:r w:rsidRPr="008527F0">
              <w:rPr>
                <w:rFonts w:cs="Times New Roman"/>
                <w:b/>
                <w:vertAlign w:val="superscript"/>
              </w:rPr>
              <w:t>rd</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4</w:t>
            </w:r>
            <w:r w:rsidRPr="008527F0">
              <w:rPr>
                <w:rFonts w:cs="Times New Roman"/>
                <w:b/>
                <w:vertAlign w:val="superscript"/>
              </w:rPr>
              <w:t>th</w:t>
            </w:r>
          </w:p>
        </w:tc>
        <w:tc>
          <w:tcPr>
            <w:tcW w:w="495" w:type="dxa"/>
            <w:vAlign w:val="center"/>
          </w:tcPr>
          <w:p w:rsidR="000B6D51" w:rsidRPr="008527F0" w:rsidRDefault="000B6D51" w:rsidP="00431DF5">
            <w:pPr>
              <w:ind w:left="-95"/>
              <w:jc w:val="center"/>
              <w:rPr>
                <w:rFonts w:cs="Times New Roman"/>
                <w:b/>
              </w:rPr>
            </w:pPr>
            <w:r w:rsidRPr="008527F0">
              <w:rPr>
                <w:rFonts w:cs="Times New Roman"/>
                <w:b/>
              </w:rPr>
              <w:t>5</w:t>
            </w:r>
            <w:r w:rsidRPr="008527F0">
              <w:rPr>
                <w:rFonts w:cs="Times New Roman"/>
                <w:b/>
                <w:vertAlign w:val="superscript"/>
              </w:rPr>
              <w:t>th</w:t>
            </w:r>
          </w:p>
        </w:tc>
        <w:tc>
          <w:tcPr>
            <w:tcW w:w="690" w:type="dxa"/>
            <w:vAlign w:val="center"/>
          </w:tcPr>
          <w:p w:rsidR="000B6D51" w:rsidRPr="008527F0" w:rsidRDefault="000B6D51" w:rsidP="00431DF5">
            <w:pPr>
              <w:ind w:left="-95"/>
              <w:jc w:val="center"/>
              <w:rPr>
                <w:rFonts w:cs="Times New Roman"/>
                <w:b/>
              </w:rPr>
            </w:pPr>
            <w:r>
              <w:rPr>
                <w:rFonts w:cs="Times New Roman"/>
                <w:b/>
              </w:rPr>
              <w:t>6</w:t>
            </w:r>
            <w:r w:rsidRPr="008527F0">
              <w:rPr>
                <w:rFonts w:cs="Times New Roman"/>
                <w:b/>
                <w:vertAlign w:val="superscript"/>
              </w:rPr>
              <w:t>th</w:t>
            </w:r>
          </w:p>
        </w:tc>
        <w:tc>
          <w:tcPr>
            <w:tcW w:w="616" w:type="dxa"/>
            <w:vAlign w:val="center"/>
          </w:tcPr>
          <w:p w:rsidR="000B6D51" w:rsidRPr="008527F0" w:rsidRDefault="000B6D51" w:rsidP="00431DF5">
            <w:pPr>
              <w:ind w:left="-95"/>
              <w:jc w:val="center"/>
              <w:rPr>
                <w:rFonts w:cs="Times New Roman"/>
                <w:b/>
              </w:rPr>
            </w:pPr>
            <w:r>
              <w:rPr>
                <w:rFonts w:cs="Times New Roman"/>
                <w:b/>
              </w:rPr>
              <w:t>7</w:t>
            </w:r>
            <w:r w:rsidRPr="008527F0">
              <w:rPr>
                <w:rFonts w:cs="Times New Roman"/>
                <w:b/>
                <w:vertAlign w:val="superscript"/>
              </w:rPr>
              <w:t>th</w:t>
            </w:r>
          </w:p>
        </w:tc>
        <w:tc>
          <w:tcPr>
            <w:tcW w:w="610" w:type="dxa"/>
          </w:tcPr>
          <w:p w:rsidR="000B6D51" w:rsidRPr="008527F0" w:rsidRDefault="000B6D51" w:rsidP="008527F0">
            <w:pPr>
              <w:jc w:val="center"/>
              <w:rPr>
                <w:rFonts w:cs="Times New Roman"/>
                <w:b/>
              </w:rPr>
            </w:pPr>
            <w:r>
              <w:rPr>
                <w:rFonts w:cs="Times New Roman"/>
                <w:b/>
              </w:rPr>
              <w:t>8</w:t>
            </w:r>
            <w:r w:rsidRPr="000B6D51">
              <w:rPr>
                <w:rFonts w:cs="Times New Roman"/>
                <w:b/>
                <w:vertAlign w:val="superscript"/>
              </w:rPr>
              <w:t>th</w:t>
            </w:r>
          </w:p>
        </w:tc>
        <w:tc>
          <w:tcPr>
            <w:tcW w:w="3049" w:type="dxa"/>
            <w:vAlign w:val="center"/>
          </w:tcPr>
          <w:p w:rsidR="000B6D51" w:rsidRPr="008527F0" w:rsidRDefault="000B6D51" w:rsidP="008527F0">
            <w:pPr>
              <w:jc w:val="center"/>
              <w:rPr>
                <w:rFonts w:cs="Times New Roman"/>
                <w:b/>
              </w:rPr>
            </w:pPr>
          </w:p>
        </w:tc>
      </w:tr>
      <w:tr w:rsidR="000B6D51" w:rsidRPr="008527F0" w:rsidTr="000B6D51">
        <w:trPr>
          <w:cantSplit/>
          <w:trHeight w:val="224"/>
          <w:jc w:val="center"/>
        </w:trPr>
        <w:tc>
          <w:tcPr>
            <w:tcW w:w="730" w:type="dxa"/>
            <w:vMerge/>
          </w:tcPr>
          <w:p w:rsidR="000B6D51" w:rsidRPr="008527F0" w:rsidRDefault="000B6D51" w:rsidP="008527F0">
            <w:pPr>
              <w:rPr>
                <w:rFonts w:cs="Times New Roman"/>
              </w:rPr>
            </w:pPr>
          </w:p>
        </w:tc>
        <w:tc>
          <w:tcPr>
            <w:tcW w:w="1920" w:type="dxa"/>
            <w:vMerge/>
          </w:tcPr>
          <w:p w:rsidR="000B6D51" w:rsidRPr="008527F0" w:rsidRDefault="000B6D51" w:rsidP="008527F0">
            <w:pPr>
              <w:rPr>
                <w:rFonts w:cs="Times New Roman"/>
              </w:rPr>
            </w:pPr>
          </w:p>
        </w:tc>
        <w:tc>
          <w:tcPr>
            <w:tcW w:w="874" w:type="dxa"/>
            <w:vMerge/>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b/>
              </w:rPr>
            </w:pPr>
            <w:r w:rsidRPr="008527F0">
              <w:rPr>
                <w:rFonts w:cs="Times New Roman"/>
                <w:b/>
              </w:rPr>
              <w:t>A</w:t>
            </w:r>
          </w:p>
        </w:tc>
        <w:tc>
          <w:tcPr>
            <w:tcW w:w="567" w:type="dxa"/>
          </w:tcPr>
          <w:p w:rsidR="000B6D51" w:rsidRPr="008527F0" w:rsidRDefault="000B6D51" w:rsidP="00431DF5">
            <w:pPr>
              <w:jc w:val="center"/>
              <w:rPr>
                <w:rFonts w:cs="Times New Roman"/>
                <w:b/>
              </w:rPr>
            </w:pPr>
            <w:r w:rsidRPr="008527F0">
              <w:rPr>
                <w:rFonts w:cs="Times New Roman"/>
                <w:b/>
              </w:rPr>
              <w:t>b</w:t>
            </w:r>
          </w:p>
        </w:tc>
        <w:tc>
          <w:tcPr>
            <w:tcW w:w="708" w:type="dxa"/>
          </w:tcPr>
          <w:p w:rsidR="000B6D51" w:rsidRPr="008527F0" w:rsidRDefault="000B6D51" w:rsidP="00431DF5">
            <w:pPr>
              <w:jc w:val="center"/>
              <w:rPr>
                <w:rFonts w:cs="Times New Roman"/>
                <w:b/>
              </w:rPr>
            </w:pPr>
            <w:r w:rsidRPr="008527F0">
              <w:rPr>
                <w:rFonts w:cs="Times New Roman"/>
                <w:b/>
              </w:rPr>
              <w:t>c</w:t>
            </w:r>
          </w:p>
        </w:tc>
        <w:tc>
          <w:tcPr>
            <w:tcW w:w="567" w:type="dxa"/>
          </w:tcPr>
          <w:p w:rsidR="000B6D51" w:rsidRPr="008527F0" w:rsidRDefault="000B6D51" w:rsidP="00431DF5">
            <w:pPr>
              <w:jc w:val="center"/>
              <w:rPr>
                <w:rFonts w:cs="Times New Roman"/>
                <w:b/>
              </w:rPr>
            </w:pPr>
            <w:r w:rsidRPr="008527F0">
              <w:rPr>
                <w:rFonts w:cs="Times New Roman"/>
                <w:b/>
              </w:rPr>
              <w:t>d</w:t>
            </w:r>
          </w:p>
        </w:tc>
        <w:tc>
          <w:tcPr>
            <w:tcW w:w="495" w:type="dxa"/>
          </w:tcPr>
          <w:p w:rsidR="000B6D51" w:rsidRPr="008527F0" w:rsidRDefault="000B6D51" w:rsidP="00431DF5">
            <w:pPr>
              <w:jc w:val="center"/>
              <w:rPr>
                <w:rFonts w:cs="Times New Roman"/>
                <w:b/>
              </w:rPr>
            </w:pPr>
            <w:r w:rsidRPr="008527F0">
              <w:rPr>
                <w:rFonts w:cs="Times New Roman"/>
                <w:b/>
              </w:rPr>
              <w:t>e</w:t>
            </w:r>
          </w:p>
        </w:tc>
        <w:tc>
          <w:tcPr>
            <w:tcW w:w="690" w:type="dxa"/>
          </w:tcPr>
          <w:p w:rsidR="000B6D51" w:rsidRPr="008527F0" w:rsidRDefault="000B6D51" w:rsidP="00431DF5">
            <w:pPr>
              <w:jc w:val="center"/>
              <w:rPr>
                <w:rFonts w:cs="Times New Roman"/>
                <w:b/>
              </w:rPr>
            </w:pPr>
            <w:r>
              <w:rPr>
                <w:rFonts w:cs="Times New Roman"/>
                <w:b/>
              </w:rPr>
              <w:t>f</w:t>
            </w:r>
          </w:p>
        </w:tc>
        <w:tc>
          <w:tcPr>
            <w:tcW w:w="616" w:type="dxa"/>
          </w:tcPr>
          <w:p w:rsidR="000B6D51" w:rsidRPr="008527F0" w:rsidRDefault="000B6D51" w:rsidP="00431DF5">
            <w:pPr>
              <w:jc w:val="center"/>
              <w:rPr>
                <w:rFonts w:cs="Times New Roman"/>
                <w:b/>
              </w:rPr>
            </w:pPr>
            <w:r>
              <w:rPr>
                <w:rFonts w:cs="Times New Roman"/>
                <w:b/>
              </w:rPr>
              <w:t>g</w:t>
            </w:r>
          </w:p>
        </w:tc>
        <w:tc>
          <w:tcPr>
            <w:tcW w:w="610" w:type="dxa"/>
          </w:tcPr>
          <w:p w:rsidR="000B6D51" w:rsidRPr="008527F0" w:rsidRDefault="000B6D51" w:rsidP="000B6D51">
            <w:pPr>
              <w:jc w:val="center"/>
              <w:rPr>
                <w:rFonts w:cs="Times New Roman"/>
              </w:rPr>
            </w:pPr>
            <w:r>
              <w:rPr>
                <w:rFonts w:cs="Times New Roman"/>
              </w:rPr>
              <w:t>h</w:t>
            </w:r>
          </w:p>
        </w:tc>
        <w:tc>
          <w:tcPr>
            <w:tcW w:w="3049" w:type="dxa"/>
          </w:tcPr>
          <w:p w:rsidR="000B6D51" w:rsidRPr="008527F0" w:rsidRDefault="000B6D51" w:rsidP="008527F0">
            <w:pPr>
              <w:rPr>
                <w:rFonts w:cs="Times New Roman"/>
              </w:rPr>
            </w:pPr>
          </w:p>
        </w:tc>
      </w:tr>
      <w:tr w:rsidR="000B6D51" w:rsidRPr="008527F0" w:rsidTr="000B6D51">
        <w:trPr>
          <w:trHeight w:val="305"/>
          <w:jc w:val="center"/>
        </w:trPr>
        <w:tc>
          <w:tcPr>
            <w:tcW w:w="730" w:type="dxa"/>
          </w:tcPr>
          <w:p w:rsidR="000B6D51" w:rsidRPr="008527F0" w:rsidRDefault="000B6D51" w:rsidP="008527F0">
            <w:pPr>
              <w:rPr>
                <w:rFonts w:cs="Times New Roman"/>
              </w:rPr>
            </w:pPr>
          </w:p>
        </w:tc>
        <w:tc>
          <w:tcPr>
            <w:tcW w:w="1920" w:type="dxa"/>
          </w:tcPr>
          <w:p w:rsidR="000B6D51" w:rsidRPr="008527F0" w:rsidRDefault="000B6D51" w:rsidP="008527F0">
            <w:pPr>
              <w:rPr>
                <w:rFonts w:cs="Times New Roman"/>
              </w:rPr>
            </w:pPr>
          </w:p>
        </w:tc>
        <w:tc>
          <w:tcPr>
            <w:tcW w:w="874" w:type="dxa"/>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708"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495" w:type="dxa"/>
          </w:tcPr>
          <w:p w:rsidR="000B6D51" w:rsidRPr="008527F0" w:rsidRDefault="000B6D51" w:rsidP="00431DF5">
            <w:pPr>
              <w:jc w:val="center"/>
              <w:rPr>
                <w:rFonts w:cs="Times New Roman"/>
              </w:rPr>
            </w:pPr>
          </w:p>
        </w:tc>
        <w:tc>
          <w:tcPr>
            <w:tcW w:w="690" w:type="dxa"/>
          </w:tcPr>
          <w:p w:rsidR="000B6D51" w:rsidRPr="008527F0" w:rsidRDefault="000B6D51" w:rsidP="00431DF5">
            <w:pPr>
              <w:jc w:val="center"/>
              <w:rPr>
                <w:rFonts w:cs="Times New Roman"/>
              </w:rPr>
            </w:pPr>
          </w:p>
        </w:tc>
        <w:tc>
          <w:tcPr>
            <w:tcW w:w="616" w:type="dxa"/>
          </w:tcPr>
          <w:p w:rsidR="000B6D51" w:rsidRPr="008527F0" w:rsidRDefault="000B6D51" w:rsidP="00431DF5">
            <w:pPr>
              <w:jc w:val="center"/>
              <w:rPr>
                <w:rFonts w:cs="Times New Roman"/>
              </w:rPr>
            </w:pPr>
          </w:p>
        </w:tc>
        <w:tc>
          <w:tcPr>
            <w:tcW w:w="610" w:type="dxa"/>
          </w:tcPr>
          <w:p w:rsidR="000B6D51" w:rsidRPr="008527F0" w:rsidRDefault="000B6D51" w:rsidP="008527F0">
            <w:pPr>
              <w:rPr>
                <w:rFonts w:cs="Times New Roman"/>
              </w:rPr>
            </w:pPr>
          </w:p>
        </w:tc>
        <w:tc>
          <w:tcPr>
            <w:tcW w:w="3049" w:type="dxa"/>
          </w:tcPr>
          <w:p w:rsidR="000B6D51" w:rsidRPr="008527F0" w:rsidRDefault="000B6D51"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The C</w:t>
      </w:r>
      <w:r w:rsidR="001D3153">
        <w:rPr>
          <w:color w:val="auto"/>
        </w:rPr>
        <w:t>A</w:t>
      </w:r>
      <w:r w:rsidRPr="008527F0">
        <w:rPr>
          <w:color w:val="auto"/>
        </w:rPr>
        <w:t>MC commence from the date of expiry of all obligations under Warranty i.e. from______________ (date of expiry of Warranty) and will expire on ______________ (date of expiry of C</w:t>
      </w:r>
      <w:r w:rsidR="001D3153">
        <w:rPr>
          <w:color w:val="auto"/>
        </w:rPr>
        <w:t>A</w:t>
      </w:r>
      <w:r w:rsidRPr="008527F0">
        <w:rPr>
          <w:color w:val="auto"/>
        </w:rPr>
        <w:t xml:space="preserve">MC) </w:t>
      </w:r>
      <w:r w:rsidRPr="008527F0">
        <w:rPr>
          <w:color w:val="auto"/>
        </w:rPr>
        <w:tab/>
      </w:r>
    </w:p>
    <w:p w:rsidR="00105745" w:rsidRPr="008527F0" w:rsidRDefault="00105745" w:rsidP="001D3153">
      <w:pPr>
        <w:pStyle w:val="List2"/>
        <w:jc w:val="both"/>
        <w:rPr>
          <w:rFonts w:cs="Times New Roman"/>
        </w:rPr>
      </w:pPr>
      <w:r w:rsidRPr="008527F0">
        <w:rPr>
          <w:rFonts w:cs="Times New Roman"/>
        </w:rPr>
        <w:t>c)</w:t>
      </w:r>
      <w:r w:rsidRPr="008527F0">
        <w:rPr>
          <w:rFonts w:cs="Times New Roman"/>
        </w:rPr>
        <w:tab/>
        <w:t xml:space="preserve">The cost of  Comprehensive </w:t>
      </w:r>
      <w:r w:rsidR="001D3153">
        <w:rPr>
          <w:rFonts w:cs="Times New Roman"/>
        </w:rPr>
        <w:t xml:space="preserve">Annual </w:t>
      </w:r>
      <w:r w:rsidRPr="008527F0">
        <w:rPr>
          <w:rFonts w:cs="Times New Roman"/>
        </w:rPr>
        <w:t>Maintenance Contract (C</w:t>
      </w:r>
      <w:r w:rsidR="001D3153">
        <w:rPr>
          <w:rFonts w:cs="Times New Roman"/>
        </w:rPr>
        <w:t>A</w:t>
      </w:r>
      <w:r w:rsidRPr="008527F0">
        <w:rPr>
          <w:rFonts w:cs="Times New Roman"/>
        </w:rPr>
        <w:t>MC) which includes preventive maintenance, labour and spares, after satisfactory completion of Warranty</w:t>
      </w:r>
      <w:r w:rsidR="000B6D51">
        <w:rPr>
          <w:rFonts w:cs="Times New Roman"/>
        </w:rPr>
        <w:t xml:space="preserve"> period may be quoted for next 8</w:t>
      </w:r>
      <w:r w:rsidRPr="008527F0">
        <w:rPr>
          <w:rFonts w:cs="Times New Roman"/>
        </w:rPr>
        <w:t xml:space="preserve">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w:t>
      </w:r>
      <w:r w:rsidR="002E5460">
        <w:rPr>
          <w:rFonts w:cs="Times New Roman"/>
        </w:rPr>
        <w:t>A</w:t>
      </w:r>
      <w:r w:rsidRPr="008527F0">
        <w:rPr>
          <w:rFonts w:cs="Times New Roman"/>
        </w:rPr>
        <w:t>MC period on 24 (hrs) X 7 (days) X 365 (days) basis, with penalty, to extend C</w:t>
      </w:r>
      <w:r w:rsidR="002E5460">
        <w:rPr>
          <w:rFonts w:cs="Times New Roman"/>
        </w:rPr>
        <w:t>A</w:t>
      </w:r>
      <w:r w:rsidRPr="008527F0">
        <w:rPr>
          <w:rFonts w:cs="Times New Roman"/>
        </w:rPr>
        <w:t>MC period by double the downtime period.</w:t>
      </w:r>
    </w:p>
    <w:p w:rsidR="00105745" w:rsidRPr="008527F0" w:rsidRDefault="00105745" w:rsidP="001D3153">
      <w:pPr>
        <w:pStyle w:val="List2"/>
        <w:jc w:val="both"/>
        <w:rPr>
          <w:rFonts w:cs="Times New Roman"/>
        </w:rPr>
      </w:pPr>
      <w:r w:rsidRPr="008527F0">
        <w:rPr>
          <w:rFonts w:cs="Times New Roman"/>
        </w:rPr>
        <w:t>e)</w:t>
      </w:r>
      <w:r w:rsidRPr="008527F0">
        <w:rPr>
          <w:rFonts w:cs="Times New Roman"/>
        </w:rPr>
        <w:tab/>
        <w:t>During C</w:t>
      </w:r>
      <w:r w:rsidR="001D3153">
        <w:rPr>
          <w:rFonts w:cs="Times New Roman"/>
        </w:rPr>
        <w:t>A</w:t>
      </w:r>
      <w:r w:rsidRPr="008527F0">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w:t>
      </w:r>
      <w:r w:rsidR="001D3153">
        <w:rPr>
          <w:rFonts w:cs="Times New Roman"/>
        </w:rPr>
        <w:t>A</w:t>
      </w:r>
      <w:r w:rsidRPr="008527F0">
        <w:rPr>
          <w:rFonts w:cs="Times New Roman"/>
        </w:rPr>
        <w:t>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lastRenderedPageBreak/>
        <w:t xml:space="preserve">SECTION – XVIII </w:t>
      </w:r>
    </w:p>
    <w:p w:rsidR="00105745" w:rsidRPr="008527F0" w:rsidRDefault="00105745" w:rsidP="008527F0">
      <w:pPr>
        <w:pStyle w:val="Default"/>
        <w:jc w:val="center"/>
        <w:rPr>
          <w:b/>
          <w:bCs/>
          <w:color w:val="auto"/>
          <w:u w:val="single"/>
        </w:rPr>
      </w:pPr>
      <w:proofErr w:type="spellStart"/>
      <w:r w:rsidRPr="008527F0">
        <w:rPr>
          <w:b/>
          <w:bCs/>
          <w:color w:val="auto"/>
          <w:u w:val="single"/>
        </w:rPr>
        <w:t>Proforma</w:t>
      </w:r>
      <w:proofErr w:type="spellEnd"/>
      <w:r w:rsidRPr="008527F0">
        <w:rPr>
          <w:b/>
          <w:bCs/>
          <w:color w:val="auto"/>
          <w:u w:val="single"/>
        </w:rPr>
        <w:t xml:space="preserve">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lastRenderedPageBreak/>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DF54C6" w:rsidRDefault="00DF54C6">
      <w:pPr>
        <w:spacing w:after="200" w:line="276" w:lineRule="auto"/>
        <w:rPr>
          <w:rFonts w:cs="Times New Roman"/>
          <w:b/>
        </w:rPr>
      </w:pPr>
      <w:r>
        <w:rPr>
          <w:rFonts w:cs="Times New Roman"/>
          <w:b/>
        </w:rPr>
        <w:br w:type="page"/>
      </w:r>
    </w:p>
    <w:p w:rsidR="00DF54C6" w:rsidRDefault="00DF54C6" w:rsidP="008527F0">
      <w:pPr>
        <w:jc w:val="center"/>
        <w:outlineLvl w:val="0"/>
        <w:rPr>
          <w:rFonts w:cs="Times New Roman"/>
          <w:b/>
        </w:rPr>
      </w:pPr>
      <w:r>
        <w:rPr>
          <w:rFonts w:cs="Times New Roman"/>
          <w:b/>
        </w:rPr>
        <w:lastRenderedPageBreak/>
        <w:t>SECTION XIX -  Consignee Address</w:t>
      </w:r>
    </w:p>
    <w:p w:rsidR="00DF54C6" w:rsidRDefault="00DF54C6" w:rsidP="008527F0">
      <w:pPr>
        <w:jc w:val="center"/>
        <w:outlineLvl w:val="0"/>
        <w:rPr>
          <w:rFonts w:cs="Times New Roman"/>
          <w:b/>
        </w:rPr>
      </w:pPr>
    </w:p>
    <w:p w:rsidR="00DF54C6" w:rsidRDefault="00DF54C6" w:rsidP="008527F0">
      <w:pPr>
        <w:jc w:val="center"/>
        <w:outlineLvl w:val="0"/>
        <w:rPr>
          <w:rFonts w:cs="Times New Roman"/>
          <w:b/>
        </w:rPr>
      </w:pPr>
    </w:p>
    <w:tbl>
      <w:tblPr>
        <w:tblW w:w="10425" w:type="dxa"/>
        <w:jc w:val="center"/>
        <w:tblInd w:w="89" w:type="dxa"/>
        <w:tblLook w:val="04A0" w:firstRow="1" w:lastRow="0" w:firstColumn="1" w:lastColumn="0" w:noHBand="0" w:noVBand="1"/>
      </w:tblPr>
      <w:tblGrid>
        <w:gridCol w:w="636"/>
        <w:gridCol w:w="1943"/>
        <w:gridCol w:w="2549"/>
        <w:gridCol w:w="484"/>
        <w:gridCol w:w="1025"/>
        <w:gridCol w:w="1492"/>
        <w:gridCol w:w="1103"/>
        <w:gridCol w:w="1193"/>
      </w:tblGrid>
      <w:tr w:rsidR="00A86352" w:rsidRPr="004749B5" w:rsidTr="00A86352">
        <w:trPr>
          <w:trHeight w:val="390"/>
          <w:tblHeader/>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SI.</w:t>
            </w:r>
            <w:r w:rsidRPr="004749B5">
              <w:rPr>
                <w:b/>
                <w:bCs/>
                <w:color w:val="000000"/>
                <w:sz w:val="28"/>
                <w:szCs w:val="28"/>
                <w:lang w:val="en-IN" w:eastAsia="en-IN"/>
              </w:rPr>
              <w:br/>
              <w:t>No.</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 xml:space="preserve">Room </w:t>
            </w:r>
          </w:p>
        </w:tc>
        <w:tc>
          <w:tcPr>
            <w:tcW w:w="2905" w:type="dxa"/>
            <w:gridSpan w:val="2"/>
            <w:vMerge w:val="restart"/>
            <w:tcBorders>
              <w:top w:val="single" w:sz="4" w:space="0" w:color="auto"/>
              <w:left w:val="single" w:sz="4" w:space="0" w:color="auto"/>
              <w:right w:val="single" w:sz="4" w:space="0" w:color="auto"/>
            </w:tcBorders>
            <w:shd w:val="clear" w:color="auto" w:fill="auto"/>
            <w:vAlign w:val="center"/>
            <w:hideMark/>
          </w:tcPr>
          <w:p w:rsidR="00A86352" w:rsidRPr="004749B5" w:rsidRDefault="00A86352" w:rsidP="00672982">
            <w:pPr>
              <w:jc w:val="center"/>
              <w:rPr>
                <w:b/>
                <w:bCs/>
                <w:color w:val="000000"/>
                <w:sz w:val="28"/>
                <w:szCs w:val="28"/>
                <w:lang w:val="en-IN" w:eastAsia="en-IN"/>
              </w:rPr>
            </w:pPr>
            <w:r w:rsidRPr="004749B5">
              <w:rPr>
                <w:b/>
                <w:bCs/>
                <w:color w:val="000000"/>
                <w:sz w:val="28"/>
                <w:szCs w:val="28"/>
                <w:lang w:val="en-IN" w:eastAsia="en-IN"/>
              </w:rPr>
              <w:t xml:space="preserve">Equipment </w:t>
            </w:r>
          </w:p>
        </w:tc>
        <w:tc>
          <w:tcPr>
            <w:tcW w:w="3605" w:type="dxa"/>
            <w:gridSpan w:val="3"/>
            <w:tcBorders>
              <w:top w:val="single" w:sz="4" w:space="0" w:color="auto"/>
              <w:left w:val="nil"/>
              <w:bottom w:val="single" w:sz="4" w:space="0" w:color="auto"/>
              <w:right w:val="single" w:sz="4" w:space="0" w:color="auto"/>
            </w:tcBorders>
            <w:shd w:val="clear" w:color="auto" w:fill="auto"/>
            <w:vAlign w:val="center"/>
            <w:hideMark/>
          </w:tcPr>
          <w:p w:rsidR="00A86352" w:rsidRPr="004749B5" w:rsidRDefault="00672982" w:rsidP="008B39DE">
            <w:pPr>
              <w:jc w:val="center"/>
              <w:rPr>
                <w:b/>
                <w:bCs/>
                <w:color w:val="000000"/>
                <w:sz w:val="28"/>
                <w:szCs w:val="28"/>
                <w:lang w:val="en-IN" w:eastAsia="en-IN"/>
              </w:rPr>
            </w:pPr>
            <w:r>
              <w:rPr>
                <w:b/>
                <w:bCs/>
                <w:color w:val="000000"/>
                <w:sz w:val="28"/>
                <w:szCs w:val="28"/>
                <w:lang w:val="en-IN" w:eastAsia="en-IN"/>
              </w:rPr>
              <w:t>District Hospital</w:t>
            </w:r>
            <w:r w:rsidR="00A86352" w:rsidRPr="004749B5">
              <w:rPr>
                <w:b/>
                <w:bCs/>
                <w:color w:val="000000"/>
                <w:sz w:val="28"/>
                <w:szCs w:val="28"/>
                <w:lang w:val="en-IN" w:eastAsia="en-IN"/>
              </w:rPr>
              <w:t xml:space="preserve"> </w:t>
            </w: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6352" w:rsidRPr="004749B5" w:rsidRDefault="00A86352" w:rsidP="00672982">
            <w:pPr>
              <w:jc w:val="center"/>
              <w:rPr>
                <w:b/>
                <w:bCs/>
                <w:color w:val="000000"/>
                <w:sz w:val="28"/>
                <w:szCs w:val="28"/>
                <w:lang w:val="en-IN" w:eastAsia="en-IN"/>
              </w:rPr>
            </w:pPr>
            <w:r w:rsidRPr="004749B5">
              <w:rPr>
                <w:b/>
                <w:bCs/>
                <w:color w:val="000000"/>
                <w:sz w:val="28"/>
                <w:szCs w:val="28"/>
                <w:lang w:val="en-IN" w:eastAsia="en-IN"/>
              </w:rPr>
              <w:t xml:space="preserve">Total </w:t>
            </w:r>
            <w:proofErr w:type="spellStart"/>
            <w:r w:rsidRPr="004749B5">
              <w:rPr>
                <w:b/>
                <w:bCs/>
                <w:color w:val="000000"/>
                <w:sz w:val="28"/>
                <w:szCs w:val="28"/>
                <w:lang w:val="en-IN" w:eastAsia="en-IN"/>
              </w:rPr>
              <w:t>Qty</w:t>
            </w:r>
            <w:proofErr w:type="spellEnd"/>
          </w:p>
        </w:tc>
      </w:tr>
      <w:tr w:rsidR="00A86352" w:rsidRPr="004749B5" w:rsidTr="00A86352">
        <w:trPr>
          <w:trHeight w:val="390"/>
          <w:tblHeader/>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A86352" w:rsidRPr="004749B5" w:rsidRDefault="00A86352" w:rsidP="008B39DE">
            <w:pPr>
              <w:rPr>
                <w:b/>
                <w:bCs/>
                <w:color w:val="000000"/>
                <w:sz w:val="28"/>
                <w:szCs w:val="28"/>
                <w:lang w:val="en-IN" w:eastAsia="en-IN"/>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A86352" w:rsidRPr="004749B5" w:rsidRDefault="00A86352" w:rsidP="008B39DE">
            <w:pPr>
              <w:rPr>
                <w:b/>
                <w:bCs/>
                <w:color w:val="000000"/>
                <w:sz w:val="28"/>
                <w:szCs w:val="28"/>
                <w:lang w:val="en-IN" w:eastAsia="en-IN"/>
              </w:rPr>
            </w:pPr>
          </w:p>
        </w:tc>
        <w:tc>
          <w:tcPr>
            <w:tcW w:w="2905" w:type="dxa"/>
            <w:gridSpan w:val="2"/>
            <w:vMerge/>
            <w:tcBorders>
              <w:left w:val="single" w:sz="4" w:space="0" w:color="auto"/>
              <w:bottom w:val="single" w:sz="4" w:space="0" w:color="000000"/>
              <w:right w:val="single" w:sz="4" w:space="0" w:color="auto"/>
            </w:tcBorders>
            <w:vAlign w:val="center"/>
            <w:hideMark/>
          </w:tcPr>
          <w:p w:rsidR="00A86352" w:rsidRPr="004749B5" w:rsidRDefault="00A86352" w:rsidP="008B39DE">
            <w:pPr>
              <w:rPr>
                <w:b/>
                <w:bCs/>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proofErr w:type="spellStart"/>
            <w:r w:rsidRPr="004749B5">
              <w:rPr>
                <w:b/>
                <w:bCs/>
                <w:color w:val="000000"/>
                <w:sz w:val="28"/>
                <w:szCs w:val="28"/>
                <w:lang w:val="en-IN" w:eastAsia="en-IN"/>
              </w:rPr>
              <w:t>Palwal</w:t>
            </w:r>
            <w:proofErr w:type="spellEnd"/>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Panchkula</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672982">
            <w:pPr>
              <w:jc w:val="center"/>
              <w:rPr>
                <w:b/>
                <w:bCs/>
                <w:color w:val="000000"/>
                <w:sz w:val="28"/>
                <w:szCs w:val="28"/>
                <w:lang w:val="en-IN" w:eastAsia="en-IN"/>
              </w:rPr>
            </w:pPr>
            <w:proofErr w:type="spellStart"/>
            <w:r w:rsidRPr="004749B5">
              <w:rPr>
                <w:b/>
                <w:bCs/>
                <w:color w:val="000000"/>
                <w:sz w:val="28"/>
                <w:szCs w:val="28"/>
                <w:lang w:val="en-IN" w:eastAsia="en-IN"/>
              </w:rPr>
              <w:t>Rohta</w:t>
            </w:r>
            <w:r w:rsidR="00672982">
              <w:rPr>
                <w:b/>
                <w:bCs/>
                <w:color w:val="000000"/>
                <w:sz w:val="28"/>
                <w:szCs w:val="28"/>
                <w:lang w:val="en-IN" w:eastAsia="en-IN"/>
              </w:rPr>
              <w:t>k</w:t>
            </w:r>
            <w:proofErr w:type="spellEnd"/>
          </w:p>
        </w:tc>
        <w:tc>
          <w:tcPr>
            <w:tcW w:w="1336" w:type="dxa"/>
            <w:vMerge/>
            <w:tcBorders>
              <w:top w:val="single" w:sz="4" w:space="0" w:color="auto"/>
              <w:left w:val="single" w:sz="4" w:space="0" w:color="auto"/>
              <w:bottom w:val="single" w:sz="4" w:space="0" w:color="000000"/>
              <w:right w:val="single" w:sz="4" w:space="0" w:color="auto"/>
            </w:tcBorders>
            <w:vAlign w:val="center"/>
            <w:hideMark/>
          </w:tcPr>
          <w:p w:rsidR="00A86352" w:rsidRPr="004749B5" w:rsidRDefault="00A86352" w:rsidP="008B39DE">
            <w:pPr>
              <w:rPr>
                <w:b/>
                <w:bCs/>
                <w:color w:val="000000"/>
                <w:sz w:val="28"/>
                <w:szCs w:val="28"/>
                <w:lang w:val="en-IN" w:eastAsia="en-IN"/>
              </w:rPr>
            </w:pP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Reception</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Chairs for Patients &amp; </w:t>
            </w:r>
            <w:proofErr w:type="spellStart"/>
            <w:r w:rsidRPr="004749B5">
              <w:rPr>
                <w:color w:val="000000"/>
                <w:sz w:val="28"/>
                <w:szCs w:val="28"/>
                <w:lang w:val="en-IN" w:eastAsia="en-IN"/>
              </w:rPr>
              <w:t>Attendents</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Fan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Water Dispenser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TV</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Speaker System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Registration &amp; Anthropometry</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Reception Table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Desktop </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Intercom System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Registers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Chairs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Anthropometry Related Equipments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Curtain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Examination Table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Nursing/ Nutrition</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Chair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Table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Toys </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Cupboard</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18</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Sensory Integration Unit</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Pinspot</w:t>
            </w:r>
            <w:proofErr w:type="spellEnd"/>
            <w:r w:rsidRPr="004749B5">
              <w:rPr>
                <w:color w:val="000000"/>
                <w:sz w:val="28"/>
                <w:szCs w:val="28"/>
                <w:lang w:val="en-IN" w:eastAsia="en-IN"/>
              </w:rPr>
              <w:t xml:space="preserve"> and Mirror Ball Bundle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Mirror Ball Motor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LED Motor ball</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Fire Ball Mounted on the roof</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Sound Activated Light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LED Bubble tube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OPTIC Fibres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Blue LED Lights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150 Bulb Blue LED Light Chain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Bubble Tube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Rotating Drum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29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Chime Frame and Beater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Mirror Chime Bout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Bolster Swing</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lastRenderedPageBreak/>
              <w:t>32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Platform Swing</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Tyre Tube Swing</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Rope Ladder Swing</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Rhythmic Rocker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Balance Boards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Ball Pool</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Tunnel</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39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Bean Bags Including white ones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Real Size Animal Toys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41</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Examination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Examination Table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Chairs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Curtain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Stethoscope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Sphygmomanometer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Ophthalmoscope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Weighing Machine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Infantometer</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49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Stadiometer</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Measuring Tape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Torch</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Knee Hammer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X-Ray Viewer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Developmental Kits for various Ages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55</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Dental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Dental Chair (</w:t>
            </w:r>
            <w:proofErr w:type="spellStart"/>
            <w:r w:rsidRPr="004749B5">
              <w:rPr>
                <w:color w:val="000000"/>
                <w:sz w:val="28"/>
                <w:szCs w:val="28"/>
                <w:lang w:val="en-IN" w:eastAsia="en-IN"/>
              </w:rPr>
              <w:t>Pediatric</w:t>
            </w:r>
            <w:proofErr w:type="spellEnd"/>
            <w:r w:rsidRPr="004749B5">
              <w:rPr>
                <w:color w:val="000000"/>
                <w:sz w:val="28"/>
                <w:szCs w:val="28"/>
                <w:lang w:val="en-IN" w:eastAsia="en-IN"/>
              </w:rPr>
              <w: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Radio </w:t>
            </w:r>
            <w:proofErr w:type="spellStart"/>
            <w:r w:rsidRPr="004749B5">
              <w:rPr>
                <w:color w:val="000000"/>
                <w:sz w:val="28"/>
                <w:szCs w:val="28"/>
                <w:lang w:val="en-IN" w:eastAsia="en-IN"/>
              </w:rPr>
              <w:t>Visuo</w:t>
            </w:r>
            <w:proofErr w:type="spellEnd"/>
            <w:r w:rsidRPr="004749B5">
              <w:rPr>
                <w:color w:val="000000"/>
                <w:sz w:val="28"/>
                <w:szCs w:val="28"/>
                <w:lang w:val="en-IN" w:eastAsia="en-IN"/>
              </w:rPr>
              <w:t xml:space="preserve"> Graphic</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Specified Dental Equipments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Dental X-Ray</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59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Intra Oral Camera</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Computer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76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61</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 xml:space="preserve">Speech &amp; Language </w:t>
            </w:r>
            <w:proofErr w:type="spellStart"/>
            <w:r w:rsidRPr="004749B5">
              <w:rPr>
                <w:color w:val="000000"/>
                <w:sz w:val="28"/>
                <w:szCs w:val="28"/>
                <w:lang w:val="en-IN" w:eastAsia="en-IN"/>
              </w:rPr>
              <w:t>Assesment</w:t>
            </w:r>
            <w:proofErr w:type="spellEnd"/>
            <w:r w:rsidRPr="004749B5">
              <w:rPr>
                <w:color w:val="000000"/>
                <w:sz w:val="28"/>
                <w:szCs w:val="28"/>
                <w:lang w:val="en-IN" w:eastAsia="en-IN"/>
              </w:rPr>
              <w:t xml:space="preserve">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Receptive-Expressive Emergent Language Test - Third Edition </w:t>
            </w:r>
            <w:r w:rsidRPr="004749B5">
              <w:rPr>
                <w:color w:val="000000"/>
                <w:sz w:val="28"/>
                <w:szCs w:val="28"/>
                <w:lang w:val="en-IN" w:eastAsia="en-IN"/>
              </w:rPr>
              <w:lastRenderedPageBreak/>
              <w:t>(REEL-3) for 0-3 years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lastRenderedPageBreak/>
              <w:t>62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LPT-Linguistic profile Test for 3-9 years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63</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ECG Cum Echo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ECG Machine and Leads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Resting Table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Air Conditioner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Echo Machine with Neonatal &amp; </w:t>
            </w:r>
            <w:proofErr w:type="spellStart"/>
            <w:r w:rsidRPr="004749B5">
              <w:rPr>
                <w:color w:val="000000"/>
                <w:sz w:val="28"/>
                <w:szCs w:val="28"/>
                <w:lang w:val="en-IN" w:eastAsia="en-IN"/>
              </w:rPr>
              <w:t>Pediatric</w:t>
            </w:r>
            <w:proofErr w:type="spellEnd"/>
            <w:r w:rsidRPr="004749B5">
              <w:rPr>
                <w:color w:val="000000"/>
                <w:sz w:val="28"/>
                <w:szCs w:val="28"/>
                <w:lang w:val="en-IN" w:eastAsia="en-IN"/>
              </w:rPr>
              <w:t xml:space="preserve"> Probe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67</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Laboratory</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Automated Blood Cell Counter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Microscope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69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Semi Automated</w:t>
            </w:r>
            <w:proofErr w:type="spellEnd"/>
            <w:r w:rsidRPr="004749B5">
              <w:rPr>
                <w:color w:val="000000"/>
                <w:sz w:val="28"/>
                <w:szCs w:val="28"/>
                <w:lang w:val="en-IN" w:eastAsia="en-IN"/>
              </w:rPr>
              <w:t xml:space="preserve"> Analyser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Digital </w:t>
            </w:r>
            <w:proofErr w:type="spellStart"/>
            <w:r w:rsidRPr="004749B5">
              <w:rPr>
                <w:color w:val="000000"/>
                <w:sz w:val="28"/>
                <w:szCs w:val="28"/>
                <w:lang w:val="en-IN" w:eastAsia="en-IN"/>
              </w:rPr>
              <w:t>Heamoglobinometer</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Lab Reagents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Testing Kit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Slides, Beakers, Test Tubes </w:t>
            </w:r>
            <w:proofErr w:type="spellStart"/>
            <w:r w:rsidRPr="004749B5">
              <w:rPr>
                <w:color w:val="000000"/>
                <w:sz w:val="28"/>
                <w:szCs w:val="28"/>
                <w:lang w:val="en-IN" w:eastAsia="en-IN"/>
              </w:rPr>
              <w:t>etc</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Air Conditioner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Elisa Reader &amp; Washer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Hemoblobin</w:t>
            </w:r>
            <w:proofErr w:type="spellEnd"/>
            <w:r w:rsidRPr="004749B5">
              <w:rPr>
                <w:color w:val="000000"/>
                <w:sz w:val="28"/>
                <w:szCs w:val="28"/>
                <w:lang w:val="en-IN" w:eastAsia="en-IN"/>
              </w:rPr>
              <w:t xml:space="preserve"> HPLC System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Flurometer</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Hb</w:t>
            </w:r>
            <w:proofErr w:type="spellEnd"/>
            <w:r w:rsidRPr="004749B5">
              <w:rPr>
                <w:color w:val="000000"/>
                <w:sz w:val="28"/>
                <w:szCs w:val="28"/>
                <w:lang w:val="en-IN" w:eastAsia="en-IN"/>
              </w:rPr>
              <w:t xml:space="preserve"> </w:t>
            </w:r>
            <w:proofErr w:type="spellStart"/>
            <w:r w:rsidRPr="004749B5">
              <w:rPr>
                <w:color w:val="000000"/>
                <w:sz w:val="28"/>
                <w:szCs w:val="28"/>
                <w:lang w:val="en-IN" w:eastAsia="en-IN"/>
              </w:rPr>
              <w:t>Electrphoresis</w:t>
            </w:r>
            <w:proofErr w:type="spellEnd"/>
            <w:r w:rsidRPr="004749B5">
              <w:rPr>
                <w:color w:val="000000"/>
                <w:sz w:val="28"/>
                <w:szCs w:val="28"/>
                <w:lang w:val="en-IN" w:eastAsia="en-IN"/>
              </w:rPr>
              <w:t xml:space="preserve"> Machine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79</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Psychological Testing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Developmental </w:t>
            </w:r>
            <w:proofErr w:type="spellStart"/>
            <w:r w:rsidRPr="004749B5">
              <w:rPr>
                <w:color w:val="000000"/>
                <w:sz w:val="28"/>
                <w:szCs w:val="28"/>
                <w:lang w:val="en-IN" w:eastAsia="en-IN"/>
              </w:rPr>
              <w:t>Assesment</w:t>
            </w:r>
            <w:proofErr w:type="spellEnd"/>
            <w:r w:rsidRPr="004749B5">
              <w:rPr>
                <w:color w:val="000000"/>
                <w:sz w:val="28"/>
                <w:szCs w:val="28"/>
                <w:lang w:val="en-IN" w:eastAsia="en-IN"/>
              </w:rPr>
              <w:t xml:space="preserve"> for Indian Infants (DASSI)</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Vineland Social Maturity Scale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Vineland Adaptive Behaviour Scale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Bayley-III </w:t>
            </w:r>
            <w:r w:rsidRPr="004749B5">
              <w:rPr>
                <w:color w:val="000000"/>
                <w:sz w:val="28"/>
                <w:szCs w:val="28"/>
                <w:lang w:val="en-IN" w:eastAsia="en-IN"/>
              </w:rPr>
              <w:lastRenderedPageBreak/>
              <w:t>Screening test complete kits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lastRenderedPageBreak/>
              <w:t>83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Developmental Screening Test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Denver Developmental Screening Test II</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Standford</w:t>
            </w:r>
            <w:proofErr w:type="spellEnd"/>
            <w:r w:rsidRPr="004749B5">
              <w:rPr>
                <w:color w:val="000000"/>
                <w:sz w:val="28"/>
                <w:szCs w:val="28"/>
                <w:lang w:val="en-IN" w:eastAsia="en-IN"/>
              </w:rPr>
              <w:t xml:space="preserve"> </w:t>
            </w:r>
            <w:proofErr w:type="spellStart"/>
            <w:r w:rsidRPr="004749B5">
              <w:rPr>
                <w:color w:val="000000"/>
                <w:sz w:val="28"/>
                <w:szCs w:val="28"/>
                <w:lang w:val="en-IN" w:eastAsia="en-IN"/>
              </w:rPr>
              <w:t>Binet</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Paget's Sensory Motor </w:t>
            </w:r>
            <w:proofErr w:type="spellStart"/>
            <w:r w:rsidRPr="004749B5">
              <w:rPr>
                <w:color w:val="000000"/>
                <w:sz w:val="28"/>
                <w:szCs w:val="28"/>
                <w:lang w:val="en-IN" w:eastAsia="en-IN"/>
              </w:rPr>
              <w:t>Intellegence</w:t>
            </w:r>
            <w:proofErr w:type="spellEnd"/>
            <w:r w:rsidRPr="004749B5">
              <w:rPr>
                <w:color w:val="000000"/>
                <w:sz w:val="28"/>
                <w:szCs w:val="28"/>
                <w:lang w:val="en-IN" w:eastAsia="en-IN"/>
              </w:rPr>
              <w:t xml:space="preserve"> Scale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Piagetian Cognitive Tasks Autism Spectrum Disorder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INCLEN-ASD or Indian Scale for </w:t>
            </w:r>
            <w:proofErr w:type="spellStart"/>
            <w:r w:rsidRPr="004749B5">
              <w:rPr>
                <w:color w:val="000000"/>
                <w:sz w:val="28"/>
                <w:szCs w:val="28"/>
                <w:lang w:val="en-IN" w:eastAsia="en-IN"/>
              </w:rPr>
              <w:t>Assesment</w:t>
            </w:r>
            <w:proofErr w:type="spellEnd"/>
            <w:r w:rsidRPr="004749B5">
              <w:rPr>
                <w:color w:val="000000"/>
                <w:sz w:val="28"/>
                <w:szCs w:val="28"/>
                <w:lang w:val="en-IN" w:eastAsia="en-IN"/>
              </w:rPr>
              <w:t xml:space="preserve"> of Autism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89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Attention </w:t>
            </w:r>
            <w:proofErr w:type="spellStart"/>
            <w:r w:rsidRPr="004749B5">
              <w:rPr>
                <w:color w:val="000000"/>
                <w:sz w:val="28"/>
                <w:szCs w:val="28"/>
                <w:lang w:val="en-IN" w:eastAsia="en-IN"/>
              </w:rPr>
              <w:t>Dificit</w:t>
            </w:r>
            <w:proofErr w:type="spellEnd"/>
            <w:r w:rsidRPr="004749B5">
              <w:rPr>
                <w:color w:val="000000"/>
                <w:sz w:val="28"/>
                <w:szCs w:val="28"/>
                <w:lang w:val="en-IN" w:eastAsia="en-IN"/>
              </w:rPr>
              <w:t xml:space="preserve"> Hyper Activity</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INCLEN-ASD </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NIMHANS Battery</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76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Dyslexia Early Screening Test: 4-6 years (DEST) and Dyslexia, Screening Test Junior (6-11 years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Childhood Behavioural Checklist CBCL</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Cerebral Palsy and </w:t>
            </w:r>
            <w:proofErr w:type="spellStart"/>
            <w:r w:rsidRPr="004749B5">
              <w:rPr>
                <w:color w:val="000000"/>
                <w:sz w:val="28"/>
                <w:szCs w:val="28"/>
                <w:lang w:val="en-IN" w:eastAsia="en-IN"/>
              </w:rPr>
              <w:t>Neuromotor</w:t>
            </w:r>
            <w:proofErr w:type="spellEnd"/>
            <w:r w:rsidRPr="004749B5">
              <w:rPr>
                <w:color w:val="000000"/>
                <w:sz w:val="28"/>
                <w:szCs w:val="28"/>
                <w:lang w:val="en-IN" w:eastAsia="en-IN"/>
              </w:rPr>
              <w:t xml:space="preserve"> impairment: INCLEN (INDTNMI)</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Adequate chair &amp; tables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96</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 xml:space="preserve">Early Intervention Occupational </w:t>
            </w:r>
            <w:r w:rsidRPr="004749B5">
              <w:rPr>
                <w:color w:val="000000"/>
                <w:sz w:val="28"/>
                <w:szCs w:val="28"/>
                <w:lang w:val="en-IN" w:eastAsia="en-IN"/>
              </w:rPr>
              <w:lastRenderedPageBreak/>
              <w:t>Therapy</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lastRenderedPageBreak/>
              <w:t>Therapy ball 65 cm 45cm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 xml:space="preserve">Therapy mats- 6ft </w:t>
            </w:r>
            <w:r w:rsidRPr="004749B5">
              <w:rPr>
                <w:color w:val="000000"/>
                <w:sz w:val="28"/>
                <w:szCs w:val="28"/>
                <w:lang w:val="en-IN" w:eastAsia="en-IN"/>
              </w:rPr>
              <w:lastRenderedPageBreak/>
              <w:t>x3ft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lastRenderedPageBreak/>
              <w:t>98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Bolster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99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2ft long, diameter- 8 inch</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2ft long, diameter- 10 inch</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Small roll- 13 inch long, Diameter-3 inch</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Prone Wedge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Big- Height-14 inch; Length- 31inch, breadth 17 inches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Small- Height-10 inch; Length- 26 inch, breadth 17 inches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Balance Board</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Kaye-Walker (height-48-64 cm)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0</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Trampoline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Bolster Swing</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109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Wooden Benches with cushion and Rexene cover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Splints (Ankle Foot Orthosis)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Special chairs with cut-out tray (Tailor made according to need of the child)</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Toys (for play and stimulation)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Small rattles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squeaky toys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Puja bell (clapper bell)</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Soft toy</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Brush for tactile stimulation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118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Theraputty</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lastRenderedPageBreak/>
              <w:t>119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Peg board</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Ball Pool with balls of different sizes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Gaiters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Thick handle spoon – straight and bent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Plastic spoon with long handle (for babies)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Plastic glass with rim cut on one side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Stainless steel plates with high rim</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Spouted cups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127</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Play Area</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Swings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Slides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129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See Saw</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Tunnel</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Tricycle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Locally available toys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133</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Vision Assessment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Torch-penlight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Lea Symbols Visual Acuity Test &amp; Conditioning Flash cards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Lea puzzle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136</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Plastic colluder with lip</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Lea Grating Paddle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Lang Fixation Stick or Lea</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139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Log mart chart or Snellen’s chart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proofErr w:type="spellStart"/>
            <w:r w:rsidRPr="004749B5">
              <w:rPr>
                <w:color w:val="000000"/>
                <w:sz w:val="28"/>
                <w:szCs w:val="28"/>
                <w:lang w:val="en-IN" w:eastAsia="en-IN"/>
              </w:rPr>
              <w:t>StreakRetinoscope</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Hiding Heidi</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76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142</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Near Vision Test with Lea symbol (Lea playing card set) and Near Vision Line test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lastRenderedPageBreak/>
              <w:t>143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Distance Vision Test (Leas single symbols book)</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76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RET cam or any other Camera to take photographs of the fundus of the new-born</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Hand held slit lamp</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146</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Hearing Assessment Room</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OAE screener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147</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ABR screener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148</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Audiometer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149</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Portable Tympanometry Instrument</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51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150</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BERA with ASSR with both insert phone and head phone</w:t>
            </w:r>
          </w:p>
        </w:tc>
        <w:tc>
          <w:tcPr>
            <w:tcW w:w="595" w:type="dxa"/>
            <w:tcBorders>
              <w:top w:val="nil"/>
              <w:left w:val="nil"/>
              <w:bottom w:val="single" w:sz="4" w:space="0" w:color="auto"/>
              <w:right w:val="single" w:sz="4" w:space="0" w:color="auto"/>
            </w:tcBorders>
            <w:shd w:val="clear" w:color="000000" w:fill="FFFFFF"/>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1</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151</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Otoscope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0</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2</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152</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Pantry</w:t>
            </w: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Induction cooker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153</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Set of Utensils</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154</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Refrigerator</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r w:rsidR="00A86352" w:rsidRPr="004749B5" w:rsidTr="00A86352">
        <w:trPr>
          <w:trHeight w:val="25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155</w:t>
            </w:r>
          </w:p>
        </w:tc>
        <w:tc>
          <w:tcPr>
            <w:tcW w:w="1943" w:type="dxa"/>
            <w:vMerge/>
            <w:tcBorders>
              <w:top w:val="nil"/>
              <w:left w:val="single" w:sz="4" w:space="0" w:color="auto"/>
              <w:bottom w:val="single" w:sz="4" w:space="0" w:color="000000"/>
              <w:right w:val="single" w:sz="4" w:space="0" w:color="auto"/>
            </w:tcBorders>
            <w:vAlign w:val="center"/>
            <w:hideMark/>
          </w:tcPr>
          <w:p w:rsidR="00A86352" w:rsidRPr="004749B5" w:rsidRDefault="00A86352" w:rsidP="008B39DE">
            <w:pPr>
              <w:rPr>
                <w:color w:val="000000"/>
                <w:sz w:val="28"/>
                <w:szCs w:val="28"/>
                <w:lang w:val="en-IN" w:eastAsia="en-IN"/>
              </w:rPr>
            </w:pPr>
          </w:p>
        </w:tc>
        <w:tc>
          <w:tcPr>
            <w:tcW w:w="2310"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rPr>
                <w:color w:val="000000"/>
                <w:sz w:val="28"/>
                <w:szCs w:val="28"/>
                <w:lang w:val="en-IN" w:eastAsia="en-IN"/>
              </w:rPr>
            </w:pPr>
            <w:r w:rsidRPr="004749B5">
              <w:rPr>
                <w:color w:val="000000"/>
                <w:sz w:val="28"/>
                <w:szCs w:val="28"/>
                <w:lang w:val="en-IN" w:eastAsia="en-IN"/>
              </w:rPr>
              <w:t>Microwave</w:t>
            </w:r>
          </w:p>
        </w:tc>
        <w:tc>
          <w:tcPr>
            <w:tcW w:w="59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p>
        </w:tc>
        <w:tc>
          <w:tcPr>
            <w:tcW w:w="1025"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492"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088"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color w:val="000000"/>
                <w:sz w:val="28"/>
                <w:szCs w:val="28"/>
                <w:lang w:val="en-IN" w:eastAsia="en-IN"/>
              </w:rPr>
            </w:pPr>
            <w:r w:rsidRPr="004749B5">
              <w:rPr>
                <w:color w:val="000000"/>
                <w:sz w:val="28"/>
                <w:szCs w:val="28"/>
                <w:lang w:val="en-IN" w:eastAsia="en-IN"/>
              </w:rPr>
              <w:t>1</w:t>
            </w:r>
          </w:p>
        </w:tc>
        <w:tc>
          <w:tcPr>
            <w:tcW w:w="1336" w:type="dxa"/>
            <w:tcBorders>
              <w:top w:val="nil"/>
              <w:left w:val="nil"/>
              <w:bottom w:val="single" w:sz="4" w:space="0" w:color="auto"/>
              <w:right w:val="single" w:sz="4" w:space="0" w:color="auto"/>
            </w:tcBorders>
            <w:shd w:val="clear" w:color="auto" w:fill="auto"/>
            <w:vAlign w:val="center"/>
            <w:hideMark/>
          </w:tcPr>
          <w:p w:rsidR="00A86352" w:rsidRPr="004749B5" w:rsidRDefault="00A86352" w:rsidP="008B39DE">
            <w:pPr>
              <w:jc w:val="center"/>
              <w:rPr>
                <w:b/>
                <w:bCs/>
                <w:color w:val="000000"/>
                <w:sz w:val="28"/>
                <w:szCs w:val="28"/>
                <w:lang w:val="en-IN" w:eastAsia="en-IN"/>
              </w:rPr>
            </w:pPr>
            <w:r w:rsidRPr="004749B5">
              <w:rPr>
                <w:b/>
                <w:bCs/>
                <w:color w:val="000000"/>
                <w:sz w:val="28"/>
                <w:szCs w:val="28"/>
                <w:lang w:val="en-IN" w:eastAsia="en-IN"/>
              </w:rPr>
              <w:t>3</w:t>
            </w:r>
          </w:p>
        </w:tc>
      </w:tr>
    </w:tbl>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6C" w:rsidRDefault="00F7746C">
      <w:r>
        <w:separator/>
      </w:r>
    </w:p>
  </w:endnote>
  <w:endnote w:type="continuationSeparator" w:id="0">
    <w:p w:rsidR="00F7746C" w:rsidRDefault="00F7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3F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Medium">
    <w:altName w:val="MS Mincho"/>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4AEC">
    <w:pPr>
      <w:pStyle w:val="Footer"/>
      <w:framePr w:wrap="around" w:vAnchor="text" w:hAnchor="margin" w:xAlign="center" w:y="1"/>
      <w:rPr>
        <w:rStyle w:val="PageNumber"/>
      </w:rPr>
    </w:pPr>
    <w:r>
      <w:rPr>
        <w:rStyle w:val="PageNumber"/>
      </w:rPr>
      <w:fldChar w:fldCharType="begin"/>
    </w:r>
    <w:r w:rsidR="002957E9">
      <w:rPr>
        <w:rStyle w:val="PageNumber"/>
      </w:rPr>
      <w:instrText xml:space="preserve">PAGE  </w:instrText>
    </w:r>
    <w:r>
      <w:rPr>
        <w:rStyle w:val="PageNumber"/>
      </w:rPr>
      <w:fldChar w:fldCharType="separate"/>
    </w:r>
    <w:r w:rsidR="002957E9">
      <w:rPr>
        <w:rStyle w:val="PageNumber"/>
        <w:noProof/>
      </w:rPr>
      <w:t>1</w:t>
    </w:r>
    <w:r>
      <w:rPr>
        <w:rStyle w:val="PageNumber"/>
      </w:rPr>
      <w:fldChar w:fldCharType="end"/>
    </w:r>
  </w:p>
  <w:p w:rsidR="002957E9" w:rsidRDefault="00295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4AEC">
    <w:pPr>
      <w:pStyle w:val="Footer"/>
      <w:framePr w:wrap="around" w:vAnchor="text" w:hAnchor="margin" w:xAlign="right" w:y="1"/>
      <w:rPr>
        <w:rStyle w:val="PageNumber"/>
      </w:rPr>
    </w:pPr>
    <w:r>
      <w:rPr>
        <w:rStyle w:val="PageNumber"/>
      </w:rPr>
      <w:fldChar w:fldCharType="begin"/>
    </w:r>
    <w:r w:rsidR="002957E9">
      <w:rPr>
        <w:rStyle w:val="PageNumber"/>
      </w:rPr>
      <w:instrText xml:space="preserve">PAGE  </w:instrText>
    </w:r>
    <w:r>
      <w:rPr>
        <w:rStyle w:val="PageNumber"/>
      </w:rPr>
      <w:fldChar w:fldCharType="separate"/>
    </w:r>
    <w:r w:rsidR="002957E9">
      <w:rPr>
        <w:rStyle w:val="PageNumber"/>
        <w:noProof/>
      </w:rPr>
      <w:t>1</w:t>
    </w:r>
    <w:r>
      <w:rPr>
        <w:rStyle w:val="PageNumber"/>
      </w:rPr>
      <w:fldChar w:fldCharType="end"/>
    </w:r>
  </w:p>
  <w:p w:rsidR="002957E9" w:rsidRDefault="002957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2957E9" w:rsidRDefault="002957E9">
            <w:pPr>
              <w:pStyle w:val="Footer"/>
              <w:jc w:val="right"/>
            </w:pPr>
            <w:r>
              <w:t xml:space="preserve">Page </w:t>
            </w:r>
            <w:r w:rsidR="00294AEC">
              <w:rPr>
                <w:b/>
                <w:sz w:val="24"/>
                <w:szCs w:val="24"/>
              </w:rPr>
              <w:fldChar w:fldCharType="begin"/>
            </w:r>
            <w:r>
              <w:rPr>
                <w:b/>
              </w:rPr>
              <w:instrText xml:space="preserve"> PAGE </w:instrText>
            </w:r>
            <w:r w:rsidR="00294AEC">
              <w:rPr>
                <w:b/>
                <w:sz w:val="24"/>
                <w:szCs w:val="24"/>
              </w:rPr>
              <w:fldChar w:fldCharType="separate"/>
            </w:r>
            <w:r w:rsidR="003F736E">
              <w:rPr>
                <w:b/>
                <w:noProof/>
              </w:rPr>
              <w:t>3</w:t>
            </w:r>
            <w:r w:rsidR="00294AEC">
              <w:rPr>
                <w:b/>
                <w:sz w:val="24"/>
                <w:szCs w:val="24"/>
              </w:rPr>
              <w:fldChar w:fldCharType="end"/>
            </w:r>
            <w:r>
              <w:t xml:space="preserve"> of </w:t>
            </w:r>
            <w:r w:rsidR="00294AEC">
              <w:rPr>
                <w:b/>
                <w:sz w:val="24"/>
                <w:szCs w:val="24"/>
              </w:rPr>
              <w:fldChar w:fldCharType="begin"/>
            </w:r>
            <w:r>
              <w:rPr>
                <w:b/>
              </w:rPr>
              <w:instrText xml:space="preserve"> NUMPAGES  </w:instrText>
            </w:r>
            <w:r w:rsidR="00294AEC">
              <w:rPr>
                <w:b/>
                <w:sz w:val="24"/>
                <w:szCs w:val="24"/>
              </w:rPr>
              <w:fldChar w:fldCharType="separate"/>
            </w:r>
            <w:r w:rsidR="003F736E">
              <w:rPr>
                <w:b/>
                <w:noProof/>
              </w:rPr>
              <w:t>166</w:t>
            </w:r>
            <w:r w:rsidR="00294AEC">
              <w:rPr>
                <w:b/>
                <w:sz w:val="24"/>
                <w:szCs w:val="24"/>
              </w:rPr>
              <w:fldChar w:fldCharType="end"/>
            </w:r>
          </w:p>
        </w:sdtContent>
      </w:sdt>
    </w:sdtContent>
  </w:sdt>
  <w:p w:rsidR="002957E9" w:rsidRDefault="002957E9">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4AEC">
    <w:pPr>
      <w:pStyle w:val="Footer"/>
      <w:framePr w:wrap="around" w:vAnchor="text" w:hAnchor="margin" w:xAlign="right" w:y="1"/>
      <w:rPr>
        <w:rStyle w:val="PageNumber"/>
      </w:rPr>
    </w:pPr>
    <w:r>
      <w:rPr>
        <w:rStyle w:val="PageNumber"/>
      </w:rPr>
      <w:fldChar w:fldCharType="begin"/>
    </w:r>
    <w:r w:rsidR="002957E9">
      <w:rPr>
        <w:rStyle w:val="PageNumber"/>
      </w:rPr>
      <w:instrText xml:space="preserve">PAGE  </w:instrText>
    </w:r>
    <w:r>
      <w:rPr>
        <w:rStyle w:val="PageNumber"/>
      </w:rPr>
      <w:fldChar w:fldCharType="separate"/>
    </w:r>
    <w:r w:rsidR="003F736E">
      <w:rPr>
        <w:rStyle w:val="PageNumber"/>
        <w:noProof/>
      </w:rPr>
      <w:t>166</w:t>
    </w:r>
    <w:r>
      <w:rPr>
        <w:rStyle w:val="PageNumber"/>
      </w:rPr>
      <w:fldChar w:fldCharType="end"/>
    </w:r>
  </w:p>
  <w:p w:rsidR="002957E9" w:rsidRDefault="00DF3A36">
    <w:pPr>
      <w:pStyle w:val="Footer"/>
      <w:ind w:right="360"/>
      <w:jc w:val="right"/>
    </w:pPr>
    <w:r>
      <w:rPr>
        <w:noProof/>
        <w:snapToGrid/>
        <w:lang w:val="en-IN" w:eastAsia="en-IN" w:bidi="hi-IN"/>
      </w:rPr>
      <mc:AlternateContent>
        <mc:Choice Requires="wps">
          <w:drawing>
            <wp:anchor distT="4294967293" distB="4294967293"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NQ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hm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DocU1AcAgAANgQAAA4AAAAAAAAAAAAAAAAALgIAAGRycy9lMm9Eb2MueG1sUEsBAi0A&#10;FAAGAAgAAAAhAAU+c+jdAAAADAEAAA8AAAAAAAAAAAAAAAAAdgQAAGRycy9kb3ducmV2LnhtbFBL&#10;BQYAAAAABAAEAPMAAACABQAAAAA=&#10;"/>
          </w:pict>
        </mc:Fallback>
      </mc:AlternateContent>
    </w:r>
    <w:r>
      <w:rPr>
        <w:noProof/>
        <w:snapToGrid/>
        <w:lang w:val="en-IN" w:eastAsia="en-IN" w:bidi="hi-IN"/>
      </w:rPr>
      <mc:AlternateContent>
        <mc:Choice Requires="wps">
          <w:drawing>
            <wp:inline distT="0" distB="0" distL="0" distR="0">
              <wp:extent cx="9747885" cy="17145"/>
              <wp:effectExtent l="0" t="0" r="0" b="1905"/>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6e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Om8enr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6C" w:rsidRDefault="00F7746C">
      <w:r>
        <w:separator/>
      </w:r>
    </w:p>
  </w:footnote>
  <w:footnote w:type="continuationSeparator" w:id="0">
    <w:p w:rsidR="00F7746C" w:rsidRDefault="00F77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4AEC">
    <w:pPr>
      <w:pStyle w:val="Header"/>
      <w:framePr w:wrap="around" w:vAnchor="text" w:hAnchor="margin" w:xAlign="right" w:y="1"/>
      <w:rPr>
        <w:rStyle w:val="PageNumber"/>
      </w:rPr>
    </w:pPr>
    <w:r>
      <w:rPr>
        <w:rStyle w:val="PageNumber"/>
      </w:rPr>
      <w:fldChar w:fldCharType="begin"/>
    </w:r>
    <w:r w:rsidR="002957E9">
      <w:rPr>
        <w:rStyle w:val="PageNumber"/>
      </w:rPr>
      <w:instrText xml:space="preserve">PAGE  </w:instrText>
    </w:r>
    <w:r>
      <w:rPr>
        <w:rStyle w:val="PageNumber"/>
      </w:rPr>
      <w:fldChar w:fldCharType="separate"/>
    </w:r>
    <w:r w:rsidR="002957E9">
      <w:rPr>
        <w:rStyle w:val="PageNumber"/>
        <w:noProof/>
      </w:rPr>
      <w:t>1</w:t>
    </w:r>
    <w:r>
      <w:rPr>
        <w:rStyle w:val="PageNumber"/>
      </w:rPr>
      <w:fldChar w:fldCharType="end"/>
    </w:r>
  </w:p>
  <w:p w:rsidR="002957E9" w:rsidRDefault="002957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4AEC">
    <w:pPr>
      <w:pStyle w:val="Header"/>
      <w:framePr w:wrap="around" w:vAnchor="text" w:hAnchor="margin" w:xAlign="center" w:y="1"/>
      <w:rPr>
        <w:rStyle w:val="PageNumber"/>
      </w:rPr>
    </w:pPr>
    <w:r>
      <w:rPr>
        <w:rStyle w:val="PageNumber"/>
      </w:rPr>
      <w:fldChar w:fldCharType="begin"/>
    </w:r>
    <w:r w:rsidR="002957E9">
      <w:rPr>
        <w:rStyle w:val="PageNumber"/>
      </w:rPr>
      <w:instrText xml:space="preserve">PAGE  </w:instrText>
    </w:r>
    <w:r>
      <w:rPr>
        <w:rStyle w:val="PageNumber"/>
      </w:rPr>
      <w:fldChar w:fldCharType="separate"/>
    </w:r>
    <w:r w:rsidR="002957E9">
      <w:rPr>
        <w:rStyle w:val="PageNumber"/>
        <w:noProof/>
      </w:rPr>
      <w:t>1</w:t>
    </w:r>
    <w:r>
      <w:rPr>
        <w:rStyle w:val="PageNumber"/>
      </w:rPr>
      <w:fldChar w:fldCharType="end"/>
    </w:r>
  </w:p>
  <w:p w:rsidR="002957E9" w:rsidRDefault="00295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57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9" w:rsidRDefault="00295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6A"/>
    <w:multiLevelType w:val="hybridMultilevel"/>
    <w:tmpl w:val="2C6E4A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A90EDA"/>
    <w:multiLevelType w:val="hybridMultilevel"/>
    <w:tmpl w:val="E4460F60"/>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nsid w:val="00BF57B0"/>
    <w:multiLevelType w:val="hybridMultilevel"/>
    <w:tmpl w:val="5F1C294A"/>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11">
    <w:nsid w:val="00DB796F"/>
    <w:multiLevelType w:val="hybridMultilevel"/>
    <w:tmpl w:val="BF98C9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1996D77"/>
    <w:multiLevelType w:val="hybridMultilevel"/>
    <w:tmpl w:val="75B4EAF2"/>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28E33E1"/>
    <w:multiLevelType w:val="hybridMultilevel"/>
    <w:tmpl w:val="E0CA2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2AF1152"/>
    <w:multiLevelType w:val="hybridMultilevel"/>
    <w:tmpl w:val="6B307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3103228"/>
    <w:multiLevelType w:val="hybridMultilevel"/>
    <w:tmpl w:val="C6624FF6"/>
    <w:lvl w:ilvl="0" w:tplc="90FEF1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50E2690"/>
    <w:multiLevelType w:val="hybridMultilevel"/>
    <w:tmpl w:val="35A8F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5C920A5"/>
    <w:multiLevelType w:val="hybridMultilevel"/>
    <w:tmpl w:val="2C3A0F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5D16297"/>
    <w:multiLevelType w:val="hybridMultilevel"/>
    <w:tmpl w:val="0EF091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061B6C50"/>
    <w:multiLevelType w:val="hybridMultilevel"/>
    <w:tmpl w:val="FE34DAE2"/>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4">
    <w:nsid w:val="063979B1"/>
    <w:multiLevelType w:val="hybridMultilevel"/>
    <w:tmpl w:val="969EB518"/>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5">
    <w:nsid w:val="07876744"/>
    <w:multiLevelType w:val="hybridMultilevel"/>
    <w:tmpl w:val="C0CCC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7A45509"/>
    <w:multiLevelType w:val="hybridMultilevel"/>
    <w:tmpl w:val="730E6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07D35BB4"/>
    <w:multiLevelType w:val="hybridMultilevel"/>
    <w:tmpl w:val="B6A426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8ED2947"/>
    <w:multiLevelType w:val="hybridMultilevel"/>
    <w:tmpl w:val="A65EEDA0"/>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30">
    <w:nsid w:val="09582C1E"/>
    <w:multiLevelType w:val="hybridMultilevel"/>
    <w:tmpl w:val="AC62A4A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1">
    <w:nsid w:val="0A2726F0"/>
    <w:multiLevelType w:val="hybridMultilevel"/>
    <w:tmpl w:val="4F3866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A726B79"/>
    <w:multiLevelType w:val="hybridMultilevel"/>
    <w:tmpl w:val="C270C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B5F7FF9"/>
    <w:multiLevelType w:val="hybridMultilevel"/>
    <w:tmpl w:val="04EAED2E"/>
    <w:lvl w:ilvl="0" w:tplc="04090017">
      <w:start w:val="1"/>
      <w:numFmt w:val="lowerLetter"/>
      <w:lvlText w:val="%1)"/>
      <w:lvlJc w:val="left"/>
      <w:pPr>
        <w:tabs>
          <w:tab w:val="num" w:pos="1440"/>
        </w:tabs>
        <w:ind w:left="1440" w:hanging="360"/>
      </w:pPr>
    </w:lvl>
    <w:lvl w:ilvl="1" w:tplc="9E5CDD58">
      <w:start w:val="3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0C8A4A04"/>
    <w:multiLevelType w:val="hybridMultilevel"/>
    <w:tmpl w:val="D196281A"/>
    <w:lvl w:ilvl="0" w:tplc="FFFFFFFF">
      <w:start w:val="1"/>
      <w:numFmt w:val="bullet"/>
      <w:lvlText w:val="-"/>
      <w:lvlJc w:val="left"/>
      <w:pPr>
        <w:ind w:left="2160" w:hanging="360"/>
      </w:p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0CB775BE"/>
    <w:multiLevelType w:val="hybridMultilevel"/>
    <w:tmpl w:val="5DD2D8BC"/>
    <w:lvl w:ilvl="0" w:tplc="40090001">
      <w:start w:val="1"/>
      <w:numFmt w:val="bullet"/>
      <w:lvlText w:val=""/>
      <w:lvlJc w:val="left"/>
      <w:pPr>
        <w:ind w:left="1540" w:hanging="360"/>
      </w:pPr>
      <w:rPr>
        <w:rFonts w:ascii="Symbol" w:hAnsi="Symbol"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36">
    <w:nsid w:val="0D0B2353"/>
    <w:multiLevelType w:val="hybridMultilevel"/>
    <w:tmpl w:val="93C8D214"/>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0E102967"/>
    <w:multiLevelType w:val="hybridMultilevel"/>
    <w:tmpl w:val="07409C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0EA57932"/>
    <w:multiLevelType w:val="hybridMultilevel"/>
    <w:tmpl w:val="8C401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F92085A"/>
    <w:multiLevelType w:val="hybridMultilevel"/>
    <w:tmpl w:val="3872BC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10264066"/>
    <w:multiLevelType w:val="hybridMultilevel"/>
    <w:tmpl w:val="7C6A964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2">
    <w:nsid w:val="109C6A08"/>
    <w:multiLevelType w:val="hybridMultilevel"/>
    <w:tmpl w:val="73A8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0D32E9A"/>
    <w:multiLevelType w:val="hybridMultilevel"/>
    <w:tmpl w:val="0852B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1575B2A"/>
    <w:multiLevelType w:val="hybridMultilevel"/>
    <w:tmpl w:val="3B1615E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6">
    <w:nsid w:val="11D72B30"/>
    <w:multiLevelType w:val="hybridMultilevel"/>
    <w:tmpl w:val="6ABC4D22"/>
    <w:lvl w:ilvl="0" w:tplc="6CCC2C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12127E88"/>
    <w:multiLevelType w:val="hybridMultilevel"/>
    <w:tmpl w:val="DCB49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129803B7"/>
    <w:multiLevelType w:val="hybridMultilevel"/>
    <w:tmpl w:val="552E5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39567B1"/>
    <w:multiLevelType w:val="hybridMultilevel"/>
    <w:tmpl w:val="8E3E6004"/>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0">
    <w:nsid w:val="14773B89"/>
    <w:multiLevelType w:val="hybridMultilevel"/>
    <w:tmpl w:val="40B02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147D20C7"/>
    <w:multiLevelType w:val="hybridMultilevel"/>
    <w:tmpl w:val="60120B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14A64822"/>
    <w:multiLevelType w:val="hybridMultilevel"/>
    <w:tmpl w:val="F154E84A"/>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3">
    <w:nsid w:val="14F95B1F"/>
    <w:multiLevelType w:val="hybridMultilevel"/>
    <w:tmpl w:val="E22E7D5C"/>
    <w:lvl w:ilvl="0" w:tplc="D28A79D2">
      <w:numFmt w:val="bullet"/>
      <w:lvlText w:val=""/>
      <w:lvlJc w:val="left"/>
      <w:pPr>
        <w:ind w:left="720" w:hanging="360"/>
      </w:pPr>
      <w:rPr>
        <w:rFonts w:ascii="Symbol" w:eastAsia="Calibri" w:hAnsi="Symbol" w:cs="Manga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4">
    <w:nsid w:val="152B4681"/>
    <w:multiLevelType w:val="hybridMultilevel"/>
    <w:tmpl w:val="1DA6EC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15B31CBD"/>
    <w:multiLevelType w:val="hybridMultilevel"/>
    <w:tmpl w:val="49243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15C962D1"/>
    <w:multiLevelType w:val="hybridMultilevel"/>
    <w:tmpl w:val="517084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16101284"/>
    <w:multiLevelType w:val="hybridMultilevel"/>
    <w:tmpl w:val="21DAFC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16492927"/>
    <w:multiLevelType w:val="hybridMultilevel"/>
    <w:tmpl w:val="1246764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9">
    <w:nsid w:val="176F266E"/>
    <w:multiLevelType w:val="hybridMultilevel"/>
    <w:tmpl w:val="BA1EB7CE"/>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60">
    <w:nsid w:val="17747D61"/>
    <w:multiLevelType w:val="hybridMultilevel"/>
    <w:tmpl w:val="57A24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17802D64"/>
    <w:multiLevelType w:val="hybridMultilevel"/>
    <w:tmpl w:val="12966F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193D7F8F"/>
    <w:multiLevelType w:val="hybridMultilevel"/>
    <w:tmpl w:val="ECD8E1E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3">
    <w:nsid w:val="194E6B9A"/>
    <w:multiLevelType w:val="hybridMultilevel"/>
    <w:tmpl w:val="A538E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19C668DD"/>
    <w:multiLevelType w:val="hybridMultilevel"/>
    <w:tmpl w:val="7930953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nsid w:val="1A211369"/>
    <w:multiLevelType w:val="hybridMultilevel"/>
    <w:tmpl w:val="5720BAE4"/>
    <w:lvl w:ilvl="0" w:tplc="40090001">
      <w:start w:val="1"/>
      <w:numFmt w:val="bullet"/>
      <w:lvlText w:val=""/>
      <w:lvlJc w:val="left"/>
      <w:pPr>
        <w:ind w:left="720" w:hanging="360"/>
      </w:pPr>
      <w:rPr>
        <w:rFonts w:ascii="Symbol" w:hAnsi="Symbol" w:hint="default"/>
      </w:rPr>
    </w:lvl>
    <w:lvl w:ilvl="1" w:tplc="6DDE62B8">
      <w:start w:val="12"/>
      <w:numFmt w:val="bullet"/>
      <w:lvlText w:val="-"/>
      <w:lvlJc w:val="left"/>
      <w:pPr>
        <w:ind w:left="1440" w:hanging="360"/>
      </w:pPr>
      <w:rPr>
        <w:rFonts w:ascii="Calibri" w:eastAsiaTheme="minorEastAsia" w:hAnsi="Calibri" w:cs="Calibri" w:hint="default"/>
        <w:sz w:val="24"/>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1AD22E0A"/>
    <w:multiLevelType w:val="hybridMultilevel"/>
    <w:tmpl w:val="E9922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1B9A1B6C"/>
    <w:multiLevelType w:val="hybridMultilevel"/>
    <w:tmpl w:val="D51AE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1C023DF8"/>
    <w:multiLevelType w:val="hybridMultilevel"/>
    <w:tmpl w:val="2ECCBA26"/>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1">
    <w:nsid w:val="1C285DB0"/>
    <w:multiLevelType w:val="hybridMultilevel"/>
    <w:tmpl w:val="78D89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1C5803E9"/>
    <w:multiLevelType w:val="hybridMultilevel"/>
    <w:tmpl w:val="4D74A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1DBC6999"/>
    <w:multiLevelType w:val="hybridMultilevel"/>
    <w:tmpl w:val="5E984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1EF67A29"/>
    <w:multiLevelType w:val="hybridMultilevel"/>
    <w:tmpl w:val="D26C166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5">
    <w:nsid w:val="1FD013A0"/>
    <w:multiLevelType w:val="hybridMultilevel"/>
    <w:tmpl w:val="B002A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0244533"/>
    <w:multiLevelType w:val="hybridMultilevel"/>
    <w:tmpl w:val="F1FAA1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0CE3B7E"/>
    <w:multiLevelType w:val="hybridMultilevel"/>
    <w:tmpl w:val="24542F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2116092E"/>
    <w:multiLevelType w:val="hybridMultilevel"/>
    <w:tmpl w:val="BE9CD6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21352AF6"/>
    <w:multiLevelType w:val="hybridMultilevel"/>
    <w:tmpl w:val="9F5C341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nsid w:val="21D06059"/>
    <w:multiLevelType w:val="hybridMultilevel"/>
    <w:tmpl w:val="E6B2F9F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81">
    <w:nsid w:val="221702CB"/>
    <w:multiLevelType w:val="hybridMultilevel"/>
    <w:tmpl w:val="7144A4EA"/>
    <w:lvl w:ilvl="0" w:tplc="28968A1A">
      <w:start w:val="10"/>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2">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22403669"/>
    <w:multiLevelType w:val="hybridMultilevel"/>
    <w:tmpl w:val="159E90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2245727C"/>
    <w:multiLevelType w:val="hybridMultilevel"/>
    <w:tmpl w:val="AD24C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22474651"/>
    <w:multiLevelType w:val="hybridMultilevel"/>
    <w:tmpl w:val="CCBCC7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236A4386"/>
    <w:multiLevelType w:val="hybridMultilevel"/>
    <w:tmpl w:val="547A60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24690FA7"/>
    <w:multiLevelType w:val="hybridMultilevel"/>
    <w:tmpl w:val="61C41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247E1F52"/>
    <w:multiLevelType w:val="hybridMultilevel"/>
    <w:tmpl w:val="A8FA0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24D5456E"/>
    <w:multiLevelType w:val="hybridMultilevel"/>
    <w:tmpl w:val="BB900AE8"/>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90">
    <w:nsid w:val="24E349CB"/>
    <w:multiLevelType w:val="hybridMultilevel"/>
    <w:tmpl w:val="8D1A9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258470E6"/>
    <w:multiLevelType w:val="hybridMultilevel"/>
    <w:tmpl w:val="0B806F7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2">
    <w:nsid w:val="265E1C4F"/>
    <w:multiLevelType w:val="hybridMultilevel"/>
    <w:tmpl w:val="7B447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26B646B4"/>
    <w:multiLevelType w:val="hybridMultilevel"/>
    <w:tmpl w:val="6D2812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26D27E8F"/>
    <w:multiLevelType w:val="hybridMultilevel"/>
    <w:tmpl w:val="1A80F2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26E42946"/>
    <w:multiLevelType w:val="hybridMultilevel"/>
    <w:tmpl w:val="50C6412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6">
    <w:nsid w:val="280A48BD"/>
    <w:multiLevelType w:val="hybridMultilevel"/>
    <w:tmpl w:val="7C66BC9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7">
    <w:nsid w:val="28266263"/>
    <w:multiLevelType w:val="hybridMultilevel"/>
    <w:tmpl w:val="07127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29380636"/>
    <w:multiLevelType w:val="hybridMultilevel"/>
    <w:tmpl w:val="C8E8EF2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1">
    <w:nsid w:val="295E2F96"/>
    <w:multiLevelType w:val="hybridMultilevel"/>
    <w:tmpl w:val="AE6294A8"/>
    <w:lvl w:ilvl="0" w:tplc="40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nsid w:val="2A0C4B88"/>
    <w:multiLevelType w:val="hybridMultilevel"/>
    <w:tmpl w:val="D4B267F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3">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2AB7592F"/>
    <w:multiLevelType w:val="hybridMultilevel"/>
    <w:tmpl w:val="4F88A3F8"/>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2AF77DD0"/>
    <w:multiLevelType w:val="hybridMultilevel"/>
    <w:tmpl w:val="ADD0A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2B6A340A"/>
    <w:multiLevelType w:val="hybridMultilevel"/>
    <w:tmpl w:val="625E5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2BE77F46"/>
    <w:multiLevelType w:val="hybridMultilevel"/>
    <w:tmpl w:val="F41452D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8">
    <w:nsid w:val="2CEA4FF7"/>
    <w:multiLevelType w:val="hybridMultilevel"/>
    <w:tmpl w:val="F68AB80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2CF72D68"/>
    <w:multiLevelType w:val="hybridMultilevel"/>
    <w:tmpl w:val="70F867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2DDF7977"/>
    <w:multiLevelType w:val="hybridMultilevel"/>
    <w:tmpl w:val="3DA08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2DE3228B"/>
    <w:multiLevelType w:val="hybridMultilevel"/>
    <w:tmpl w:val="BA60775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2">
    <w:nsid w:val="2E3C5E64"/>
    <w:multiLevelType w:val="hybridMultilevel"/>
    <w:tmpl w:val="D0C220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2E7E53D6"/>
    <w:multiLevelType w:val="hybridMultilevel"/>
    <w:tmpl w:val="DBFE42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2E7E65FF"/>
    <w:multiLevelType w:val="hybridMultilevel"/>
    <w:tmpl w:val="475AAB0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5">
    <w:nsid w:val="2F44772F"/>
    <w:multiLevelType w:val="hybridMultilevel"/>
    <w:tmpl w:val="117ACE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nsid w:val="2FC858CF"/>
    <w:multiLevelType w:val="hybridMultilevel"/>
    <w:tmpl w:val="A536B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30CB1605"/>
    <w:multiLevelType w:val="hybridMultilevel"/>
    <w:tmpl w:val="FB0CA1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31262BC9"/>
    <w:multiLevelType w:val="hybridMultilevel"/>
    <w:tmpl w:val="E556986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20">
    <w:nsid w:val="314E4A49"/>
    <w:multiLevelType w:val="hybridMultilevel"/>
    <w:tmpl w:val="30EA09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32B74E96"/>
    <w:multiLevelType w:val="hybridMultilevel"/>
    <w:tmpl w:val="50E4C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33795701"/>
    <w:multiLevelType w:val="hybridMultilevel"/>
    <w:tmpl w:val="2D22C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33F619DC"/>
    <w:multiLevelType w:val="hybridMultilevel"/>
    <w:tmpl w:val="69B6053A"/>
    <w:lvl w:ilvl="0" w:tplc="EEA4B0A8">
      <w:start w:val="30"/>
      <w:numFmt w:val="decimal"/>
      <w:lvlText w:val="%1."/>
      <w:lvlJc w:val="left"/>
      <w:pPr>
        <w:tabs>
          <w:tab w:val="num" w:pos="720"/>
        </w:tabs>
        <w:ind w:left="720" w:hanging="360"/>
      </w:pPr>
      <w:rPr>
        <w:rFonts w:eastAsia="Univers-Medium"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3">
      <w:start w:val="1"/>
      <w:numFmt w:val="bullet"/>
      <w:lvlText w:val="o"/>
      <w:lvlJc w:val="left"/>
      <w:pPr>
        <w:tabs>
          <w:tab w:val="num" w:pos="2340"/>
        </w:tabs>
        <w:ind w:left="2340" w:hanging="360"/>
      </w:pPr>
      <w:rPr>
        <w:rFonts w:ascii="Courier New" w:hAnsi="Courier New"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348E5A4A"/>
    <w:multiLevelType w:val="hybridMultilevel"/>
    <w:tmpl w:val="36C23DB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35221B2D"/>
    <w:multiLevelType w:val="hybridMultilevel"/>
    <w:tmpl w:val="9638577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27">
    <w:nsid w:val="361E6D69"/>
    <w:multiLevelType w:val="hybridMultilevel"/>
    <w:tmpl w:val="4FC8FF4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28">
    <w:nsid w:val="375E521B"/>
    <w:multiLevelType w:val="hybridMultilevel"/>
    <w:tmpl w:val="42FE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nsid w:val="376431EF"/>
    <w:multiLevelType w:val="hybridMultilevel"/>
    <w:tmpl w:val="AA1C8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37BA18B1"/>
    <w:multiLevelType w:val="hybridMultilevel"/>
    <w:tmpl w:val="8A520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37BA1DEF"/>
    <w:multiLevelType w:val="hybridMultilevel"/>
    <w:tmpl w:val="116248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37D359E2"/>
    <w:multiLevelType w:val="hybridMultilevel"/>
    <w:tmpl w:val="F99EAE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38141298"/>
    <w:multiLevelType w:val="hybridMultilevel"/>
    <w:tmpl w:val="231E78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38A30C48"/>
    <w:multiLevelType w:val="hybridMultilevel"/>
    <w:tmpl w:val="93E08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38B77817"/>
    <w:multiLevelType w:val="hybridMultilevel"/>
    <w:tmpl w:val="B644E3C6"/>
    <w:lvl w:ilvl="0" w:tplc="4009000B">
      <w:start w:val="1"/>
      <w:numFmt w:val="bullet"/>
      <w:lvlText w:val=""/>
      <w:lvlJc w:val="left"/>
      <w:pPr>
        <w:ind w:left="1540" w:hanging="360"/>
      </w:pPr>
      <w:rPr>
        <w:rFonts w:ascii="Wingdings" w:hAnsi="Wingdings"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136">
    <w:nsid w:val="393C6F18"/>
    <w:multiLevelType w:val="hybridMultilevel"/>
    <w:tmpl w:val="78FE17E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7">
    <w:nsid w:val="3A5C2918"/>
    <w:multiLevelType w:val="hybridMultilevel"/>
    <w:tmpl w:val="77929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3A6D21C7"/>
    <w:multiLevelType w:val="hybridMultilevel"/>
    <w:tmpl w:val="077ECA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3A731B6E"/>
    <w:multiLevelType w:val="hybridMultilevel"/>
    <w:tmpl w:val="F79E1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3BC5278C"/>
    <w:multiLevelType w:val="hybridMultilevel"/>
    <w:tmpl w:val="DB1EC3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3C6419AD"/>
    <w:multiLevelType w:val="hybridMultilevel"/>
    <w:tmpl w:val="76CE1B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3C9C754A"/>
    <w:multiLevelType w:val="hybridMultilevel"/>
    <w:tmpl w:val="B5B469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3DF3504B"/>
    <w:multiLevelType w:val="hybridMultilevel"/>
    <w:tmpl w:val="1A9E7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3E684D33"/>
    <w:multiLevelType w:val="hybridMultilevel"/>
    <w:tmpl w:val="2DC8A01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3EB56352"/>
    <w:multiLevelType w:val="hybridMultilevel"/>
    <w:tmpl w:val="19CAC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nsid w:val="3F1D0E70"/>
    <w:multiLevelType w:val="hybridMultilevel"/>
    <w:tmpl w:val="05E8F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412C6615"/>
    <w:multiLevelType w:val="hybridMultilevel"/>
    <w:tmpl w:val="E70415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41D72452"/>
    <w:multiLevelType w:val="hybridMultilevel"/>
    <w:tmpl w:val="3AA67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41E81A7F"/>
    <w:multiLevelType w:val="hybridMultilevel"/>
    <w:tmpl w:val="6C52FBD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0">
    <w:nsid w:val="42755312"/>
    <w:multiLevelType w:val="hybridMultilevel"/>
    <w:tmpl w:val="533CA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42BE40D0"/>
    <w:multiLevelType w:val="hybridMultilevel"/>
    <w:tmpl w:val="673E4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434A24D6"/>
    <w:multiLevelType w:val="hybridMultilevel"/>
    <w:tmpl w:val="C7C8FFF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3">
    <w:nsid w:val="44791F26"/>
    <w:multiLevelType w:val="hybridMultilevel"/>
    <w:tmpl w:val="772EB0F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4">
    <w:nsid w:val="447C0782"/>
    <w:multiLevelType w:val="hybridMultilevel"/>
    <w:tmpl w:val="774C3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4481472A"/>
    <w:multiLevelType w:val="hybridMultilevel"/>
    <w:tmpl w:val="8D5ED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nsid w:val="45051079"/>
    <w:multiLevelType w:val="hybridMultilevel"/>
    <w:tmpl w:val="256ABD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451B597A"/>
    <w:multiLevelType w:val="hybridMultilevel"/>
    <w:tmpl w:val="B1885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459C43CB"/>
    <w:multiLevelType w:val="hybridMultilevel"/>
    <w:tmpl w:val="F58EF812"/>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61">
    <w:nsid w:val="46AD12DE"/>
    <w:multiLevelType w:val="hybridMultilevel"/>
    <w:tmpl w:val="222410D0"/>
    <w:lvl w:ilvl="0" w:tplc="40090001">
      <w:start w:val="1"/>
      <w:numFmt w:val="bullet"/>
      <w:lvlText w:val=""/>
      <w:lvlJc w:val="left"/>
      <w:pPr>
        <w:ind w:left="1094" w:hanging="360"/>
      </w:pPr>
      <w:rPr>
        <w:rFonts w:ascii="Symbol" w:hAnsi="Symbol" w:hint="default"/>
      </w:rPr>
    </w:lvl>
    <w:lvl w:ilvl="1" w:tplc="40090003" w:tentative="1">
      <w:start w:val="1"/>
      <w:numFmt w:val="bullet"/>
      <w:lvlText w:val="o"/>
      <w:lvlJc w:val="left"/>
      <w:pPr>
        <w:ind w:left="1814" w:hanging="360"/>
      </w:pPr>
      <w:rPr>
        <w:rFonts w:ascii="Courier New" w:hAnsi="Courier New" w:cs="Courier New" w:hint="default"/>
      </w:rPr>
    </w:lvl>
    <w:lvl w:ilvl="2" w:tplc="40090005" w:tentative="1">
      <w:start w:val="1"/>
      <w:numFmt w:val="bullet"/>
      <w:lvlText w:val=""/>
      <w:lvlJc w:val="left"/>
      <w:pPr>
        <w:ind w:left="2534" w:hanging="360"/>
      </w:pPr>
      <w:rPr>
        <w:rFonts w:ascii="Wingdings" w:hAnsi="Wingdings" w:hint="default"/>
      </w:rPr>
    </w:lvl>
    <w:lvl w:ilvl="3" w:tplc="40090001" w:tentative="1">
      <w:start w:val="1"/>
      <w:numFmt w:val="bullet"/>
      <w:lvlText w:val=""/>
      <w:lvlJc w:val="left"/>
      <w:pPr>
        <w:ind w:left="3254" w:hanging="360"/>
      </w:pPr>
      <w:rPr>
        <w:rFonts w:ascii="Symbol" w:hAnsi="Symbol" w:hint="default"/>
      </w:rPr>
    </w:lvl>
    <w:lvl w:ilvl="4" w:tplc="40090003" w:tentative="1">
      <w:start w:val="1"/>
      <w:numFmt w:val="bullet"/>
      <w:lvlText w:val="o"/>
      <w:lvlJc w:val="left"/>
      <w:pPr>
        <w:ind w:left="3974" w:hanging="360"/>
      </w:pPr>
      <w:rPr>
        <w:rFonts w:ascii="Courier New" w:hAnsi="Courier New" w:cs="Courier New" w:hint="default"/>
      </w:rPr>
    </w:lvl>
    <w:lvl w:ilvl="5" w:tplc="40090005" w:tentative="1">
      <w:start w:val="1"/>
      <w:numFmt w:val="bullet"/>
      <w:lvlText w:val=""/>
      <w:lvlJc w:val="left"/>
      <w:pPr>
        <w:ind w:left="4694" w:hanging="360"/>
      </w:pPr>
      <w:rPr>
        <w:rFonts w:ascii="Wingdings" w:hAnsi="Wingdings" w:hint="default"/>
      </w:rPr>
    </w:lvl>
    <w:lvl w:ilvl="6" w:tplc="40090001" w:tentative="1">
      <w:start w:val="1"/>
      <w:numFmt w:val="bullet"/>
      <w:lvlText w:val=""/>
      <w:lvlJc w:val="left"/>
      <w:pPr>
        <w:ind w:left="5414" w:hanging="360"/>
      </w:pPr>
      <w:rPr>
        <w:rFonts w:ascii="Symbol" w:hAnsi="Symbol" w:hint="default"/>
      </w:rPr>
    </w:lvl>
    <w:lvl w:ilvl="7" w:tplc="40090003" w:tentative="1">
      <w:start w:val="1"/>
      <w:numFmt w:val="bullet"/>
      <w:lvlText w:val="o"/>
      <w:lvlJc w:val="left"/>
      <w:pPr>
        <w:ind w:left="6134" w:hanging="360"/>
      </w:pPr>
      <w:rPr>
        <w:rFonts w:ascii="Courier New" w:hAnsi="Courier New" w:cs="Courier New" w:hint="default"/>
      </w:rPr>
    </w:lvl>
    <w:lvl w:ilvl="8" w:tplc="40090005" w:tentative="1">
      <w:start w:val="1"/>
      <w:numFmt w:val="bullet"/>
      <w:lvlText w:val=""/>
      <w:lvlJc w:val="left"/>
      <w:pPr>
        <w:ind w:left="6854" w:hanging="360"/>
      </w:pPr>
      <w:rPr>
        <w:rFonts w:ascii="Wingdings" w:hAnsi="Wingdings" w:hint="default"/>
      </w:rPr>
    </w:lvl>
  </w:abstractNum>
  <w:abstractNum w:abstractNumId="162">
    <w:nsid w:val="46F033C1"/>
    <w:multiLevelType w:val="hybridMultilevel"/>
    <w:tmpl w:val="680E45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48287805"/>
    <w:multiLevelType w:val="hybridMultilevel"/>
    <w:tmpl w:val="322888AA"/>
    <w:lvl w:ilvl="0" w:tplc="40090005">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64">
    <w:nsid w:val="483603B4"/>
    <w:multiLevelType w:val="hybridMultilevel"/>
    <w:tmpl w:val="75EA0D2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5">
    <w:nsid w:val="4889006E"/>
    <w:multiLevelType w:val="hybridMultilevel"/>
    <w:tmpl w:val="560C7C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48B75608"/>
    <w:multiLevelType w:val="hybridMultilevel"/>
    <w:tmpl w:val="44723D4A"/>
    <w:lvl w:ilvl="0" w:tplc="92EAC244">
      <w:numFmt w:val="bullet"/>
      <w:lvlText w:val=""/>
      <w:lvlJc w:val="left"/>
      <w:pPr>
        <w:ind w:left="1080" w:hanging="360"/>
      </w:pPr>
      <w:rPr>
        <w:rFonts w:ascii="Wingdings" w:eastAsia="Times New Roman"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7">
    <w:nsid w:val="48F22923"/>
    <w:multiLevelType w:val="hybridMultilevel"/>
    <w:tmpl w:val="9AB6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4954526A"/>
    <w:multiLevelType w:val="hybridMultilevel"/>
    <w:tmpl w:val="37F055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49E81A12"/>
    <w:multiLevelType w:val="hybridMultilevel"/>
    <w:tmpl w:val="B4CA4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nsid w:val="49FC1118"/>
    <w:multiLevelType w:val="hybridMultilevel"/>
    <w:tmpl w:val="10E22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4A62613A"/>
    <w:multiLevelType w:val="hybridMultilevel"/>
    <w:tmpl w:val="5EFC6020"/>
    <w:lvl w:ilvl="0" w:tplc="4009000B">
      <w:start w:val="1"/>
      <w:numFmt w:val="bullet"/>
      <w:lvlText w:val=""/>
      <w:lvlJc w:val="left"/>
      <w:pPr>
        <w:ind w:left="220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4AEA2E82"/>
    <w:multiLevelType w:val="hybridMultilevel"/>
    <w:tmpl w:val="D92ACE82"/>
    <w:lvl w:ilvl="0" w:tplc="40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4">
    <w:nsid w:val="4B0F3719"/>
    <w:multiLevelType w:val="hybridMultilevel"/>
    <w:tmpl w:val="D250F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4B386FBB"/>
    <w:multiLevelType w:val="hybridMultilevel"/>
    <w:tmpl w:val="2B5CF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nsid w:val="4B3B61F2"/>
    <w:multiLevelType w:val="hybridMultilevel"/>
    <w:tmpl w:val="7E24A1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nsid w:val="4B681E30"/>
    <w:multiLevelType w:val="hybridMultilevel"/>
    <w:tmpl w:val="84A40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nsid w:val="4C801B7B"/>
    <w:multiLevelType w:val="hybridMultilevel"/>
    <w:tmpl w:val="0A5AA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4D311289"/>
    <w:multiLevelType w:val="hybridMultilevel"/>
    <w:tmpl w:val="693A6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nsid w:val="4D4C300F"/>
    <w:multiLevelType w:val="hybridMultilevel"/>
    <w:tmpl w:val="B5701CD2"/>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4">
    <w:nsid w:val="4D6D06D4"/>
    <w:multiLevelType w:val="hybridMultilevel"/>
    <w:tmpl w:val="42B6A12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5">
    <w:nsid w:val="4D6E4852"/>
    <w:multiLevelType w:val="hybridMultilevel"/>
    <w:tmpl w:val="8B1E7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4ECB7D43"/>
    <w:multiLevelType w:val="hybridMultilevel"/>
    <w:tmpl w:val="72743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nsid w:val="4ECE6853"/>
    <w:multiLevelType w:val="hybridMultilevel"/>
    <w:tmpl w:val="EE0842B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8">
    <w:nsid w:val="4F7B6A5E"/>
    <w:multiLevelType w:val="hybridMultilevel"/>
    <w:tmpl w:val="A96E8FB0"/>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189">
    <w:nsid w:val="4FDC67BA"/>
    <w:multiLevelType w:val="hybridMultilevel"/>
    <w:tmpl w:val="FCFE5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nsid w:val="507136FB"/>
    <w:multiLevelType w:val="hybridMultilevel"/>
    <w:tmpl w:val="E8A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50726548"/>
    <w:multiLevelType w:val="hybridMultilevel"/>
    <w:tmpl w:val="ABDC8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nsid w:val="50EE0958"/>
    <w:multiLevelType w:val="hybridMultilevel"/>
    <w:tmpl w:val="5950C8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94">
    <w:nsid w:val="53330A33"/>
    <w:multiLevelType w:val="hybridMultilevel"/>
    <w:tmpl w:val="F8FA3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541748E0"/>
    <w:multiLevelType w:val="hybridMultilevel"/>
    <w:tmpl w:val="DD5CC8E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6">
    <w:nsid w:val="541C061B"/>
    <w:multiLevelType w:val="hybridMultilevel"/>
    <w:tmpl w:val="B330E19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7">
    <w:nsid w:val="54505273"/>
    <w:multiLevelType w:val="hybridMultilevel"/>
    <w:tmpl w:val="8F80C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555F7049"/>
    <w:multiLevelType w:val="hybridMultilevel"/>
    <w:tmpl w:val="0538729E"/>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9">
    <w:nsid w:val="55EE4EB6"/>
    <w:multiLevelType w:val="hybridMultilevel"/>
    <w:tmpl w:val="4CD4C972"/>
    <w:lvl w:ilvl="0" w:tplc="FB6C058C">
      <w:start w:val="253"/>
      <w:numFmt w:val="bullet"/>
      <w:lvlText w:val=""/>
      <w:lvlJc w:val="left"/>
      <w:pPr>
        <w:ind w:left="1080" w:hanging="360"/>
      </w:pPr>
      <w:rPr>
        <w:rFonts w:ascii="Wingdings" w:eastAsiaTheme="minorEastAsia"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0">
    <w:nsid w:val="56483FD3"/>
    <w:multiLevelType w:val="hybridMultilevel"/>
    <w:tmpl w:val="60C83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564905DB"/>
    <w:multiLevelType w:val="hybridMultilevel"/>
    <w:tmpl w:val="8BB071F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2">
    <w:nsid w:val="57617C98"/>
    <w:multiLevelType w:val="hybridMultilevel"/>
    <w:tmpl w:val="485EB0F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3">
    <w:nsid w:val="57726AFE"/>
    <w:multiLevelType w:val="hybridMultilevel"/>
    <w:tmpl w:val="C8AE77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nsid w:val="57AC1B09"/>
    <w:multiLevelType w:val="hybridMultilevel"/>
    <w:tmpl w:val="2E5A8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nsid w:val="59C05B17"/>
    <w:multiLevelType w:val="hybridMultilevel"/>
    <w:tmpl w:val="790676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nsid w:val="5CB42176"/>
    <w:multiLevelType w:val="hybridMultilevel"/>
    <w:tmpl w:val="EBB29AFC"/>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9">
    <w:nsid w:val="5CE21FB9"/>
    <w:multiLevelType w:val="hybridMultilevel"/>
    <w:tmpl w:val="57466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nsid w:val="5CFC69F4"/>
    <w:multiLevelType w:val="hybridMultilevel"/>
    <w:tmpl w:val="B238A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nsid w:val="5D1B13E7"/>
    <w:multiLevelType w:val="hybridMultilevel"/>
    <w:tmpl w:val="4D1EF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nsid w:val="5D6F360D"/>
    <w:multiLevelType w:val="hybridMultilevel"/>
    <w:tmpl w:val="94ECB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nsid w:val="5DB23942"/>
    <w:multiLevelType w:val="hybridMultilevel"/>
    <w:tmpl w:val="C5EED3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4">
    <w:nsid w:val="5E9D7540"/>
    <w:multiLevelType w:val="hybridMultilevel"/>
    <w:tmpl w:val="B45A52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5ED439A3"/>
    <w:multiLevelType w:val="hybridMultilevel"/>
    <w:tmpl w:val="B1220856"/>
    <w:lvl w:ilvl="0" w:tplc="40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6">
    <w:nsid w:val="5EDD09EA"/>
    <w:multiLevelType w:val="hybridMultilevel"/>
    <w:tmpl w:val="FA38F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nsid w:val="5F157ACB"/>
    <w:multiLevelType w:val="hybridMultilevel"/>
    <w:tmpl w:val="2C7AAB6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8">
    <w:nsid w:val="5F2725DA"/>
    <w:multiLevelType w:val="hybridMultilevel"/>
    <w:tmpl w:val="08B097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nsid w:val="5FD23D1B"/>
    <w:multiLevelType w:val="hybridMultilevel"/>
    <w:tmpl w:val="CD5CDCE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20">
    <w:nsid w:val="5FF93113"/>
    <w:multiLevelType w:val="hybridMultilevel"/>
    <w:tmpl w:val="C0782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nsid w:val="61204A51"/>
    <w:multiLevelType w:val="hybridMultilevel"/>
    <w:tmpl w:val="7420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618F6B50"/>
    <w:multiLevelType w:val="hybridMultilevel"/>
    <w:tmpl w:val="61F2EA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3">
    <w:nsid w:val="62093D09"/>
    <w:multiLevelType w:val="hybridMultilevel"/>
    <w:tmpl w:val="880C9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62F52C30"/>
    <w:multiLevelType w:val="hybridMultilevel"/>
    <w:tmpl w:val="D60074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nsid w:val="63810DB8"/>
    <w:multiLevelType w:val="hybridMultilevel"/>
    <w:tmpl w:val="19CC0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6">
    <w:nsid w:val="63B86017"/>
    <w:multiLevelType w:val="hybridMultilevel"/>
    <w:tmpl w:val="EB76C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nsid w:val="648C1CE5"/>
    <w:multiLevelType w:val="hybridMultilevel"/>
    <w:tmpl w:val="65004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nsid w:val="64DC1249"/>
    <w:multiLevelType w:val="hybridMultilevel"/>
    <w:tmpl w:val="4B50CC88"/>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nsid w:val="651E0EB0"/>
    <w:multiLevelType w:val="hybridMultilevel"/>
    <w:tmpl w:val="75E437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0">
    <w:nsid w:val="65E4308F"/>
    <w:multiLevelType w:val="hybridMultilevel"/>
    <w:tmpl w:val="4B64C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nsid w:val="66756F12"/>
    <w:multiLevelType w:val="hybridMultilevel"/>
    <w:tmpl w:val="CA303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nsid w:val="699E19CA"/>
    <w:multiLevelType w:val="hybridMultilevel"/>
    <w:tmpl w:val="DC5AF15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34">
    <w:nsid w:val="69A81F71"/>
    <w:multiLevelType w:val="hybridMultilevel"/>
    <w:tmpl w:val="CC661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5">
    <w:nsid w:val="6A423490"/>
    <w:multiLevelType w:val="hybridMultilevel"/>
    <w:tmpl w:val="563E1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nsid w:val="6A7D1D85"/>
    <w:multiLevelType w:val="hybridMultilevel"/>
    <w:tmpl w:val="6972D5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nsid w:val="6A8B11AB"/>
    <w:multiLevelType w:val="hybridMultilevel"/>
    <w:tmpl w:val="519064CC"/>
    <w:lvl w:ilvl="0" w:tplc="FFFFFFFF">
      <w:start w:val="1"/>
      <w:numFmt w:val="bullet"/>
      <w:lvlText w:val="-"/>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8">
    <w:nsid w:val="6BC941D5"/>
    <w:multiLevelType w:val="hybridMultilevel"/>
    <w:tmpl w:val="7B84E9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nsid w:val="6CA417C8"/>
    <w:multiLevelType w:val="hybridMultilevel"/>
    <w:tmpl w:val="F61668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nsid w:val="6CAA75D5"/>
    <w:multiLevelType w:val="hybridMultilevel"/>
    <w:tmpl w:val="744865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nsid w:val="6CBB032A"/>
    <w:multiLevelType w:val="hybridMultilevel"/>
    <w:tmpl w:val="26782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nsid w:val="6D4A0676"/>
    <w:multiLevelType w:val="hybridMultilevel"/>
    <w:tmpl w:val="3DEA9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3">
    <w:nsid w:val="6F2C4D7E"/>
    <w:multiLevelType w:val="hybridMultilevel"/>
    <w:tmpl w:val="3FDE9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nsid w:val="6F351660"/>
    <w:multiLevelType w:val="hybridMultilevel"/>
    <w:tmpl w:val="1646F27C"/>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45">
    <w:nsid w:val="6FDF7B33"/>
    <w:multiLevelType w:val="hybridMultilevel"/>
    <w:tmpl w:val="51B02136"/>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46">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7">
    <w:nsid w:val="701C3EC7"/>
    <w:multiLevelType w:val="hybridMultilevel"/>
    <w:tmpl w:val="4EA0D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8">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nsid w:val="70B406C8"/>
    <w:multiLevelType w:val="hybridMultilevel"/>
    <w:tmpl w:val="1506F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nsid w:val="70DA1EE6"/>
    <w:multiLevelType w:val="hybridMultilevel"/>
    <w:tmpl w:val="36B046A0"/>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51">
    <w:nsid w:val="713850FD"/>
    <w:multiLevelType w:val="hybridMultilevel"/>
    <w:tmpl w:val="9C98E720"/>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52">
    <w:nsid w:val="716C0889"/>
    <w:multiLevelType w:val="hybridMultilevel"/>
    <w:tmpl w:val="F7A4E3D6"/>
    <w:lvl w:ilvl="0" w:tplc="FFFFFFFF">
      <w:start w:val="1"/>
      <w:numFmt w:val="bullet"/>
      <w:lvlText w:val="-"/>
      <w:lvlJc w:val="left"/>
      <w:pPr>
        <w:ind w:left="2160" w:hanging="360"/>
      </w:p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3">
    <w:nsid w:val="71B44780"/>
    <w:multiLevelType w:val="hybridMultilevel"/>
    <w:tmpl w:val="8E582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4">
    <w:nsid w:val="724356EB"/>
    <w:multiLevelType w:val="hybridMultilevel"/>
    <w:tmpl w:val="97563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6">
    <w:nsid w:val="72920EE0"/>
    <w:multiLevelType w:val="hybridMultilevel"/>
    <w:tmpl w:val="C37CFF2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57">
    <w:nsid w:val="729B724E"/>
    <w:multiLevelType w:val="hybridMultilevel"/>
    <w:tmpl w:val="E6DC2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8">
    <w:nsid w:val="72DB0406"/>
    <w:multiLevelType w:val="hybridMultilevel"/>
    <w:tmpl w:val="FFEC8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9">
    <w:nsid w:val="73623568"/>
    <w:multiLevelType w:val="hybridMultilevel"/>
    <w:tmpl w:val="3B7A4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0">
    <w:nsid w:val="74163096"/>
    <w:multiLevelType w:val="hybridMultilevel"/>
    <w:tmpl w:val="54BC0F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1">
    <w:nsid w:val="756D155D"/>
    <w:multiLevelType w:val="hybridMultilevel"/>
    <w:tmpl w:val="A5287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6C93E2B"/>
    <w:multiLevelType w:val="hybridMultilevel"/>
    <w:tmpl w:val="4DE82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4">
    <w:nsid w:val="77082F63"/>
    <w:multiLevelType w:val="hybridMultilevel"/>
    <w:tmpl w:val="590A36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5">
    <w:nsid w:val="776D4FE5"/>
    <w:multiLevelType w:val="hybridMultilevel"/>
    <w:tmpl w:val="48BA6BEE"/>
    <w:lvl w:ilvl="0" w:tplc="FFFFFFFF">
      <w:start w:val="1"/>
      <w:numFmt w:val="bullet"/>
      <w:lvlText w:val="-"/>
      <w:lvlJc w:val="left"/>
      <w:pPr>
        <w:ind w:left="1440" w:hanging="360"/>
      </w:p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6">
    <w:nsid w:val="77BD5F9E"/>
    <w:multiLevelType w:val="hybridMultilevel"/>
    <w:tmpl w:val="BC744DE0"/>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67">
    <w:nsid w:val="77DE4756"/>
    <w:multiLevelType w:val="hybridMultilevel"/>
    <w:tmpl w:val="A03A6E6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68">
    <w:nsid w:val="79AB63B2"/>
    <w:multiLevelType w:val="hybridMultilevel"/>
    <w:tmpl w:val="BF6078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9">
    <w:nsid w:val="7C034FFF"/>
    <w:multiLevelType w:val="hybridMultilevel"/>
    <w:tmpl w:val="FF5060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nsid w:val="7C3A1988"/>
    <w:multiLevelType w:val="hybridMultilevel"/>
    <w:tmpl w:val="7E1A26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1">
    <w:nsid w:val="7C830789"/>
    <w:multiLevelType w:val="hybridMultilevel"/>
    <w:tmpl w:val="9C40DB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nsid w:val="7C9B2C60"/>
    <w:multiLevelType w:val="hybridMultilevel"/>
    <w:tmpl w:val="40D21DC6"/>
    <w:lvl w:ilvl="0" w:tplc="FFFFFFFF">
      <w:start w:val="1"/>
      <w:numFmt w:val="bullet"/>
      <w:lvlText w:val="-"/>
      <w:lvlJc w:val="left"/>
      <w:pPr>
        <w:ind w:left="1800" w:hanging="360"/>
      </w:p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73">
    <w:nsid w:val="7CC72F4F"/>
    <w:multiLevelType w:val="hybridMultilevel"/>
    <w:tmpl w:val="58E00888"/>
    <w:lvl w:ilvl="0" w:tplc="4009000B">
      <w:start w:val="1"/>
      <w:numFmt w:val="bullet"/>
      <w:lvlText w:val=""/>
      <w:lvlJc w:val="left"/>
      <w:pPr>
        <w:ind w:left="800" w:hanging="360"/>
      </w:pPr>
      <w:rPr>
        <w:rFonts w:ascii="Wingdings" w:hAnsi="Wingdings"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74">
    <w:nsid w:val="7D643215"/>
    <w:multiLevelType w:val="hybridMultilevel"/>
    <w:tmpl w:val="13C84734"/>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75">
    <w:nsid w:val="7DA738AE"/>
    <w:multiLevelType w:val="hybridMultilevel"/>
    <w:tmpl w:val="4F48F0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6">
    <w:nsid w:val="7DC83306"/>
    <w:multiLevelType w:val="hybridMultilevel"/>
    <w:tmpl w:val="32D68E9C"/>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7">
    <w:nsid w:val="7F6E7F0A"/>
    <w:multiLevelType w:val="hybridMultilevel"/>
    <w:tmpl w:val="D0781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99"/>
  </w:num>
  <w:num w:numId="3">
    <w:abstractNumId w:val="7"/>
  </w:num>
  <w:num w:numId="4">
    <w:abstractNumId w:val="6"/>
  </w:num>
  <w:num w:numId="5">
    <w:abstractNumId w:val="98"/>
  </w:num>
  <w:num w:numId="6">
    <w:abstractNumId w:val="5"/>
  </w:num>
  <w:num w:numId="7">
    <w:abstractNumId w:val="122"/>
  </w:num>
  <w:num w:numId="8">
    <w:abstractNumId w:val="0"/>
  </w:num>
  <w:num w:numId="9">
    <w:abstractNumId w:val="1"/>
  </w:num>
  <w:num w:numId="10">
    <w:abstractNumId w:val="248"/>
  </w:num>
  <w:num w:numId="11">
    <w:abstractNumId w:val="207"/>
  </w:num>
  <w:num w:numId="12">
    <w:abstractNumId w:val="4"/>
  </w:num>
  <w:num w:numId="13">
    <w:abstractNumId w:val="18"/>
  </w:num>
  <w:num w:numId="14">
    <w:abstractNumId w:val="232"/>
  </w:num>
  <w:num w:numId="15">
    <w:abstractNumId w:val="65"/>
  </w:num>
  <w:num w:numId="16">
    <w:abstractNumId w:val="19"/>
  </w:num>
  <w:num w:numId="17">
    <w:abstractNumId w:val="2"/>
  </w:num>
  <w:num w:numId="18">
    <w:abstractNumId w:val="193"/>
  </w:num>
  <w:num w:numId="19">
    <w:abstractNumId w:val="262"/>
  </w:num>
  <w:num w:numId="20">
    <w:abstractNumId w:val="181"/>
  </w:num>
  <w:num w:numId="21">
    <w:abstractNumId w:val="171"/>
  </w:num>
  <w:num w:numId="22">
    <w:abstractNumId w:val="43"/>
  </w:num>
  <w:num w:numId="23">
    <w:abstractNumId w:val="206"/>
  </w:num>
  <w:num w:numId="24">
    <w:abstractNumId w:val="17"/>
  </w:num>
  <w:num w:numId="25">
    <w:abstractNumId w:val="39"/>
  </w:num>
  <w:num w:numId="26">
    <w:abstractNumId w:val="178"/>
  </w:num>
  <w:num w:numId="27">
    <w:abstractNumId w:val="246"/>
  </w:num>
  <w:num w:numId="28">
    <w:abstractNumId w:val="158"/>
  </w:num>
  <w:num w:numId="29">
    <w:abstractNumId w:val="103"/>
  </w:num>
  <w:num w:numId="30">
    <w:abstractNumId w:val="255"/>
  </w:num>
  <w:num w:numId="31">
    <w:abstractNumId w:val="179"/>
  </w:num>
  <w:num w:numId="32">
    <w:abstractNumId w:val="160"/>
  </w:num>
  <w:num w:numId="33">
    <w:abstractNumId w:val="15"/>
  </w:num>
  <w:num w:numId="34">
    <w:abstractNumId w:val="82"/>
  </w:num>
  <w:num w:numId="35">
    <w:abstractNumId w:val="66"/>
  </w:num>
  <w:num w:numId="36">
    <w:abstractNumId w:val="116"/>
  </w:num>
  <w:num w:numId="37">
    <w:abstractNumId w:val="28"/>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108"/>
  </w:num>
  <w:num w:numId="41">
    <w:abstractNumId w:val="245"/>
  </w:num>
  <w:num w:numId="42">
    <w:abstractNumId w:val="157"/>
  </w:num>
  <w:num w:numId="43">
    <w:abstractNumId w:val="200"/>
  </w:num>
  <w:num w:numId="44">
    <w:abstractNumId w:val="8"/>
  </w:num>
  <w:num w:numId="45">
    <w:abstractNumId w:val="31"/>
  </w:num>
  <w:num w:numId="46">
    <w:abstractNumId w:val="159"/>
  </w:num>
  <w:num w:numId="47">
    <w:abstractNumId w:val="124"/>
  </w:num>
  <w:num w:numId="48">
    <w:abstractNumId w:val="33"/>
  </w:num>
  <w:num w:numId="49">
    <w:abstractNumId w:val="161"/>
  </w:num>
  <w:num w:numId="50">
    <w:abstractNumId w:val="16"/>
  </w:num>
  <w:num w:numId="51">
    <w:abstractNumId w:val="215"/>
  </w:num>
  <w:num w:numId="52">
    <w:abstractNumId w:val="166"/>
  </w:num>
  <w:num w:numId="53">
    <w:abstractNumId w:val="263"/>
  </w:num>
  <w:num w:numId="54">
    <w:abstractNumId w:val="69"/>
  </w:num>
  <w:num w:numId="55">
    <w:abstractNumId w:val="230"/>
  </w:num>
  <w:num w:numId="56">
    <w:abstractNumId w:val="253"/>
  </w:num>
  <w:num w:numId="57">
    <w:abstractNumId w:val="258"/>
  </w:num>
  <w:num w:numId="58">
    <w:abstractNumId w:val="51"/>
  </w:num>
  <w:num w:numId="59">
    <w:abstractNumId w:val="68"/>
  </w:num>
  <w:num w:numId="60">
    <w:abstractNumId w:val="194"/>
  </w:num>
  <w:num w:numId="61">
    <w:abstractNumId w:val="48"/>
  </w:num>
  <w:num w:numId="62">
    <w:abstractNumId w:val="145"/>
  </w:num>
  <w:num w:numId="63">
    <w:abstractNumId w:val="191"/>
  </w:num>
  <w:num w:numId="64">
    <w:abstractNumId w:val="25"/>
  </w:num>
  <w:num w:numId="65">
    <w:abstractNumId w:val="170"/>
  </w:num>
  <w:num w:numId="66">
    <w:abstractNumId w:val="221"/>
  </w:num>
  <w:num w:numId="67">
    <w:abstractNumId w:val="128"/>
  </w:num>
  <w:num w:numId="68">
    <w:abstractNumId w:val="216"/>
  </w:num>
  <w:num w:numId="69">
    <w:abstractNumId w:val="151"/>
  </w:num>
  <w:num w:numId="70">
    <w:abstractNumId w:val="72"/>
  </w:num>
  <w:num w:numId="71">
    <w:abstractNumId w:val="227"/>
  </w:num>
  <w:num w:numId="72">
    <w:abstractNumId w:val="84"/>
  </w:num>
  <w:num w:numId="73">
    <w:abstractNumId w:val="90"/>
  </w:num>
  <w:num w:numId="74">
    <w:abstractNumId w:val="241"/>
  </w:num>
  <w:num w:numId="75">
    <w:abstractNumId w:val="186"/>
  </w:num>
  <w:num w:numId="76">
    <w:abstractNumId w:val="220"/>
  </w:num>
  <w:num w:numId="77">
    <w:abstractNumId w:val="174"/>
  </w:num>
  <w:num w:numId="78">
    <w:abstractNumId w:val="137"/>
  </w:num>
  <w:num w:numId="79">
    <w:abstractNumId w:val="240"/>
  </w:num>
  <w:num w:numId="80">
    <w:abstractNumId w:val="92"/>
  </w:num>
  <w:num w:numId="81">
    <w:abstractNumId w:val="270"/>
  </w:num>
  <w:num w:numId="82">
    <w:abstractNumId w:val="244"/>
  </w:num>
  <w:num w:numId="83">
    <w:abstractNumId w:val="47"/>
  </w:num>
  <w:num w:numId="84">
    <w:abstractNumId w:val="106"/>
  </w:num>
  <w:num w:numId="85">
    <w:abstractNumId w:val="24"/>
  </w:num>
  <w:num w:numId="86">
    <w:abstractNumId w:val="89"/>
  </w:num>
  <w:num w:numId="87">
    <w:abstractNumId w:val="29"/>
  </w:num>
  <w:num w:numId="88">
    <w:abstractNumId w:val="188"/>
  </w:num>
  <w:num w:numId="89">
    <w:abstractNumId w:val="23"/>
  </w:num>
  <w:num w:numId="90">
    <w:abstractNumId w:val="91"/>
  </w:num>
  <w:num w:numId="91">
    <w:abstractNumId w:val="62"/>
  </w:num>
  <w:num w:numId="92">
    <w:abstractNumId w:val="164"/>
  </w:num>
  <w:num w:numId="93">
    <w:abstractNumId w:val="201"/>
  </w:num>
  <w:num w:numId="94">
    <w:abstractNumId w:val="219"/>
  </w:num>
  <w:num w:numId="95">
    <w:abstractNumId w:val="203"/>
  </w:num>
  <w:num w:numId="96">
    <w:abstractNumId w:val="155"/>
  </w:num>
  <w:num w:numId="97">
    <w:abstractNumId w:val="177"/>
  </w:num>
  <w:num w:numId="98">
    <w:abstractNumId w:val="212"/>
  </w:num>
  <w:num w:numId="99">
    <w:abstractNumId w:val="138"/>
  </w:num>
  <w:num w:numId="100">
    <w:abstractNumId w:val="148"/>
  </w:num>
  <w:num w:numId="101">
    <w:abstractNumId w:val="79"/>
  </w:num>
  <w:num w:numId="102">
    <w:abstractNumId w:val="42"/>
  </w:num>
  <w:num w:numId="103">
    <w:abstractNumId w:val="204"/>
  </w:num>
  <w:num w:numId="104">
    <w:abstractNumId w:val="172"/>
  </w:num>
  <w:num w:numId="105">
    <w:abstractNumId w:val="268"/>
  </w:num>
  <w:num w:numId="106">
    <w:abstractNumId w:val="269"/>
  </w:num>
  <w:num w:numId="107">
    <w:abstractNumId w:val="104"/>
  </w:num>
  <w:num w:numId="108">
    <w:abstractNumId w:val="46"/>
  </w:num>
  <w:num w:numId="109">
    <w:abstractNumId w:val="272"/>
  </w:num>
  <w:num w:numId="110">
    <w:abstractNumId w:val="12"/>
  </w:num>
  <w:num w:numId="111">
    <w:abstractNumId w:val="276"/>
  </w:num>
  <w:num w:numId="112">
    <w:abstractNumId w:val="228"/>
  </w:num>
  <w:num w:numId="113">
    <w:abstractNumId w:val="237"/>
  </w:num>
  <w:num w:numId="114">
    <w:abstractNumId w:val="265"/>
  </w:num>
  <w:num w:numId="115">
    <w:abstractNumId w:val="81"/>
  </w:num>
  <w:num w:numId="116">
    <w:abstractNumId w:val="252"/>
  </w:num>
  <w:num w:numId="117">
    <w:abstractNumId w:val="34"/>
  </w:num>
  <w:num w:numId="118">
    <w:abstractNumId w:val="189"/>
  </w:num>
  <w:num w:numId="119">
    <w:abstractNumId w:val="260"/>
  </w:num>
  <w:num w:numId="120">
    <w:abstractNumId w:val="202"/>
  </w:num>
  <w:num w:numId="121">
    <w:abstractNumId w:val="274"/>
  </w:num>
  <w:num w:numId="122">
    <w:abstractNumId w:val="30"/>
  </w:num>
  <w:num w:numId="123">
    <w:abstractNumId w:val="144"/>
  </w:num>
  <w:num w:numId="124">
    <w:abstractNumId w:val="135"/>
  </w:num>
  <w:num w:numId="125">
    <w:abstractNumId w:val="249"/>
  </w:num>
  <w:num w:numId="126">
    <w:abstractNumId w:val="226"/>
  </w:num>
  <w:num w:numId="127">
    <w:abstractNumId w:val="141"/>
  </w:num>
  <w:num w:numId="128">
    <w:abstractNumId w:val="13"/>
  </w:num>
  <w:num w:numId="129">
    <w:abstractNumId w:val="114"/>
  </w:num>
  <w:num w:numId="130">
    <w:abstractNumId w:val="127"/>
  </w:num>
  <w:num w:numId="131">
    <w:abstractNumId w:val="183"/>
  </w:num>
  <w:num w:numId="132">
    <w:abstractNumId w:val="35"/>
  </w:num>
  <w:num w:numId="133">
    <w:abstractNumId w:val="125"/>
  </w:num>
  <w:num w:numId="134">
    <w:abstractNumId w:val="107"/>
  </w:num>
  <w:num w:numId="135">
    <w:abstractNumId w:val="74"/>
  </w:num>
  <w:num w:numId="136">
    <w:abstractNumId w:val="59"/>
  </w:num>
  <w:num w:numId="137">
    <w:abstractNumId w:val="113"/>
  </w:num>
  <w:num w:numId="138">
    <w:abstractNumId w:val="77"/>
  </w:num>
  <w:num w:numId="139">
    <w:abstractNumId w:val="112"/>
  </w:num>
  <w:num w:numId="140">
    <w:abstractNumId w:val="37"/>
  </w:num>
  <w:num w:numId="141">
    <w:abstractNumId w:val="26"/>
  </w:num>
  <w:num w:numId="142">
    <w:abstractNumId w:val="266"/>
  </w:num>
  <w:num w:numId="143">
    <w:abstractNumId w:val="120"/>
  </w:num>
  <w:num w:numId="144">
    <w:abstractNumId w:val="76"/>
  </w:num>
  <w:num w:numId="145">
    <w:abstractNumId w:val="110"/>
  </w:num>
  <w:num w:numId="146">
    <w:abstractNumId w:val="121"/>
  </w:num>
  <w:num w:numId="147">
    <w:abstractNumId w:val="27"/>
  </w:num>
  <w:num w:numId="148">
    <w:abstractNumId w:val="75"/>
  </w:num>
  <w:num w:numId="149">
    <w:abstractNumId w:val="257"/>
  </w:num>
  <w:num w:numId="150">
    <w:abstractNumId w:val="54"/>
  </w:num>
  <w:num w:numId="151">
    <w:abstractNumId w:val="132"/>
  </w:num>
  <w:num w:numId="152">
    <w:abstractNumId w:val="182"/>
  </w:num>
  <w:num w:numId="153">
    <w:abstractNumId w:val="259"/>
  </w:num>
  <w:num w:numId="154">
    <w:abstractNumId w:val="239"/>
  </w:num>
  <w:num w:numId="155">
    <w:abstractNumId w:val="175"/>
  </w:num>
  <w:num w:numId="156">
    <w:abstractNumId w:val="50"/>
  </w:num>
  <w:num w:numId="157">
    <w:abstractNumId w:val="156"/>
  </w:num>
  <w:num w:numId="158">
    <w:abstractNumId w:val="275"/>
  </w:num>
  <w:num w:numId="159">
    <w:abstractNumId w:val="130"/>
  </w:num>
  <w:num w:numId="160">
    <w:abstractNumId w:val="109"/>
  </w:num>
  <w:num w:numId="161">
    <w:abstractNumId w:val="63"/>
  </w:num>
  <w:num w:numId="162">
    <w:abstractNumId w:val="254"/>
  </w:num>
  <w:num w:numId="163">
    <w:abstractNumId w:val="277"/>
  </w:num>
  <w:num w:numId="164">
    <w:abstractNumId w:val="225"/>
  </w:num>
  <w:num w:numId="165">
    <w:abstractNumId w:val="87"/>
  </w:num>
  <w:num w:numId="166">
    <w:abstractNumId w:val="85"/>
  </w:num>
  <w:num w:numId="167">
    <w:abstractNumId w:val="190"/>
  </w:num>
  <w:num w:numId="168">
    <w:abstractNumId w:val="224"/>
  </w:num>
  <w:num w:numId="169">
    <w:abstractNumId w:val="20"/>
  </w:num>
  <w:num w:numId="170">
    <w:abstractNumId w:val="198"/>
  </w:num>
  <w:num w:numId="171">
    <w:abstractNumId w:val="213"/>
  </w:num>
  <w:num w:numId="172">
    <w:abstractNumId w:val="231"/>
  </w:num>
  <w:num w:numId="173">
    <w:abstractNumId w:val="134"/>
  </w:num>
  <w:num w:numId="174">
    <w:abstractNumId w:val="242"/>
  </w:num>
  <w:num w:numId="175">
    <w:abstractNumId w:val="88"/>
  </w:num>
  <w:num w:numId="176">
    <w:abstractNumId w:val="167"/>
  </w:num>
  <w:num w:numId="177">
    <w:abstractNumId w:val="222"/>
  </w:num>
  <w:num w:numId="178">
    <w:abstractNumId w:val="185"/>
  </w:num>
  <w:num w:numId="179">
    <w:abstractNumId w:val="61"/>
  </w:num>
  <w:num w:numId="180">
    <w:abstractNumId w:val="243"/>
  </w:num>
  <w:num w:numId="181">
    <w:abstractNumId w:val="21"/>
  </w:num>
  <w:num w:numId="182">
    <w:abstractNumId w:val="146"/>
  </w:num>
  <w:num w:numId="183">
    <w:abstractNumId w:val="86"/>
  </w:num>
  <w:num w:numId="184">
    <w:abstractNumId w:val="38"/>
  </w:num>
  <w:num w:numId="185">
    <w:abstractNumId w:val="118"/>
  </w:num>
  <w:num w:numId="186">
    <w:abstractNumId w:val="169"/>
  </w:num>
  <w:num w:numId="187">
    <w:abstractNumId w:val="115"/>
  </w:num>
  <w:num w:numId="188">
    <w:abstractNumId w:val="180"/>
  </w:num>
  <w:num w:numId="189">
    <w:abstractNumId w:val="235"/>
  </w:num>
  <w:num w:numId="190">
    <w:abstractNumId w:val="264"/>
  </w:num>
  <w:num w:numId="191">
    <w:abstractNumId w:val="22"/>
  </w:num>
  <w:num w:numId="192">
    <w:abstractNumId w:val="154"/>
  </w:num>
  <w:num w:numId="193">
    <w:abstractNumId w:val="238"/>
  </w:num>
  <w:num w:numId="194">
    <w:abstractNumId w:val="64"/>
  </w:num>
  <w:num w:numId="195">
    <w:abstractNumId w:val="83"/>
  </w:num>
  <w:num w:numId="196">
    <w:abstractNumId w:val="105"/>
  </w:num>
  <w:num w:numId="197">
    <w:abstractNumId w:val="14"/>
  </w:num>
  <w:num w:numId="198">
    <w:abstractNumId w:val="131"/>
  </w:num>
  <w:num w:numId="199">
    <w:abstractNumId w:val="197"/>
  </w:num>
  <w:num w:numId="200">
    <w:abstractNumId w:val="140"/>
  </w:num>
  <w:num w:numId="201">
    <w:abstractNumId w:val="139"/>
  </w:num>
  <w:num w:numId="202">
    <w:abstractNumId w:val="11"/>
  </w:num>
  <w:num w:numId="203">
    <w:abstractNumId w:val="143"/>
  </w:num>
  <w:num w:numId="204">
    <w:abstractNumId w:val="214"/>
  </w:num>
  <w:num w:numId="205">
    <w:abstractNumId w:val="52"/>
  </w:num>
  <w:num w:numId="206">
    <w:abstractNumId w:val="250"/>
  </w:num>
  <w:num w:numId="207">
    <w:abstractNumId w:val="208"/>
  </w:num>
  <w:num w:numId="208">
    <w:abstractNumId w:val="119"/>
  </w:num>
  <w:num w:numId="209">
    <w:abstractNumId w:val="234"/>
  </w:num>
  <w:num w:numId="210">
    <w:abstractNumId w:val="229"/>
  </w:num>
  <w:num w:numId="211">
    <w:abstractNumId w:val="32"/>
  </w:num>
  <w:num w:numId="212">
    <w:abstractNumId w:val="162"/>
  </w:num>
  <w:num w:numId="213">
    <w:abstractNumId w:val="149"/>
  </w:num>
  <w:num w:numId="214">
    <w:abstractNumId w:val="217"/>
  </w:num>
  <w:num w:numId="215">
    <w:abstractNumId w:val="176"/>
  </w:num>
  <w:num w:numId="216">
    <w:abstractNumId w:val="192"/>
  </w:num>
  <w:num w:numId="217">
    <w:abstractNumId w:val="73"/>
  </w:num>
  <w:num w:numId="218">
    <w:abstractNumId w:val="49"/>
  </w:num>
  <w:num w:numId="219">
    <w:abstractNumId w:val="205"/>
  </w:num>
  <w:num w:numId="220">
    <w:abstractNumId w:val="44"/>
  </w:num>
  <w:num w:numId="221">
    <w:abstractNumId w:val="256"/>
  </w:num>
  <w:num w:numId="222">
    <w:abstractNumId w:val="147"/>
  </w:num>
  <w:num w:numId="223">
    <w:abstractNumId w:val="261"/>
  </w:num>
  <w:num w:numId="224">
    <w:abstractNumId w:val="165"/>
  </w:num>
  <w:num w:numId="225">
    <w:abstractNumId w:val="97"/>
  </w:num>
  <w:num w:numId="226">
    <w:abstractNumId w:val="78"/>
  </w:num>
  <w:num w:numId="227">
    <w:abstractNumId w:val="133"/>
  </w:num>
  <w:num w:numId="228">
    <w:abstractNumId w:val="267"/>
  </w:num>
  <w:num w:numId="229">
    <w:abstractNumId w:val="111"/>
  </w:num>
  <w:num w:numId="230">
    <w:abstractNumId w:val="41"/>
  </w:num>
  <w:num w:numId="231">
    <w:abstractNumId w:val="209"/>
  </w:num>
  <w:num w:numId="232">
    <w:abstractNumId w:val="94"/>
  </w:num>
  <w:num w:numId="233">
    <w:abstractNumId w:val="123"/>
  </w:num>
  <w:num w:numId="234">
    <w:abstractNumId w:val="168"/>
  </w:num>
  <w:num w:numId="235">
    <w:abstractNumId w:val="71"/>
  </w:num>
  <w:num w:numId="236">
    <w:abstractNumId w:val="218"/>
  </w:num>
  <w:num w:numId="237">
    <w:abstractNumId w:val="152"/>
  </w:num>
  <w:num w:numId="238">
    <w:abstractNumId w:val="70"/>
  </w:num>
  <w:num w:numId="239">
    <w:abstractNumId w:val="45"/>
  </w:num>
  <w:num w:numId="240">
    <w:abstractNumId w:val="102"/>
  </w:num>
  <w:num w:numId="241">
    <w:abstractNumId w:val="153"/>
  </w:num>
  <w:num w:numId="242">
    <w:abstractNumId w:val="80"/>
  </w:num>
  <w:num w:numId="243">
    <w:abstractNumId w:val="233"/>
  </w:num>
  <w:num w:numId="244">
    <w:abstractNumId w:val="195"/>
  </w:num>
  <w:num w:numId="245">
    <w:abstractNumId w:val="100"/>
  </w:num>
  <w:num w:numId="246">
    <w:abstractNumId w:val="95"/>
  </w:num>
  <w:num w:numId="247">
    <w:abstractNumId w:val="60"/>
  </w:num>
  <w:num w:numId="248">
    <w:abstractNumId w:val="40"/>
  </w:num>
  <w:num w:numId="249">
    <w:abstractNumId w:val="117"/>
  </w:num>
  <w:num w:numId="250">
    <w:abstractNumId w:val="210"/>
  </w:num>
  <w:num w:numId="251">
    <w:abstractNumId w:val="136"/>
  </w:num>
  <w:num w:numId="252">
    <w:abstractNumId w:val="187"/>
  </w:num>
  <w:num w:numId="253">
    <w:abstractNumId w:val="58"/>
  </w:num>
  <w:num w:numId="254">
    <w:abstractNumId w:val="126"/>
  </w:num>
  <w:num w:numId="255">
    <w:abstractNumId w:val="184"/>
  </w:num>
  <w:num w:numId="256">
    <w:abstractNumId w:val="9"/>
  </w:num>
  <w:num w:numId="257">
    <w:abstractNumId w:val="56"/>
  </w:num>
  <w:num w:numId="258">
    <w:abstractNumId w:val="10"/>
  </w:num>
  <w:num w:numId="259">
    <w:abstractNumId w:val="196"/>
  </w:num>
  <w:num w:numId="260">
    <w:abstractNumId w:val="273"/>
  </w:num>
  <w:num w:numId="261">
    <w:abstractNumId w:val="251"/>
  </w:num>
  <w:num w:numId="262">
    <w:abstractNumId w:val="93"/>
  </w:num>
  <w:num w:numId="263">
    <w:abstractNumId w:val="223"/>
  </w:num>
  <w:num w:numId="264">
    <w:abstractNumId w:val="236"/>
  </w:num>
  <w:num w:numId="265">
    <w:abstractNumId w:val="271"/>
  </w:num>
  <w:num w:numId="266">
    <w:abstractNumId w:val="150"/>
  </w:num>
  <w:num w:numId="267">
    <w:abstractNumId w:val="129"/>
  </w:num>
  <w:num w:numId="268">
    <w:abstractNumId w:val="247"/>
  </w:num>
  <w:num w:numId="269">
    <w:abstractNumId w:val="199"/>
  </w:num>
  <w:num w:numId="270">
    <w:abstractNumId w:val="36"/>
  </w:num>
  <w:num w:numId="271">
    <w:abstractNumId w:val="163"/>
  </w:num>
  <w:num w:numId="272">
    <w:abstractNumId w:val="142"/>
  </w:num>
  <w:num w:numId="273">
    <w:abstractNumId w:val="96"/>
  </w:num>
  <w:num w:numId="274">
    <w:abstractNumId w:val="67"/>
  </w:num>
  <w:num w:numId="275">
    <w:abstractNumId w:val="101"/>
  </w:num>
  <w:num w:numId="276">
    <w:abstractNumId w:val="173"/>
  </w:num>
  <w:num w:numId="277">
    <w:abstractNumId w:val="55"/>
  </w:num>
  <w:num w:numId="278">
    <w:abstractNumId w:val="211"/>
  </w:num>
  <w:num w:numId="279">
    <w:abstractNumId w:val="57"/>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1599"/>
    <w:rsid w:val="00003368"/>
    <w:rsid w:val="00024C7F"/>
    <w:rsid w:val="00071F32"/>
    <w:rsid w:val="00084F03"/>
    <w:rsid w:val="000A7F1F"/>
    <w:rsid w:val="000B1D2A"/>
    <w:rsid w:val="000B6D51"/>
    <w:rsid w:val="000E5A44"/>
    <w:rsid w:val="000E6448"/>
    <w:rsid w:val="00105745"/>
    <w:rsid w:val="0011515A"/>
    <w:rsid w:val="00145736"/>
    <w:rsid w:val="00164964"/>
    <w:rsid w:val="001B74D2"/>
    <w:rsid w:val="001D0C21"/>
    <w:rsid w:val="001D3153"/>
    <w:rsid w:val="0022352C"/>
    <w:rsid w:val="00237A13"/>
    <w:rsid w:val="002710FD"/>
    <w:rsid w:val="0027231C"/>
    <w:rsid w:val="00280CE6"/>
    <w:rsid w:val="00294AEC"/>
    <w:rsid w:val="002957E9"/>
    <w:rsid w:val="002A4651"/>
    <w:rsid w:val="002D05ED"/>
    <w:rsid w:val="002D6CF3"/>
    <w:rsid w:val="002E5460"/>
    <w:rsid w:val="0031396A"/>
    <w:rsid w:val="003164B9"/>
    <w:rsid w:val="0033496A"/>
    <w:rsid w:val="00372A5C"/>
    <w:rsid w:val="003F08BB"/>
    <w:rsid w:val="003F736E"/>
    <w:rsid w:val="00431DF5"/>
    <w:rsid w:val="0046403D"/>
    <w:rsid w:val="00464558"/>
    <w:rsid w:val="00477CDC"/>
    <w:rsid w:val="004C25D5"/>
    <w:rsid w:val="004C31C7"/>
    <w:rsid w:val="00510AC3"/>
    <w:rsid w:val="00515EAB"/>
    <w:rsid w:val="0054369A"/>
    <w:rsid w:val="00566BDA"/>
    <w:rsid w:val="005B1D8C"/>
    <w:rsid w:val="005B5464"/>
    <w:rsid w:val="005D0793"/>
    <w:rsid w:val="005F2B05"/>
    <w:rsid w:val="005F5B09"/>
    <w:rsid w:val="00610B22"/>
    <w:rsid w:val="00615CCC"/>
    <w:rsid w:val="00630DF3"/>
    <w:rsid w:val="006358DA"/>
    <w:rsid w:val="006450A8"/>
    <w:rsid w:val="00672982"/>
    <w:rsid w:val="006B2806"/>
    <w:rsid w:val="006C1412"/>
    <w:rsid w:val="006D1DDB"/>
    <w:rsid w:val="006D4E9F"/>
    <w:rsid w:val="006F20DE"/>
    <w:rsid w:val="006F2F90"/>
    <w:rsid w:val="007214EB"/>
    <w:rsid w:val="0072195D"/>
    <w:rsid w:val="00726361"/>
    <w:rsid w:val="007803AE"/>
    <w:rsid w:val="007A7E8A"/>
    <w:rsid w:val="007D26D6"/>
    <w:rsid w:val="007E57F9"/>
    <w:rsid w:val="007F387A"/>
    <w:rsid w:val="00802709"/>
    <w:rsid w:val="00814E8D"/>
    <w:rsid w:val="008527F0"/>
    <w:rsid w:val="008544C3"/>
    <w:rsid w:val="00867D13"/>
    <w:rsid w:val="008809D5"/>
    <w:rsid w:val="008B2F3B"/>
    <w:rsid w:val="008E106C"/>
    <w:rsid w:val="00956B8E"/>
    <w:rsid w:val="00965F45"/>
    <w:rsid w:val="00976C3B"/>
    <w:rsid w:val="00984230"/>
    <w:rsid w:val="00992950"/>
    <w:rsid w:val="00996D64"/>
    <w:rsid w:val="009A7E08"/>
    <w:rsid w:val="009E263A"/>
    <w:rsid w:val="009E5CC9"/>
    <w:rsid w:val="009F4F44"/>
    <w:rsid w:val="00A15565"/>
    <w:rsid w:val="00A27925"/>
    <w:rsid w:val="00A300A4"/>
    <w:rsid w:val="00A3508C"/>
    <w:rsid w:val="00A73EA1"/>
    <w:rsid w:val="00A86352"/>
    <w:rsid w:val="00AA4F56"/>
    <w:rsid w:val="00AD1C29"/>
    <w:rsid w:val="00AD7E90"/>
    <w:rsid w:val="00AF3BF4"/>
    <w:rsid w:val="00B03A37"/>
    <w:rsid w:val="00B15992"/>
    <w:rsid w:val="00B25D59"/>
    <w:rsid w:val="00B4087A"/>
    <w:rsid w:val="00B47E52"/>
    <w:rsid w:val="00B50239"/>
    <w:rsid w:val="00B74666"/>
    <w:rsid w:val="00B96930"/>
    <w:rsid w:val="00BB0152"/>
    <w:rsid w:val="00BB3C73"/>
    <w:rsid w:val="00BB7157"/>
    <w:rsid w:val="00BD2E98"/>
    <w:rsid w:val="00BD5A77"/>
    <w:rsid w:val="00BF4334"/>
    <w:rsid w:val="00C059D6"/>
    <w:rsid w:val="00C37384"/>
    <w:rsid w:val="00C41984"/>
    <w:rsid w:val="00C41C05"/>
    <w:rsid w:val="00C4501C"/>
    <w:rsid w:val="00C46B19"/>
    <w:rsid w:val="00C552CF"/>
    <w:rsid w:val="00C71113"/>
    <w:rsid w:val="00C717DA"/>
    <w:rsid w:val="00C9571F"/>
    <w:rsid w:val="00CD6F3C"/>
    <w:rsid w:val="00CE4D5E"/>
    <w:rsid w:val="00D26E24"/>
    <w:rsid w:val="00D46945"/>
    <w:rsid w:val="00D47F22"/>
    <w:rsid w:val="00D734AE"/>
    <w:rsid w:val="00DB0067"/>
    <w:rsid w:val="00DC7181"/>
    <w:rsid w:val="00DD488F"/>
    <w:rsid w:val="00DD766A"/>
    <w:rsid w:val="00DE7406"/>
    <w:rsid w:val="00DF3A36"/>
    <w:rsid w:val="00DF54C6"/>
    <w:rsid w:val="00DF6284"/>
    <w:rsid w:val="00E02603"/>
    <w:rsid w:val="00E11205"/>
    <w:rsid w:val="00E43B1C"/>
    <w:rsid w:val="00E82571"/>
    <w:rsid w:val="00E83046"/>
    <w:rsid w:val="00E83DE1"/>
    <w:rsid w:val="00E96463"/>
    <w:rsid w:val="00EE1C32"/>
    <w:rsid w:val="00F06381"/>
    <w:rsid w:val="00F06E1A"/>
    <w:rsid w:val="00F365B6"/>
    <w:rsid w:val="00F379AA"/>
    <w:rsid w:val="00F7746C"/>
    <w:rsid w:val="00FA215E"/>
    <w:rsid w:val="00FA6DA7"/>
    <w:rsid w:val="00FC38CF"/>
    <w:rsid w:val="00FE6F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1598">
      <w:bodyDiv w:val="1"/>
      <w:marLeft w:val="0"/>
      <w:marRight w:val="0"/>
      <w:marTop w:val="0"/>
      <w:marBottom w:val="0"/>
      <w:divBdr>
        <w:top w:val="none" w:sz="0" w:space="0" w:color="auto"/>
        <w:left w:val="none" w:sz="0" w:space="0" w:color="auto"/>
        <w:bottom w:val="none" w:sz="0" w:space="0" w:color="auto"/>
        <w:right w:val="none" w:sz="0" w:space="0" w:color="auto"/>
      </w:divBdr>
    </w:div>
    <w:div w:id="19927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https://www.thermofisher.co.nz/Uploads/file/Environmental-Industrial/Environmental-Monitoring-Safety/Workplace-Safety/Field-Laboratory-Test-Kits/Dexsil-Clor-n-Oil-PCB-Test-Kit-NZ.pdf" TargetMode="External"/><Relationship Id="rId39" Type="http://schemas.openxmlformats.org/officeDocument/2006/relationships/image" Target="media/image13.jpeg"/><Relationship Id="rId21" Type="http://schemas.openxmlformats.org/officeDocument/2006/relationships/image" Target="media/image3.jpeg"/><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hyperlink" Target="http://en.wikipedia.org/wiki/Clinician"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thermofisher.co.nz/Uploads/file/Environmental-Industrial/Environmental-Monitoring-Safety/Workplace-Safety/Field-Laboratory-Test-Kits/Dexsil-Hydroscout-Water-In-Oil-Test-NZ.pdf" TargetMode="Externa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image" Target="media/image2.jpeg"/><Relationship Id="rId29" Type="http://schemas.openxmlformats.org/officeDocument/2006/relationships/hyperlink" Target="https://www.thermofisher.co.nz/Uploads/file/Environmental-Industrial/Environmental-Monitoring-Safety/Workplace-Safety/Field-Laboratory-Test-Kits/Dexsil-Titra-Lube-TBN-Total-Base-Number-Test-Kit-NZ.pdf" TargetMode="External"/><Relationship Id="rId41" Type="http://schemas.openxmlformats.org/officeDocument/2006/relationships/image" Target="media/image15.jpeg"/><Relationship Id="rId54"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hyperlink" Target="https://www.thermofisher.co.nz/Uploads/file/Environmental-Industrial/Environmental-Monitoring-Safety/Workplace-Safety/Field-Laboratory-Test-Kits/Dexsil-Titra-Lube-TAN-Total-Acid-Number-Test-Kit-NZ.pdf" TargetMode="External"/><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jpeg"/><Relationship Id="rId53" Type="http://schemas.openxmlformats.org/officeDocument/2006/relationships/hyperlink" Target="mailto:hcdcmo@lifecarehll.com" TargetMode="Externa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image" Target="media/image5.jpeg"/><Relationship Id="rId28" Type="http://schemas.openxmlformats.org/officeDocument/2006/relationships/hyperlink" Target="https://www.thermofisher.co.nz/Uploads/file/Environmental-Industrial/Environmental-Monitoring-Safety/Workplace-Safety/Field-Laboratory-Test-Kits/Dexsil-Clor-D-Tect-4000-Chlorine-Test-Kit-NZ.pdf" TargetMode="External"/><Relationship Id="rId36" Type="http://schemas.openxmlformats.org/officeDocument/2006/relationships/image" Target="media/image10.jpeg"/><Relationship Id="rId49" Type="http://schemas.openxmlformats.org/officeDocument/2006/relationships/hyperlink" Target="mailto:hcdcmo@lifecarehll.com" TargetMode="External"/><Relationship Id="rId10" Type="http://schemas.openxmlformats.org/officeDocument/2006/relationships/hyperlink" Target="http://www.lifecarehll.com/" TargetMode="External"/><Relationship Id="rId19" Type="http://schemas.openxmlformats.org/officeDocument/2006/relationships/footer" Target="footer3.xml"/><Relationship Id="rId31" Type="http://schemas.openxmlformats.org/officeDocument/2006/relationships/hyperlink" Target="https://www.thermofisher.co.nz/Uploads/file/Environmental-Industrial/Environmental-Monitoring-Safety/Workplace-Safety/Field-Laboratory-Test-Kits/Dexsil-Quant-N-Ol-Ethanol-in-Gasoline-Test-Kit-NZ.pdf" TargetMode="External"/><Relationship Id="rId44" Type="http://schemas.openxmlformats.org/officeDocument/2006/relationships/image" Target="media/image18.jpeg"/><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image" Target="media/image4.jpeg"/><Relationship Id="rId27" Type="http://schemas.openxmlformats.org/officeDocument/2006/relationships/hyperlink" Target="https://www.thermofisher.co.nz/Uploads/file/Environmental-Industrial/Environmental-Monitoring-Safety/Workplace-Safety/Field-Laboratory-Test-Kits/Dexsil-Clor-d-Tect-Chlorine-Test-Kit-NZ.pdf" TargetMode="External"/><Relationship Id="rId30" Type="http://schemas.openxmlformats.org/officeDocument/2006/relationships/hyperlink" Target="https://www.thermofisher.co.nz/Uploads/file/Environmental-Industrial/Environmental-Monitoring-Safety/Workplace-Safety/Field-Laboratory-Test-Kits/Dexsil-L2000DX-Analyser-System-PCB-Chlorinated-Organics-Test-Kit-NZ.pdf" TargetMode="External"/><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hyperlink" Target="mailto:hcdcmo@lifecarehll.com"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4.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166</Pages>
  <Words>36883</Words>
  <Characters>210235</Characters>
  <Application>Microsoft Office Word</Application>
  <DocSecurity>0</DocSecurity>
  <Lines>1751</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5</cp:revision>
  <cp:lastPrinted>2016-01-25T04:26:00Z</cp:lastPrinted>
  <dcterms:created xsi:type="dcterms:W3CDTF">2018-02-21T11:05:00Z</dcterms:created>
  <dcterms:modified xsi:type="dcterms:W3CDTF">2018-02-22T10:44:00Z</dcterms:modified>
</cp:coreProperties>
</file>