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5E6" w:rsidRDefault="003335E6" w:rsidP="003335E6">
      <w:pPr>
        <w:pStyle w:val="Heading2"/>
        <w:framePr w:h="7964" w:hRule="exact" w:hSpace="180" w:wrap="around" w:vAnchor="page" w:hAnchor="page" w:x="1546" w:y="1951"/>
        <w:rPr>
          <w:color w:val="000000"/>
          <w:sz w:val="32"/>
          <w:szCs w:val="32"/>
        </w:rPr>
      </w:pPr>
      <w:r>
        <w:rPr>
          <w:color w:val="000000"/>
          <w:sz w:val="32"/>
          <w:szCs w:val="32"/>
        </w:rPr>
        <w:t>TENDER FOR SUPPLY AND INSTALLATION OF EQUIPMENTS</w:t>
      </w:r>
    </w:p>
    <w:p w:rsidR="003335E6" w:rsidRPr="00C25A91" w:rsidRDefault="003335E6" w:rsidP="003335E6">
      <w:pPr>
        <w:framePr w:h="7964" w:hRule="exact" w:hSpace="180" w:wrap="around" w:vAnchor="page" w:hAnchor="page" w:x="1546" w:y="1951"/>
      </w:pPr>
    </w:p>
    <w:p w:rsidR="003335E6" w:rsidRPr="00293956" w:rsidRDefault="003335E6" w:rsidP="003335E6">
      <w:pPr>
        <w:pStyle w:val="Heading2"/>
        <w:framePr w:h="7964" w:hRule="exact" w:hSpace="180" w:wrap="around" w:vAnchor="page" w:hAnchor="page" w:x="1546" w:y="1951"/>
        <w:rPr>
          <w:color w:val="000000"/>
        </w:rPr>
      </w:pPr>
      <w:r w:rsidRPr="00293956">
        <w:rPr>
          <w:color w:val="000000"/>
        </w:rPr>
        <w:t>FOR</w:t>
      </w:r>
    </w:p>
    <w:p w:rsidR="003335E6" w:rsidRPr="00293956" w:rsidRDefault="003335E6" w:rsidP="003335E6">
      <w:pPr>
        <w:framePr w:h="7964" w:hRule="exact" w:hSpace="180" w:wrap="around" w:vAnchor="page" w:hAnchor="page" w:x="1546" w:y="1951"/>
        <w:rPr>
          <w:color w:val="000000"/>
        </w:rPr>
      </w:pPr>
    </w:p>
    <w:p w:rsidR="003335E6" w:rsidRPr="00120833" w:rsidRDefault="003335E6" w:rsidP="003335E6">
      <w:pPr>
        <w:pStyle w:val="Heading2"/>
        <w:framePr w:h="7964" w:hRule="exact" w:hSpace="180" w:wrap="around" w:vAnchor="page" w:hAnchor="page" w:x="1546" w:y="1951"/>
        <w:rPr>
          <w:color w:val="000000"/>
        </w:rPr>
      </w:pPr>
      <w:r w:rsidRPr="00120833">
        <w:rPr>
          <w:color w:val="000000"/>
        </w:rPr>
        <w:t>HIMACHAL PRADESH PROJECT- IV</w:t>
      </w:r>
    </w:p>
    <w:p w:rsidR="003335E6" w:rsidRPr="00120833" w:rsidRDefault="003335E6" w:rsidP="003335E6">
      <w:pPr>
        <w:framePr w:h="7964" w:hRule="exact" w:hSpace="180" w:wrap="around" w:vAnchor="page" w:hAnchor="page" w:x="1546" w:y="1951"/>
        <w:rPr>
          <w:color w:val="000000"/>
        </w:rPr>
      </w:pPr>
    </w:p>
    <w:p w:rsidR="003335E6" w:rsidRPr="00293956" w:rsidRDefault="003335E6" w:rsidP="003335E6">
      <w:pPr>
        <w:pStyle w:val="Heading3"/>
        <w:framePr w:h="7964" w:hRule="exact" w:hSpace="180" w:wrap="around" w:vAnchor="page" w:hAnchor="page" w:x="1546" w:y="1951"/>
        <w:jc w:val="center"/>
        <w:rPr>
          <w:color w:val="000000"/>
          <w:sz w:val="32"/>
          <w:szCs w:val="32"/>
        </w:rPr>
      </w:pPr>
      <w:r w:rsidRPr="00120833">
        <w:rPr>
          <w:color w:val="000000"/>
          <w:sz w:val="32"/>
          <w:szCs w:val="32"/>
        </w:rPr>
        <w:t>IFB NO: HLL/AFT/TDG/HP-IV/EQP/2014-15/07</w:t>
      </w:r>
    </w:p>
    <w:p w:rsidR="003335E6" w:rsidRPr="00293956" w:rsidRDefault="003335E6" w:rsidP="003335E6">
      <w:pPr>
        <w:framePr w:h="7964" w:hRule="exact" w:hSpace="180" w:wrap="around" w:vAnchor="page" w:hAnchor="page" w:x="1546" w:y="1951"/>
        <w:rPr>
          <w:color w:val="000000"/>
        </w:rPr>
      </w:pPr>
    </w:p>
    <w:p w:rsidR="003335E6" w:rsidRPr="00293956" w:rsidRDefault="003335E6" w:rsidP="003335E6">
      <w:pPr>
        <w:framePr w:h="7964" w:hRule="exact" w:hSpace="180" w:wrap="around" w:vAnchor="page" w:hAnchor="page" w:x="1546" w:y="1951"/>
        <w:rPr>
          <w:color w:val="000000"/>
        </w:rPr>
      </w:pPr>
    </w:p>
    <w:p w:rsidR="003335E6" w:rsidRPr="00293956" w:rsidRDefault="003335E6" w:rsidP="003335E6">
      <w:pPr>
        <w:framePr w:h="7964" w:hRule="exact" w:hSpace="180" w:wrap="around" w:vAnchor="page" w:hAnchor="page" w:x="1546" w:y="1951"/>
        <w:rPr>
          <w:color w:val="000000"/>
        </w:rPr>
      </w:pPr>
    </w:p>
    <w:p w:rsidR="003335E6" w:rsidRPr="00293956" w:rsidRDefault="003335E6" w:rsidP="003335E6">
      <w:pPr>
        <w:framePr w:h="7964" w:hRule="exact" w:hSpace="180" w:wrap="around" w:vAnchor="page" w:hAnchor="page" w:x="1546" w:y="1951"/>
        <w:jc w:val="center"/>
        <w:rPr>
          <w:b/>
          <w:bCs/>
          <w:color w:val="000000"/>
        </w:rPr>
      </w:pPr>
    </w:p>
    <w:p w:rsidR="003335E6" w:rsidRPr="00293956" w:rsidRDefault="003335E6" w:rsidP="003335E6">
      <w:pPr>
        <w:framePr w:h="7964" w:hRule="exact" w:hSpace="180" w:wrap="around" w:vAnchor="page" w:hAnchor="page" w:x="1546" w:y="1951"/>
        <w:jc w:val="center"/>
        <w:rPr>
          <w:b/>
          <w:bCs/>
          <w:color w:val="000000"/>
        </w:rPr>
      </w:pPr>
      <w:r>
        <w:rPr>
          <w:noProof/>
          <w:color w:val="000000"/>
          <w:lang w:bidi="hi-IN"/>
        </w:rPr>
        <w:drawing>
          <wp:inline distT="0" distB="0" distL="0" distR="0" wp14:anchorId="0564C1E2" wp14:editId="056EA271">
            <wp:extent cx="2976245" cy="22777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6245" cy="2277745"/>
                    </a:xfrm>
                    <a:prstGeom prst="rect">
                      <a:avLst/>
                    </a:prstGeom>
                    <a:noFill/>
                    <a:ln>
                      <a:noFill/>
                    </a:ln>
                  </pic:spPr>
                </pic:pic>
              </a:graphicData>
            </a:graphic>
          </wp:inline>
        </w:drawing>
      </w:r>
    </w:p>
    <w:p w:rsidR="003335E6" w:rsidRPr="00293956" w:rsidRDefault="003335E6" w:rsidP="003335E6">
      <w:pPr>
        <w:widowControl w:val="0"/>
        <w:tabs>
          <w:tab w:val="left" w:pos="5189"/>
        </w:tabs>
        <w:autoSpaceDE w:val="0"/>
        <w:autoSpaceDN w:val="0"/>
        <w:adjustRightInd w:val="0"/>
        <w:spacing w:before="2"/>
        <w:ind w:right="1800"/>
        <w:rPr>
          <w:b/>
          <w:bCs/>
          <w:color w:val="000000"/>
          <w:sz w:val="28"/>
          <w:szCs w:val="28"/>
        </w:rPr>
      </w:pPr>
      <w:r w:rsidRPr="00293956">
        <w:rPr>
          <w:b/>
          <w:bCs/>
          <w:color w:val="000000"/>
          <w:sz w:val="28"/>
          <w:szCs w:val="28"/>
        </w:rPr>
        <w:tab/>
      </w:r>
    </w:p>
    <w:p w:rsidR="003335E6" w:rsidRPr="00293956" w:rsidRDefault="003335E6" w:rsidP="003335E6">
      <w:pPr>
        <w:widowControl w:val="0"/>
        <w:autoSpaceDE w:val="0"/>
        <w:autoSpaceDN w:val="0"/>
        <w:adjustRightInd w:val="0"/>
        <w:spacing w:before="2"/>
        <w:ind w:right="1800"/>
        <w:jc w:val="center"/>
        <w:rPr>
          <w:b/>
          <w:bCs/>
          <w:color w:val="000000"/>
          <w:sz w:val="28"/>
          <w:szCs w:val="28"/>
        </w:rPr>
      </w:pPr>
    </w:p>
    <w:p w:rsidR="003335E6" w:rsidRDefault="003335E6" w:rsidP="003335E6">
      <w:pPr>
        <w:widowControl w:val="0"/>
        <w:autoSpaceDE w:val="0"/>
        <w:autoSpaceDN w:val="0"/>
        <w:adjustRightInd w:val="0"/>
        <w:spacing w:before="2"/>
        <w:ind w:right="90"/>
        <w:jc w:val="center"/>
        <w:rPr>
          <w:b/>
          <w:bCs/>
          <w:color w:val="000000"/>
          <w:sz w:val="28"/>
          <w:szCs w:val="28"/>
        </w:rPr>
      </w:pPr>
    </w:p>
    <w:p w:rsidR="003335E6" w:rsidRDefault="003335E6" w:rsidP="003335E6">
      <w:pPr>
        <w:widowControl w:val="0"/>
        <w:autoSpaceDE w:val="0"/>
        <w:autoSpaceDN w:val="0"/>
        <w:adjustRightInd w:val="0"/>
        <w:spacing w:before="2"/>
        <w:ind w:right="90"/>
        <w:jc w:val="center"/>
        <w:rPr>
          <w:b/>
          <w:bCs/>
          <w:color w:val="000000"/>
          <w:sz w:val="28"/>
          <w:szCs w:val="28"/>
        </w:rPr>
      </w:pPr>
    </w:p>
    <w:p w:rsidR="003335E6" w:rsidRPr="00293956" w:rsidRDefault="003335E6" w:rsidP="003335E6">
      <w:pPr>
        <w:widowControl w:val="0"/>
        <w:autoSpaceDE w:val="0"/>
        <w:autoSpaceDN w:val="0"/>
        <w:adjustRightInd w:val="0"/>
        <w:spacing w:before="2"/>
        <w:ind w:right="90"/>
        <w:jc w:val="center"/>
        <w:rPr>
          <w:b/>
          <w:bCs/>
          <w:color w:val="000000"/>
          <w:sz w:val="28"/>
          <w:szCs w:val="28"/>
        </w:rPr>
      </w:pPr>
      <w:r w:rsidRPr="00293956">
        <w:rPr>
          <w:b/>
          <w:bCs/>
          <w:color w:val="000000"/>
          <w:sz w:val="28"/>
          <w:szCs w:val="28"/>
        </w:rPr>
        <w:t>HLL LIFECARE LIMITED</w:t>
      </w:r>
    </w:p>
    <w:p w:rsidR="003335E6" w:rsidRPr="00293956" w:rsidRDefault="003335E6" w:rsidP="003335E6">
      <w:pPr>
        <w:widowControl w:val="0"/>
        <w:autoSpaceDE w:val="0"/>
        <w:autoSpaceDN w:val="0"/>
        <w:adjustRightInd w:val="0"/>
        <w:spacing w:before="2"/>
        <w:jc w:val="center"/>
        <w:rPr>
          <w:color w:val="000000"/>
          <w:sz w:val="20"/>
          <w:szCs w:val="20"/>
        </w:rPr>
      </w:pPr>
      <w:r w:rsidRPr="00293956">
        <w:rPr>
          <w:color w:val="000000"/>
          <w:sz w:val="20"/>
          <w:szCs w:val="20"/>
        </w:rPr>
        <w:t>(A</w:t>
      </w:r>
      <w:r w:rsidRPr="00293956">
        <w:rPr>
          <w:color w:val="000000"/>
          <w:spacing w:val="-11"/>
          <w:sz w:val="20"/>
          <w:szCs w:val="20"/>
        </w:rPr>
        <w:t xml:space="preserve"> </w:t>
      </w:r>
      <w:r w:rsidRPr="00293956">
        <w:rPr>
          <w:color w:val="000000"/>
          <w:spacing w:val="-2"/>
          <w:sz w:val="20"/>
          <w:szCs w:val="20"/>
        </w:rPr>
        <w:t>G</w:t>
      </w:r>
      <w:r w:rsidRPr="00293956">
        <w:rPr>
          <w:color w:val="000000"/>
          <w:sz w:val="20"/>
          <w:szCs w:val="20"/>
        </w:rPr>
        <w:t xml:space="preserve">OVT. </w:t>
      </w:r>
      <w:r w:rsidRPr="00293956">
        <w:rPr>
          <w:color w:val="000000"/>
          <w:spacing w:val="3"/>
          <w:sz w:val="20"/>
          <w:szCs w:val="20"/>
        </w:rPr>
        <w:t>O</w:t>
      </w:r>
      <w:r w:rsidRPr="00293956">
        <w:rPr>
          <w:color w:val="000000"/>
          <w:sz w:val="20"/>
          <w:szCs w:val="20"/>
        </w:rPr>
        <w:t>F</w:t>
      </w:r>
      <w:r w:rsidRPr="00293956">
        <w:rPr>
          <w:color w:val="000000"/>
          <w:spacing w:val="-3"/>
          <w:sz w:val="20"/>
          <w:szCs w:val="20"/>
        </w:rPr>
        <w:t xml:space="preserve"> </w:t>
      </w:r>
      <w:r w:rsidRPr="00293956">
        <w:rPr>
          <w:color w:val="000000"/>
          <w:spacing w:val="1"/>
          <w:sz w:val="20"/>
          <w:szCs w:val="20"/>
        </w:rPr>
        <w:t>I</w:t>
      </w:r>
      <w:r w:rsidRPr="00293956">
        <w:rPr>
          <w:color w:val="000000"/>
          <w:sz w:val="20"/>
          <w:szCs w:val="20"/>
        </w:rPr>
        <w:t>N</w:t>
      </w:r>
      <w:r w:rsidRPr="00293956">
        <w:rPr>
          <w:color w:val="000000"/>
          <w:spacing w:val="-1"/>
          <w:sz w:val="20"/>
          <w:szCs w:val="20"/>
        </w:rPr>
        <w:t>D</w:t>
      </w:r>
      <w:r w:rsidRPr="00293956">
        <w:rPr>
          <w:color w:val="000000"/>
          <w:sz w:val="20"/>
          <w:szCs w:val="20"/>
        </w:rPr>
        <w:t>IA</w:t>
      </w:r>
      <w:r w:rsidRPr="00293956">
        <w:rPr>
          <w:color w:val="000000"/>
          <w:spacing w:val="2"/>
          <w:sz w:val="20"/>
          <w:szCs w:val="20"/>
        </w:rPr>
        <w:t xml:space="preserve"> </w:t>
      </w:r>
      <w:r w:rsidRPr="00293956">
        <w:rPr>
          <w:color w:val="000000"/>
          <w:sz w:val="20"/>
          <w:szCs w:val="20"/>
        </w:rPr>
        <w:t>ENT</w:t>
      </w:r>
      <w:r w:rsidRPr="00293956">
        <w:rPr>
          <w:color w:val="000000"/>
          <w:spacing w:val="1"/>
          <w:sz w:val="20"/>
          <w:szCs w:val="20"/>
        </w:rPr>
        <w:t>E</w:t>
      </w:r>
      <w:r w:rsidRPr="00293956">
        <w:rPr>
          <w:color w:val="000000"/>
          <w:sz w:val="20"/>
          <w:szCs w:val="20"/>
        </w:rPr>
        <w:t>R</w:t>
      </w:r>
      <w:r w:rsidRPr="00293956">
        <w:rPr>
          <w:color w:val="000000"/>
          <w:spacing w:val="-3"/>
          <w:sz w:val="20"/>
          <w:szCs w:val="20"/>
        </w:rPr>
        <w:t>P</w:t>
      </w:r>
      <w:r w:rsidRPr="00293956">
        <w:rPr>
          <w:color w:val="000000"/>
          <w:sz w:val="20"/>
          <w:szCs w:val="20"/>
        </w:rPr>
        <w:t>RIS</w:t>
      </w:r>
      <w:r w:rsidRPr="00293956">
        <w:rPr>
          <w:color w:val="000000"/>
          <w:spacing w:val="1"/>
          <w:sz w:val="20"/>
          <w:szCs w:val="20"/>
        </w:rPr>
        <w:t>E</w:t>
      </w:r>
      <w:r w:rsidRPr="00293956">
        <w:rPr>
          <w:color w:val="000000"/>
          <w:sz w:val="20"/>
          <w:szCs w:val="20"/>
        </w:rPr>
        <w:t>)</w:t>
      </w:r>
    </w:p>
    <w:p w:rsidR="003335E6" w:rsidRPr="00293956" w:rsidRDefault="003335E6" w:rsidP="003335E6">
      <w:pPr>
        <w:widowControl w:val="0"/>
        <w:autoSpaceDE w:val="0"/>
        <w:autoSpaceDN w:val="0"/>
        <w:adjustRightInd w:val="0"/>
        <w:snapToGrid w:val="0"/>
        <w:jc w:val="center"/>
        <w:rPr>
          <w:color w:val="000000"/>
        </w:rPr>
      </w:pPr>
      <w:proofErr w:type="gramStart"/>
      <w:r w:rsidRPr="00293956">
        <w:rPr>
          <w:color w:val="000000"/>
        </w:rPr>
        <w:t>AKKULAM  FACTORY</w:t>
      </w:r>
      <w:proofErr w:type="gramEnd"/>
      <w:r w:rsidRPr="00293956">
        <w:rPr>
          <w:color w:val="000000"/>
        </w:rPr>
        <w:t>, SREEKARIAM  P.O.</w:t>
      </w:r>
    </w:p>
    <w:p w:rsidR="003335E6" w:rsidRPr="00293956" w:rsidRDefault="003335E6" w:rsidP="003335E6">
      <w:pPr>
        <w:pStyle w:val="Heading5"/>
        <w:framePr w:hSpace="187" w:wrap="notBeside" w:vAnchor="page" w:hAnchor="page" w:x="1787" w:y="4350"/>
        <w:rPr>
          <w:rFonts w:ascii="Times New Roman" w:hAnsi="Times New Roman"/>
          <w:b/>
          <w:bCs/>
          <w:color w:val="000000"/>
        </w:rPr>
      </w:pPr>
    </w:p>
    <w:p w:rsidR="003335E6" w:rsidRPr="00293956" w:rsidRDefault="003335E6" w:rsidP="003335E6">
      <w:pPr>
        <w:widowControl w:val="0"/>
        <w:autoSpaceDE w:val="0"/>
        <w:autoSpaceDN w:val="0"/>
        <w:adjustRightInd w:val="0"/>
        <w:snapToGrid w:val="0"/>
        <w:jc w:val="center"/>
        <w:rPr>
          <w:color w:val="000000"/>
        </w:rPr>
      </w:pPr>
      <w:r w:rsidRPr="00293956">
        <w:rPr>
          <w:color w:val="000000"/>
        </w:rPr>
        <w:t>THIRUVANANTHAPURAM – 17</w:t>
      </w:r>
    </w:p>
    <w:p w:rsidR="003335E6" w:rsidRPr="00293956" w:rsidRDefault="003335E6" w:rsidP="003335E6">
      <w:pPr>
        <w:widowControl w:val="0"/>
        <w:autoSpaceDE w:val="0"/>
        <w:autoSpaceDN w:val="0"/>
        <w:adjustRightInd w:val="0"/>
        <w:snapToGrid w:val="0"/>
        <w:jc w:val="center"/>
        <w:rPr>
          <w:color w:val="000000"/>
        </w:rPr>
      </w:pPr>
      <w:r w:rsidRPr="00293956">
        <w:rPr>
          <w:color w:val="000000"/>
        </w:rPr>
        <w:t xml:space="preserve">Phone +91 471 244 </w:t>
      </w:r>
      <w:proofErr w:type="gramStart"/>
      <w:r w:rsidRPr="00293956">
        <w:rPr>
          <w:color w:val="000000"/>
        </w:rPr>
        <w:t>5930,</w:t>
      </w:r>
      <w:proofErr w:type="gramEnd"/>
      <w:r w:rsidRPr="00293956">
        <w:rPr>
          <w:color w:val="000000"/>
        </w:rPr>
        <w:t xml:space="preserve"> Fax      +91 471 244 5935</w:t>
      </w:r>
    </w:p>
    <w:p w:rsidR="003335E6" w:rsidRPr="00293956" w:rsidRDefault="003335E6" w:rsidP="003335E6">
      <w:pPr>
        <w:widowControl w:val="0"/>
        <w:autoSpaceDE w:val="0"/>
        <w:autoSpaceDN w:val="0"/>
        <w:adjustRightInd w:val="0"/>
        <w:snapToGrid w:val="0"/>
        <w:jc w:val="center"/>
        <w:rPr>
          <w:color w:val="000000"/>
        </w:rPr>
      </w:pPr>
      <w:r w:rsidRPr="00293956">
        <w:rPr>
          <w:color w:val="000000"/>
        </w:rPr>
        <w:t>Email: tradingpaft@lifecarehll.com</w:t>
      </w:r>
    </w:p>
    <w:p w:rsidR="003335E6" w:rsidRPr="00293956" w:rsidRDefault="003335E6" w:rsidP="003335E6">
      <w:pPr>
        <w:widowControl w:val="0"/>
        <w:autoSpaceDE w:val="0"/>
        <w:autoSpaceDN w:val="0"/>
        <w:adjustRightInd w:val="0"/>
        <w:spacing w:line="322" w:lineRule="exact"/>
        <w:ind w:left="3254" w:right="2790"/>
        <w:jc w:val="center"/>
        <w:rPr>
          <w:color w:val="000000"/>
        </w:rPr>
      </w:pPr>
      <w:r w:rsidRPr="00293956">
        <w:rPr>
          <w:b/>
          <w:bCs/>
          <w:color w:val="000000"/>
        </w:rPr>
        <w:t xml:space="preserve">Web: </w:t>
      </w:r>
      <w:hyperlink r:id="rId9" w:history="1">
        <w:r w:rsidRPr="00293956">
          <w:rPr>
            <w:b/>
            <w:bCs/>
            <w:color w:val="000000"/>
            <w:spacing w:val="1"/>
            <w:u w:val="thick"/>
          </w:rPr>
          <w:t>w</w:t>
        </w:r>
        <w:r w:rsidRPr="00293956">
          <w:rPr>
            <w:b/>
            <w:bCs/>
            <w:color w:val="000000"/>
            <w:spacing w:val="-1"/>
            <w:u w:val="thick"/>
          </w:rPr>
          <w:t>w</w:t>
        </w:r>
        <w:r w:rsidRPr="00293956">
          <w:rPr>
            <w:b/>
            <w:bCs/>
            <w:color w:val="000000"/>
            <w:spacing w:val="1"/>
            <w:u w:val="thick"/>
          </w:rPr>
          <w:t>w</w:t>
        </w:r>
        <w:r w:rsidRPr="00293956">
          <w:rPr>
            <w:b/>
            <w:bCs/>
            <w:color w:val="000000"/>
            <w:u w:val="thick"/>
          </w:rPr>
          <w:t>.</w:t>
        </w:r>
        <w:r w:rsidRPr="00293956">
          <w:rPr>
            <w:b/>
            <w:bCs/>
            <w:color w:val="000000"/>
            <w:spacing w:val="-2"/>
            <w:u w:val="thick"/>
          </w:rPr>
          <w:t>l</w:t>
        </w:r>
        <w:r w:rsidRPr="00293956">
          <w:rPr>
            <w:b/>
            <w:bCs/>
            <w:color w:val="000000"/>
            <w:spacing w:val="1"/>
            <w:u w:val="thick"/>
          </w:rPr>
          <w:t>i</w:t>
        </w:r>
        <w:r w:rsidRPr="00293956">
          <w:rPr>
            <w:b/>
            <w:bCs/>
            <w:color w:val="000000"/>
            <w:u w:val="thick"/>
          </w:rPr>
          <w:t>fe</w:t>
        </w:r>
        <w:r w:rsidRPr="00293956">
          <w:rPr>
            <w:b/>
            <w:bCs/>
            <w:color w:val="000000"/>
            <w:spacing w:val="-2"/>
            <w:u w:val="thick"/>
          </w:rPr>
          <w:t>c</w:t>
        </w:r>
        <w:r w:rsidRPr="00293956">
          <w:rPr>
            <w:b/>
            <w:bCs/>
            <w:color w:val="000000"/>
            <w:spacing w:val="1"/>
            <w:u w:val="thick"/>
          </w:rPr>
          <w:t>a</w:t>
        </w:r>
        <w:r w:rsidRPr="00293956">
          <w:rPr>
            <w:b/>
            <w:bCs/>
            <w:color w:val="000000"/>
            <w:spacing w:val="-2"/>
            <w:u w:val="thick"/>
          </w:rPr>
          <w:t>re</w:t>
        </w:r>
        <w:r w:rsidRPr="00293956">
          <w:rPr>
            <w:b/>
            <w:bCs/>
            <w:color w:val="000000"/>
            <w:u w:val="thick"/>
          </w:rPr>
          <w:t>h</w:t>
        </w:r>
        <w:r w:rsidRPr="00293956">
          <w:rPr>
            <w:b/>
            <w:bCs/>
            <w:color w:val="000000"/>
            <w:spacing w:val="1"/>
            <w:u w:val="thick"/>
          </w:rPr>
          <w:t>ll</w:t>
        </w:r>
        <w:r w:rsidRPr="00293956">
          <w:rPr>
            <w:b/>
            <w:bCs/>
            <w:color w:val="000000"/>
            <w:u w:val="thick"/>
          </w:rPr>
          <w:t>.</w:t>
        </w:r>
        <w:r w:rsidRPr="00293956">
          <w:rPr>
            <w:b/>
            <w:bCs/>
            <w:color w:val="000000"/>
            <w:spacing w:val="-3"/>
            <w:u w:val="thick"/>
          </w:rPr>
          <w:t>c</w:t>
        </w:r>
        <w:r w:rsidRPr="00293956">
          <w:rPr>
            <w:b/>
            <w:bCs/>
            <w:color w:val="000000"/>
            <w:spacing w:val="1"/>
            <w:u w:val="thick"/>
          </w:rPr>
          <w:t>o</w:t>
        </w:r>
        <w:r w:rsidRPr="00293956">
          <w:rPr>
            <w:b/>
            <w:bCs/>
            <w:color w:val="000000"/>
            <w:u w:val="thick"/>
          </w:rPr>
          <w:t>m</w:t>
        </w:r>
      </w:hyperlink>
    </w:p>
    <w:p w:rsidR="003335E6" w:rsidRPr="00293956" w:rsidRDefault="003335E6" w:rsidP="003335E6">
      <w:pPr>
        <w:spacing w:after="200" w:line="276" w:lineRule="auto"/>
        <w:jc w:val="center"/>
        <w:rPr>
          <w:b/>
          <w:bCs/>
          <w:color w:val="000000"/>
        </w:rPr>
      </w:pPr>
      <w:r w:rsidRPr="00293956">
        <w:rPr>
          <w:color w:val="000000"/>
        </w:rPr>
        <w:br w:type="page"/>
      </w:r>
      <w:r w:rsidRPr="00293956">
        <w:rPr>
          <w:b/>
          <w:color w:val="000000"/>
        </w:rPr>
        <w:lastRenderedPageBreak/>
        <w:t>SECTION I</w:t>
      </w:r>
    </w:p>
    <w:p w:rsidR="003335E6" w:rsidRPr="00293956" w:rsidRDefault="003335E6" w:rsidP="003335E6">
      <w:pPr>
        <w:rPr>
          <w:b/>
          <w:bCs/>
          <w:color w:val="000000"/>
        </w:rPr>
      </w:pPr>
    </w:p>
    <w:p w:rsidR="003335E6" w:rsidRPr="00293956" w:rsidRDefault="003335E6" w:rsidP="003335E6">
      <w:pPr>
        <w:rPr>
          <w:b/>
          <w:bCs/>
          <w:color w:val="000000"/>
        </w:rPr>
      </w:pPr>
      <w:r w:rsidRPr="00293956">
        <w:rPr>
          <w:b/>
          <w:bCs/>
          <w:color w:val="000000"/>
        </w:rPr>
        <w:t xml:space="preserve">              </w:t>
      </w:r>
      <w:r w:rsidRPr="009C65DA">
        <w:rPr>
          <w:color w:val="000000"/>
          <w:highlight w:val="yellow"/>
        </w:rPr>
        <w:t>IFB NO: HLL/AFT/TDG/HP-IV/EQP/2014-15/0</w:t>
      </w:r>
      <w:r>
        <w:rPr>
          <w:color w:val="000000"/>
          <w:highlight w:val="yellow"/>
        </w:rPr>
        <w:t>7</w:t>
      </w:r>
      <w:r w:rsidRPr="009C65DA">
        <w:rPr>
          <w:color w:val="000000"/>
          <w:highlight w:val="yellow"/>
        </w:rPr>
        <w:t xml:space="preserve">                                                 </w:t>
      </w:r>
      <w:r w:rsidR="00120833" w:rsidRPr="00DD30E7">
        <w:rPr>
          <w:b/>
          <w:bCs/>
          <w:color w:val="000000"/>
          <w:highlight w:val="yellow"/>
        </w:rPr>
        <w:t>1</w:t>
      </w:r>
      <w:r w:rsidR="007C67E8" w:rsidRPr="00DD30E7">
        <w:rPr>
          <w:b/>
          <w:bCs/>
          <w:color w:val="000000"/>
          <w:highlight w:val="yellow"/>
        </w:rPr>
        <w:t>8</w:t>
      </w:r>
      <w:r w:rsidRPr="00DD30E7">
        <w:rPr>
          <w:b/>
          <w:bCs/>
          <w:color w:val="000000"/>
          <w:highlight w:val="yellow"/>
        </w:rPr>
        <w:t>-</w:t>
      </w:r>
      <w:r w:rsidRPr="009C65DA">
        <w:rPr>
          <w:b/>
          <w:bCs/>
          <w:color w:val="000000"/>
          <w:highlight w:val="yellow"/>
        </w:rPr>
        <w:t>03-2015</w:t>
      </w:r>
      <w:r w:rsidRPr="00293956">
        <w:rPr>
          <w:b/>
          <w:bCs/>
          <w:color w:val="000000"/>
        </w:rPr>
        <w:t xml:space="preserve">        </w:t>
      </w:r>
    </w:p>
    <w:p w:rsidR="003335E6" w:rsidRPr="00293956" w:rsidRDefault="003335E6" w:rsidP="003335E6">
      <w:pPr>
        <w:rPr>
          <w:b/>
          <w:bCs/>
          <w:color w:val="000000"/>
        </w:rPr>
      </w:pPr>
      <w:r w:rsidRPr="00293956">
        <w:rPr>
          <w:b/>
          <w:bCs/>
          <w:color w:val="000000"/>
        </w:rPr>
        <w:t xml:space="preserve">  </w:t>
      </w:r>
    </w:p>
    <w:p w:rsidR="003335E6" w:rsidRPr="00293956" w:rsidRDefault="003335E6" w:rsidP="003335E6">
      <w:pPr>
        <w:rPr>
          <w:color w:val="000000"/>
        </w:rPr>
      </w:pPr>
    </w:p>
    <w:p w:rsidR="003335E6" w:rsidRPr="00293956" w:rsidRDefault="003335E6" w:rsidP="003335E6">
      <w:pPr>
        <w:pStyle w:val="Heading2"/>
        <w:rPr>
          <w:color w:val="000000"/>
          <w:sz w:val="24"/>
        </w:rPr>
      </w:pPr>
      <w:r w:rsidRPr="00293956">
        <w:rPr>
          <w:color w:val="000000"/>
          <w:sz w:val="24"/>
        </w:rPr>
        <w:t>TENDER NOTICE</w:t>
      </w:r>
    </w:p>
    <w:p w:rsidR="003335E6" w:rsidRPr="00293956" w:rsidRDefault="003335E6" w:rsidP="003335E6">
      <w:pPr>
        <w:rPr>
          <w:b/>
          <w:bCs/>
          <w:color w:val="000000"/>
        </w:rPr>
      </w:pPr>
    </w:p>
    <w:p w:rsidR="003335E6" w:rsidRPr="00293956" w:rsidRDefault="003335E6" w:rsidP="003335E6">
      <w:pPr>
        <w:pStyle w:val="Heading2"/>
        <w:jc w:val="both"/>
        <w:rPr>
          <w:b w:val="0"/>
          <w:bCs w:val="0"/>
          <w:color w:val="000000"/>
          <w:sz w:val="24"/>
        </w:rPr>
      </w:pPr>
      <w:r w:rsidRPr="00293956">
        <w:rPr>
          <w:b w:val="0"/>
          <w:bCs w:val="0"/>
          <w:color w:val="000000"/>
          <w:sz w:val="24"/>
        </w:rPr>
        <w:t xml:space="preserve">HLL Lifecare Limited hereby invites sealed bids </w:t>
      </w:r>
      <w:r w:rsidRPr="00293956">
        <w:rPr>
          <w:color w:val="000000"/>
          <w:sz w:val="24"/>
        </w:rPr>
        <w:t>(under Two Bid system)</w:t>
      </w:r>
      <w:r w:rsidRPr="00293956">
        <w:rPr>
          <w:b w:val="0"/>
          <w:bCs w:val="0"/>
          <w:color w:val="000000"/>
          <w:sz w:val="24"/>
        </w:rPr>
        <w:t xml:space="preserve"> from e</w:t>
      </w:r>
      <w:r>
        <w:rPr>
          <w:b w:val="0"/>
          <w:bCs w:val="0"/>
          <w:color w:val="000000"/>
          <w:sz w:val="24"/>
        </w:rPr>
        <w:t xml:space="preserve">ligible bidders for the </w:t>
      </w:r>
      <w:r w:rsidRPr="003335E6">
        <w:rPr>
          <w:b w:val="0"/>
          <w:bCs w:val="0"/>
          <w:color w:val="000000"/>
          <w:sz w:val="24"/>
          <w:highlight w:val="yellow"/>
        </w:rPr>
        <w:t xml:space="preserve">supply and installation of </w:t>
      </w:r>
      <w:r w:rsidR="00395037">
        <w:rPr>
          <w:b w:val="0"/>
          <w:bCs w:val="0"/>
          <w:color w:val="000000"/>
          <w:sz w:val="24"/>
          <w:highlight w:val="yellow"/>
        </w:rPr>
        <w:t xml:space="preserve">following </w:t>
      </w:r>
      <w:r w:rsidRPr="003335E6">
        <w:rPr>
          <w:b w:val="0"/>
          <w:bCs w:val="0"/>
          <w:color w:val="000000"/>
          <w:sz w:val="24"/>
          <w:highlight w:val="yellow"/>
        </w:rPr>
        <w:t>Equipments</w:t>
      </w:r>
      <w:r>
        <w:rPr>
          <w:b w:val="0"/>
          <w:bCs w:val="0"/>
          <w:color w:val="000000"/>
          <w:sz w:val="24"/>
        </w:rPr>
        <w:t xml:space="preserve"> </w:t>
      </w:r>
      <w:r w:rsidRPr="00293956">
        <w:rPr>
          <w:b w:val="0"/>
          <w:bCs w:val="0"/>
          <w:color w:val="000000"/>
          <w:sz w:val="24"/>
        </w:rPr>
        <w:t xml:space="preserve">on </w:t>
      </w:r>
      <w:r w:rsidRPr="00293956">
        <w:rPr>
          <w:color w:val="000000"/>
          <w:sz w:val="24"/>
        </w:rPr>
        <w:t>turnkey basis</w:t>
      </w:r>
      <w:r w:rsidRPr="00293956">
        <w:rPr>
          <w:b w:val="0"/>
          <w:bCs w:val="0"/>
          <w:color w:val="000000"/>
          <w:sz w:val="24"/>
        </w:rPr>
        <w:t xml:space="preserve"> at various Hospitals in </w:t>
      </w:r>
      <w:proofErr w:type="gramStart"/>
      <w:r w:rsidRPr="00293956">
        <w:rPr>
          <w:b w:val="0"/>
          <w:bCs w:val="0"/>
          <w:color w:val="000000"/>
          <w:sz w:val="24"/>
        </w:rPr>
        <w:t>following  Districts</w:t>
      </w:r>
      <w:proofErr w:type="gramEnd"/>
      <w:r w:rsidRPr="00293956">
        <w:rPr>
          <w:b w:val="0"/>
          <w:bCs w:val="0"/>
          <w:color w:val="000000"/>
          <w:sz w:val="24"/>
        </w:rPr>
        <w:t xml:space="preserve"> in  Himachal Pradesh.</w:t>
      </w:r>
    </w:p>
    <w:p w:rsidR="003335E6" w:rsidRPr="00293956" w:rsidRDefault="003335E6" w:rsidP="003335E6">
      <w:pPr>
        <w:jc w:val="both"/>
        <w:rPr>
          <w:color w:val="000000"/>
        </w:rPr>
      </w:pPr>
    </w:p>
    <w:p w:rsidR="003335E6" w:rsidRDefault="003335E6" w:rsidP="003335E6">
      <w:pPr>
        <w:tabs>
          <w:tab w:val="center" w:pos="5130"/>
        </w:tabs>
        <w:jc w:val="both"/>
        <w:rPr>
          <w:b/>
          <w:color w:val="000000"/>
        </w:rPr>
      </w:pPr>
      <w:r w:rsidRPr="00293956">
        <w:rPr>
          <w:color w:val="000000"/>
        </w:rPr>
        <w:t>EMD AMOUNT</w:t>
      </w:r>
      <w:r w:rsidRPr="00B547C3">
        <w:rPr>
          <w:b/>
          <w:color w:val="000000"/>
          <w:highlight w:val="yellow"/>
        </w:rPr>
        <w:t xml:space="preserve">: Rs. </w:t>
      </w:r>
      <w:r>
        <w:rPr>
          <w:b/>
          <w:color w:val="000000"/>
          <w:highlight w:val="yellow"/>
        </w:rPr>
        <w:t>32</w:t>
      </w:r>
      <w:r w:rsidRPr="00B547C3">
        <w:rPr>
          <w:b/>
          <w:color w:val="000000"/>
          <w:highlight w:val="yellow"/>
        </w:rPr>
        <w:t>,000/-</w:t>
      </w:r>
    </w:p>
    <w:p w:rsidR="003335E6" w:rsidRPr="00293956" w:rsidRDefault="003335E6" w:rsidP="003335E6">
      <w:pPr>
        <w:tabs>
          <w:tab w:val="center" w:pos="5130"/>
        </w:tabs>
        <w:jc w:val="both"/>
        <w:rPr>
          <w:color w:val="000000"/>
        </w:rPr>
      </w:pPr>
      <w:r w:rsidRPr="00293956">
        <w:rPr>
          <w:color w:val="000000"/>
        </w:rPr>
        <w:tab/>
      </w:r>
    </w:p>
    <w:tbl>
      <w:tblPr>
        <w:tblW w:w="10546" w:type="dxa"/>
        <w:jc w:val="center"/>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1617"/>
        <w:gridCol w:w="4060"/>
        <w:gridCol w:w="1720"/>
        <w:gridCol w:w="960"/>
        <w:gridCol w:w="1416"/>
      </w:tblGrid>
      <w:tr w:rsidR="003335E6" w:rsidTr="0012780B">
        <w:trPr>
          <w:trHeight w:val="647"/>
          <w:tblHeader/>
          <w:jc w:val="center"/>
        </w:trPr>
        <w:tc>
          <w:tcPr>
            <w:tcW w:w="773" w:type="dxa"/>
            <w:shd w:val="clear" w:color="auto" w:fill="auto"/>
            <w:noWrap/>
            <w:vAlign w:val="center"/>
            <w:hideMark/>
          </w:tcPr>
          <w:p w:rsidR="003335E6" w:rsidRPr="00993604" w:rsidRDefault="003335E6" w:rsidP="00BA660F">
            <w:pPr>
              <w:jc w:val="center"/>
              <w:rPr>
                <w:b/>
                <w:color w:val="000000"/>
              </w:rPr>
            </w:pPr>
            <w:r w:rsidRPr="00993604">
              <w:rPr>
                <w:b/>
                <w:color w:val="000000"/>
              </w:rPr>
              <w:t>SI.</w:t>
            </w:r>
          </w:p>
          <w:p w:rsidR="003335E6" w:rsidRPr="00993604" w:rsidRDefault="003335E6" w:rsidP="00BA660F">
            <w:pPr>
              <w:jc w:val="center"/>
              <w:rPr>
                <w:b/>
                <w:color w:val="000000"/>
              </w:rPr>
            </w:pPr>
            <w:r w:rsidRPr="00993604">
              <w:rPr>
                <w:b/>
                <w:color w:val="000000"/>
              </w:rPr>
              <w:t>No.</w:t>
            </w:r>
          </w:p>
        </w:tc>
        <w:tc>
          <w:tcPr>
            <w:tcW w:w="1617" w:type="dxa"/>
            <w:vAlign w:val="center"/>
          </w:tcPr>
          <w:p w:rsidR="003335E6" w:rsidRPr="00993604" w:rsidRDefault="003335E6" w:rsidP="00BA660F">
            <w:pPr>
              <w:jc w:val="center"/>
              <w:rPr>
                <w:b/>
                <w:color w:val="000000"/>
              </w:rPr>
            </w:pPr>
            <w:r>
              <w:rPr>
                <w:b/>
                <w:color w:val="000000"/>
              </w:rPr>
              <w:t>Equipment</w:t>
            </w:r>
          </w:p>
        </w:tc>
        <w:tc>
          <w:tcPr>
            <w:tcW w:w="4060" w:type="dxa"/>
            <w:shd w:val="clear" w:color="auto" w:fill="auto"/>
            <w:noWrap/>
            <w:vAlign w:val="center"/>
            <w:hideMark/>
          </w:tcPr>
          <w:p w:rsidR="003335E6" w:rsidRPr="00993604" w:rsidRDefault="003335E6" w:rsidP="00BA660F">
            <w:pPr>
              <w:jc w:val="center"/>
              <w:rPr>
                <w:b/>
                <w:color w:val="000000"/>
              </w:rPr>
            </w:pPr>
            <w:r w:rsidRPr="00993604">
              <w:rPr>
                <w:b/>
                <w:color w:val="000000"/>
              </w:rPr>
              <w:t>Name of the Hospital</w:t>
            </w:r>
          </w:p>
        </w:tc>
        <w:tc>
          <w:tcPr>
            <w:tcW w:w="1720" w:type="dxa"/>
            <w:shd w:val="clear" w:color="auto" w:fill="auto"/>
            <w:noWrap/>
            <w:vAlign w:val="center"/>
            <w:hideMark/>
          </w:tcPr>
          <w:p w:rsidR="003335E6" w:rsidRPr="00993604" w:rsidRDefault="003335E6" w:rsidP="00BA660F">
            <w:pPr>
              <w:jc w:val="center"/>
              <w:rPr>
                <w:b/>
                <w:color w:val="000000"/>
              </w:rPr>
            </w:pPr>
            <w:r w:rsidRPr="00993604">
              <w:rPr>
                <w:b/>
                <w:color w:val="000000"/>
              </w:rPr>
              <w:t>District</w:t>
            </w:r>
          </w:p>
        </w:tc>
        <w:tc>
          <w:tcPr>
            <w:tcW w:w="960" w:type="dxa"/>
            <w:shd w:val="clear" w:color="auto" w:fill="auto"/>
            <w:noWrap/>
            <w:vAlign w:val="center"/>
            <w:hideMark/>
          </w:tcPr>
          <w:p w:rsidR="003335E6" w:rsidRPr="00993604" w:rsidRDefault="003335E6" w:rsidP="00BA660F">
            <w:pPr>
              <w:jc w:val="center"/>
              <w:rPr>
                <w:b/>
                <w:color w:val="000000"/>
              </w:rPr>
            </w:pPr>
            <w:r w:rsidRPr="00993604">
              <w:rPr>
                <w:b/>
                <w:color w:val="000000"/>
              </w:rPr>
              <w:t>Qty</w:t>
            </w:r>
          </w:p>
        </w:tc>
        <w:tc>
          <w:tcPr>
            <w:tcW w:w="1416" w:type="dxa"/>
            <w:vAlign w:val="center"/>
          </w:tcPr>
          <w:p w:rsidR="003335E6" w:rsidRPr="00993604" w:rsidRDefault="003335E6" w:rsidP="003335E6">
            <w:pPr>
              <w:jc w:val="center"/>
              <w:rPr>
                <w:b/>
                <w:color w:val="000000"/>
              </w:rPr>
            </w:pPr>
            <w:r>
              <w:rPr>
                <w:b/>
                <w:color w:val="000000"/>
              </w:rPr>
              <w:t>Total Qty</w:t>
            </w:r>
          </w:p>
        </w:tc>
      </w:tr>
      <w:tr w:rsidR="0012780B" w:rsidTr="0012780B">
        <w:trPr>
          <w:trHeight w:val="647"/>
          <w:jc w:val="center"/>
        </w:trPr>
        <w:tc>
          <w:tcPr>
            <w:tcW w:w="773" w:type="dxa"/>
            <w:vMerge w:val="restart"/>
            <w:shd w:val="clear" w:color="auto" w:fill="auto"/>
            <w:noWrap/>
            <w:vAlign w:val="center"/>
          </w:tcPr>
          <w:p w:rsidR="0012780B" w:rsidRDefault="0012780B">
            <w:pPr>
              <w:jc w:val="center"/>
              <w:rPr>
                <w:color w:val="000000"/>
              </w:rPr>
            </w:pPr>
            <w:r>
              <w:rPr>
                <w:color w:val="000000"/>
              </w:rPr>
              <w:t>1</w:t>
            </w:r>
          </w:p>
          <w:p w:rsidR="0012780B" w:rsidRDefault="0012780B" w:rsidP="00BA660F">
            <w:pPr>
              <w:jc w:val="center"/>
              <w:rPr>
                <w:color w:val="000000"/>
              </w:rPr>
            </w:pPr>
          </w:p>
        </w:tc>
        <w:tc>
          <w:tcPr>
            <w:tcW w:w="1617" w:type="dxa"/>
            <w:vMerge w:val="restart"/>
            <w:vAlign w:val="center"/>
          </w:tcPr>
          <w:p w:rsidR="0012780B" w:rsidRDefault="00BA660F" w:rsidP="00BA660F">
            <w:pPr>
              <w:jc w:val="center"/>
              <w:rPr>
                <w:color w:val="000000"/>
              </w:rPr>
            </w:pPr>
            <w:r>
              <w:rPr>
                <w:color w:val="000000"/>
              </w:rPr>
              <w:t>Suction Machine (Electric)</w:t>
            </w:r>
          </w:p>
        </w:tc>
        <w:tc>
          <w:tcPr>
            <w:tcW w:w="4060" w:type="dxa"/>
            <w:shd w:val="clear" w:color="auto" w:fill="auto"/>
            <w:noWrap/>
            <w:vAlign w:val="center"/>
          </w:tcPr>
          <w:p w:rsidR="0012780B" w:rsidRDefault="0012780B" w:rsidP="00BA660F">
            <w:pPr>
              <w:rPr>
                <w:color w:val="000000"/>
              </w:rPr>
            </w:pPr>
            <w:r>
              <w:rPr>
                <w:color w:val="000000"/>
              </w:rPr>
              <w:t xml:space="preserve">Civil Hospital, </w:t>
            </w:r>
            <w:proofErr w:type="spellStart"/>
            <w:r>
              <w:rPr>
                <w:color w:val="000000"/>
              </w:rPr>
              <w:t>Tissa</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Chamba</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restart"/>
            <w:vAlign w:val="center"/>
          </w:tcPr>
          <w:p w:rsidR="0012780B" w:rsidRDefault="00BA660F" w:rsidP="00BA660F">
            <w:pPr>
              <w:jc w:val="center"/>
              <w:rPr>
                <w:color w:val="000000"/>
              </w:rPr>
            </w:pPr>
            <w:r>
              <w:rPr>
                <w:color w:val="000000"/>
              </w:rPr>
              <w:t>36</w:t>
            </w: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Chamba</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Community Health Centre, </w:t>
            </w:r>
            <w:proofErr w:type="spellStart"/>
            <w:r>
              <w:rPr>
                <w:color w:val="000000"/>
              </w:rPr>
              <w:t>Sahoo</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Chamba</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Primary Health Centre, </w:t>
            </w:r>
            <w:proofErr w:type="spellStart"/>
            <w:r>
              <w:rPr>
                <w:color w:val="000000"/>
              </w:rPr>
              <w:t>Samote</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Chamba</w:t>
            </w:r>
            <w:proofErr w:type="spellEnd"/>
          </w:p>
        </w:tc>
        <w:tc>
          <w:tcPr>
            <w:tcW w:w="960" w:type="dxa"/>
            <w:shd w:val="clear" w:color="auto" w:fill="auto"/>
            <w:noWrap/>
            <w:vAlign w:val="center"/>
          </w:tcPr>
          <w:p w:rsidR="0012780B" w:rsidRDefault="0012780B" w:rsidP="00BA660F">
            <w:pPr>
              <w:jc w:val="center"/>
              <w:rPr>
                <w:color w:val="000000"/>
              </w:rPr>
            </w:pPr>
            <w:r>
              <w:rPr>
                <w:color w:val="000000"/>
              </w:rPr>
              <w:t>2</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Kinnaur</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Community Health Center, Pooh</w:t>
            </w:r>
          </w:p>
        </w:tc>
        <w:tc>
          <w:tcPr>
            <w:tcW w:w="1720" w:type="dxa"/>
            <w:shd w:val="clear" w:color="auto" w:fill="auto"/>
            <w:noWrap/>
            <w:vAlign w:val="center"/>
          </w:tcPr>
          <w:p w:rsidR="0012780B" w:rsidRDefault="0012780B" w:rsidP="00BA660F">
            <w:pPr>
              <w:jc w:val="center"/>
              <w:rPr>
                <w:color w:val="000000"/>
              </w:rPr>
            </w:pPr>
            <w:proofErr w:type="spellStart"/>
            <w:r>
              <w:rPr>
                <w:color w:val="000000"/>
              </w:rPr>
              <w:t>Kinnaur</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Community Health Center, </w:t>
            </w:r>
            <w:proofErr w:type="spellStart"/>
            <w:r>
              <w:rPr>
                <w:color w:val="000000"/>
              </w:rPr>
              <w:t>Sangala</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Kinnaur</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Community Health Center, </w:t>
            </w:r>
            <w:proofErr w:type="spellStart"/>
            <w:r>
              <w:rPr>
                <w:color w:val="000000"/>
              </w:rPr>
              <w:t>Bhawanagar</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Kinnaur</w:t>
            </w:r>
            <w:proofErr w:type="spellEnd"/>
          </w:p>
        </w:tc>
        <w:tc>
          <w:tcPr>
            <w:tcW w:w="960" w:type="dxa"/>
            <w:shd w:val="clear" w:color="auto" w:fill="auto"/>
            <w:noWrap/>
            <w:vAlign w:val="center"/>
          </w:tcPr>
          <w:p w:rsidR="0012780B" w:rsidRDefault="0012780B" w:rsidP="00BA660F">
            <w:pPr>
              <w:jc w:val="center"/>
              <w:rPr>
                <w:color w:val="000000"/>
              </w:rPr>
            </w:pPr>
            <w:r>
              <w:rPr>
                <w:color w:val="000000"/>
              </w:rPr>
              <w:t>2</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Community Health Centre, </w:t>
            </w:r>
            <w:proofErr w:type="spellStart"/>
            <w:r>
              <w:rPr>
                <w:color w:val="000000"/>
              </w:rPr>
              <w:t>Nichar</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Kinnaur</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Community Health Centre, Udaipur</w:t>
            </w:r>
          </w:p>
        </w:tc>
        <w:tc>
          <w:tcPr>
            <w:tcW w:w="1720" w:type="dxa"/>
            <w:shd w:val="clear" w:color="auto" w:fill="auto"/>
            <w:noWrap/>
            <w:vAlign w:val="center"/>
          </w:tcPr>
          <w:p w:rsidR="0012780B" w:rsidRDefault="0012780B" w:rsidP="00BA660F">
            <w:pPr>
              <w:jc w:val="center"/>
              <w:rPr>
                <w:color w:val="000000"/>
              </w:rPr>
            </w:pPr>
            <w:r>
              <w:rPr>
                <w:color w:val="000000"/>
              </w:rPr>
              <w:t>L&amp; SPITI</w:t>
            </w:r>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Community Health Centre, </w:t>
            </w:r>
            <w:proofErr w:type="spellStart"/>
            <w:r>
              <w:rPr>
                <w:color w:val="000000"/>
              </w:rPr>
              <w:t>Kaza</w:t>
            </w:r>
            <w:proofErr w:type="spellEnd"/>
          </w:p>
        </w:tc>
        <w:tc>
          <w:tcPr>
            <w:tcW w:w="1720" w:type="dxa"/>
            <w:shd w:val="clear" w:color="auto" w:fill="auto"/>
            <w:noWrap/>
            <w:vAlign w:val="center"/>
          </w:tcPr>
          <w:p w:rsidR="0012780B" w:rsidRDefault="0012780B" w:rsidP="00BA660F">
            <w:pPr>
              <w:jc w:val="center"/>
              <w:rPr>
                <w:color w:val="000000"/>
              </w:rPr>
            </w:pPr>
            <w:r>
              <w:rPr>
                <w:color w:val="000000"/>
              </w:rPr>
              <w:t>L&amp; SPITI</w:t>
            </w:r>
          </w:p>
        </w:tc>
        <w:tc>
          <w:tcPr>
            <w:tcW w:w="960" w:type="dxa"/>
            <w:shd w:val="clear" w:color="auto" w:fill="auto"/>
            <w:noWrap/>
            <w:vAlign w:val="center"/>
          </w:tcPr>
          <w:p w:rsidR="0012780B" w:rsidRDefault="0012780B" w:rsidP="00BA660F">
            <w:pPr>
              <w:jc w:val="center"/>
              <w:rPr>
                <w:color w:val="000000"/>
              </w:rPr>
            </w:pPr>
            <w:r>
              <w:rPr>
                <w:color w:val="000000"/>
              </w:rPr>
              <w:t>2</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Civil Hospital, </w:t>
            </w:r>
            <w:proofErr w:type="spellStart"/>
            <w:r>
              <w:rPr>
                <w:color w:val="000000"/>
              </w:rPr>
              <w:t>Karzog</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Mandi</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Civil Hospital, </w:t>
            </w:r>
            <w:proofErr w:type="spellStart"/>
            <w:r>
              <w:rPr>
                <w:color w:val="000000"/>
              </w:rPr>
              <w:t>Sandhole</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Mandi</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4D3290" w:rsidTr="0012780B">
        <w:trPr>
          <w:trHeight w:val="647"/>
          <w:jc w:val="center"/>
        </w:trPr>
        <w:tc>
          <w:tcPr>
            <w:tcW w:w="773" w:type="dxa"/>
            <w:vMerge w:val="restart"/>
            <w:shd w:val="clear" w:color="auto" w:fill="auto"/>
            <w:noWrap/>
            <w:vAlign w:val="center"/>
          </w:tcPr>
          <w:p w:rsidR="004D3290" w:rsidRDefault="004D3290" w:rsidP="00DE0D15">
            <w:pPr>
              <w:jc w:val="center"/>
              <w:rPr>
                <w:color w:val="000000"/>
              </w:rPr>
            </w:pPr>
            <w:r>
              <w:rPr>
                <w:color w:val="000000"/>
              </w:rPr>
              <w:lastRenderedPageBreak/>
              <w:t>1</w:t>
            </w:r>
          </w:p>
          <w:p w:rsidR="004D3290" w:rsidRDefault="004D3290" w:rsidP="00DE0D15">
            <w:pPr>
              <w:jc w:val="center"/>
              <w:rPr>
                <w:color w:val="000000"/>
              </w:rPr>
            </w:pPr>
          </w:p>
        </w:tc>
        <w:tc>
          <w:tcPr>
            <w:tcW w:w="1617" w:type="dxa"/>
            <w:vMerge w:val="restart"/>
            <w:vAlign w:val="center"/>
          </w:tcPr>
          <w:p w:rsidR="004D3290" w:rsidRDefault="004D3290" w:rsidP="00DE0D15">
            <w:pPr>
              <w:jc w:val="center"/>
              <w:rPr>
                <w:color w:val="000000"/>
              </w:rPr>
            </w:pPr>
            <w:r>
              <w:rPr>
                <w:color w:val="000000"/>
              </w:rPr>
              <w:t>Suction Machine (Electric)</w:t>
            </w:r>
          </w:p>
        </w:tc>
        <w:tc>
          <w:tcPr>
            <w:tcW w:w="4060" w:type="dxa"/>
            <w:shd w:val="clear" w:color="auto" w:fill="auto"/>
            <w:noWrap/>
            <w:vAlign w:val="center"/>
          </w:tcPr>
          <w:p w:rsidR="004D3290" w:rsidRDefault="004D3290" w:rsidP="00BA660F">
            <w:pPr>
              <w:rPr>
                <w:color w:val="000000"/>
              </w:rPr>
            </w:pPr>
            <w:r>
              <w:rPr>
                <w:color w:val="000000"/>
              </w:rPr>
              <w:t xml:space="preserve">Community Health Centre, </w:t>
            </w:r>
            <w:proofErr w:type="spellStart"/>
            <w:r>
              <w:rPr>
                <w:color w:val="000000"/>
              </w:rPr>
              <w:t>Bagsaid</w:t>
            </w:r>
            <w:proofErr w:type="spellEnd"/>
          </w:p>
        </w:tc>
        <w:tc>
          <w:tcPr>
            <w:tcW w:w="1720" w:type="dxa"/>
            <w:shd w:val="clear" w:color="auto" w:fill="auto"/>
            <w:noWrap/>
            <w:vAlign w:val="center"/>
          </w:tcPr>
          <w:p w:rsidR="004D3290" w:rsidRDefault="004D3290" w:rsidP="00BA660F">
            <w:pPr>
              <w:jc w:val="center"/>
              <w:rPr>
                <w:color w:val="000000"/>
              </w:rPr>
            </w:pPr>
            <w:proofErr w:type="spellStart"/>
            <w:r>
              <w:rPr>
                <w:color w:val="000000"/>
              </w:rPr>
              <w:t>Mandi</w:t>
            </w:r>
            <w:proofErr w:type="spellEnd"/>
          </w:p>
        </w:tc>
        <w:tc>
          <w:tcPr>
            <w:tcW w:w="960" w:type="dxa"/>
            <w:shd w:val="clear" w:color="auto" w:fill="auto"/>
            <w:noWrap/>
            <w:vAlign w:val="center"/>
          </w:tcPr>
          <w:p w:rsidR="004D3290" w:rsidRDefault="004D3290" w:rsidP="00BA660F">
            <w:pPr>
              <w:jc w:val="center"/>
              <w:rPr>
                <w:color w:val="000000"/>
              </w:rPr>
            </w:pPr>
            <w:r>
              <w:rPr>
                <w:color w:val="000000"/>
              </w:rPr>
              <w:t>1</w:t>
            </w:r>
          </w:p>
        </w:tc>
        <w:tc>
          <w:tcPr>
            <w:tcW w:w="1416" w:type="dxa"/>
            <w:vMerge w:val="restart"/>
            <w:vAlign w:val="center"/>
          </w:tcPr>
          <w:p w:rsidR="004D3290" w:rsidRDefault="004D3290">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Community Health Centre, </w:t>
            </w:r>
            <w:proofErr w:type="spellStart"/>
            <w:r>
              <w:rPr>
                <w:color w:val="000000"/>
              </w:rPr>
              <w:t>Jenjehli</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Mandi</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Community Health Centre, </w:t>
            </w:r>
            <w:proofErr w:type="spellStart"/>
            <w:r>
              <w:rPr>
                <w:color w:val="000000"/>
              </w:rPr>
              <w:t>Padhar</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Mandi</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BA660F">
        <w:trPr>
          <w:trHeight w:val="683"/>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Community Health Centre, </w:t>
            </w:r>
            <w:proofErr w:type="spellStart"/>
            <w:r>
              <w:rPr>
                <w:color w:val="000000"/>
              </w:rPr>
              <w:t>Dharampur</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Mandi</w:t>
            </w:r>
            <w:proofErr w:type="spellEnd"/>
          </w:p>
        </w:tc>
        <w:tc>
          <w:tcPr>
            <w:tcW w:w="960" w:type="dxa"/>
            <w:shd w:val="clear" w:color="auto" w:fill="auto"/>
            <w:noWrap/>
            <w:vAlign w:val="center"/>
          </w:tcPr>
          <w:p w:rsidR="0012780B" w:rsidRDefault="0012780B" w:rsidP="00BA660F">
            <w:pPr>
              <w:jc w:val="center"/>
              <w:rPr>
                <w:color w:val="000000"/>
              </w:rPr>
            </w:pPr>
            <w:r>
              <w:rPr>
                <w:color w:val="000000"/>
              </w:rPr>
              <w:t>2</w:t>
            </w:r>
          </w:p>
        </w:tc>
        <w:tc>
          <w:tcPr>
            <w:tcW w:w="1416" w:type="dxa"/>
            <w:vMerge/>
            <w:vAlign w:val="center"/>
          </w:tcPr>
          <w:p w:rsidR="0012780B" w:rsidRDefault="0012780B">
            <w:pPr>
              <w:rPr>
                <w:color w:val="000000"/>
              </w:rPr>
            </w:pPr>
          </w:p>
        </w:tc>
      </w:tr>
      <w:tr w:rsidR="0012780B" w:rsidTr="00BA660F">
        <w:trPr>
          <w:trHeight w:val="710"/>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Community Health Centre, </w:t>
            </w:r>
            <w:proofErr w:type="spellStart"/>
            <w:r>
              <w:rPr>
                <w:color w:val="000000"/>
              </w:rPr>
              <w:t>Baldwara</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Mandi</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Community Health Centre, </w:t>
            </w:r>
            <w:proofErr w:type="spellStart"/>
            <w:r>
              <w:rPr>
                <w:color w:val="000000"/>
              </w:rPr>
              <w:t>Ratti</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Mandi</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Community Health Centre, </w:t>
            </w:r>
            <w:proofErr w:type="spellStart"/>
            <w:r>
              <w:rPr>
                <w:color w:val="000000"/>
              </w:rPr>
              <w:t>Kotti</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Mandi</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BA660F">
        <w:trPr>
          <w:trHeight w:val="773"/>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Primary Health Centre, </w:t>
            </w:r>
            <w:proofErr w:type="spellStart"/>
            <w:r>
              <w:rPr>
                <w:color w:val="000000"/>
              </w:rPr>
              <w:t>Nagwain</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Mandi</w:t>
            </w:r>
            <w:proofErr w:type="spellEnd"/>
          </w:p>
        </w:tc>
        <w:tc>
          <w:tcPr>
            <w:tcW w:w="960" w:type="dxa"/>
            <w:shd w:val="clear" w:color="auto" w:fill="auto"/>
            <w:noWrap/>
            <w:vAlign w:val="center"/>
          </w:tcPr>
          <w:p w:rsidR="0012780B" w:rsidRDefault="0012780B" w:rsidP="00BA660F">
            <w:pPr>
              <w:jc w:val="center"/>
              <w:rPr>
                <w:color w:val="000000"/>
              </w:rPr>
            </w:pPr>
            <w:r>
              <w:rPr>
                <w:color w:val="000000"/>
              </w:rPr>
              <w:t>2</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Civil Hospital, </w:t>
            </w:r>
            <w:proofErr w:type="spellStart"/>
            <w:r>
              <w:rPr>
                <w:color w:val="000000"/>
              </w:rPr>
              <w:t>Rajagarh</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Sirmour</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Civil Hospital, </w:t>
            </w:r>
            <w:proofErr w:type="spellStart"/>
            <w:r>
              <w:rPr>
                <w:color w:val="000000"/>
              </w:rPr>
              <w:t>Sarahan</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Sirmour</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Community Health Centre, </w:t>
            </w:r>
            <w:proofErr w:type="spellStart"/>
            <w:r>
              <w:rPr>
                <w:color w:val="000000"/>
              </w:rPr>
              <w:t>Shillai</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Sirmour</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Primary Health Centre, </w:t>
            </w:r>
            <w:proofErr w:type="spellStart"/>
            <w:r>
              <w:rPr>
                <w:color w:val="000000"/>
              </w:rPr>
              <w:t>Nohradhar</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Sirmour</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Community Health Centre, </w:t>
            </w:r>
            <w:proofErr w:type="spellStart"/>
            <w:r>
              <w:rPr>
                <w:color w:val="000000"/>
              </w:rPr>
              <w:t>Chail</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Solan</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12780B">
        <w:trPr>
          <w:trHeight w:val="647"/>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Community Health Centre, </w:t>
            </w:r>
            <w:proofErr w:type="spellStart"/>
            <w:r>
              <w:rPr>
                <w:color w:val="000000"/>
              </w:rPr>
              <w:t>Kunihar</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Solan</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12780B">
        <w:trPr>
          <w:trHeight w:val="566"/>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ESI, </w:t>
            </w:r>
            <w:proofErr w:type="spellStart"/>
            <w:r>
              <w:rPr>
                <w:color w:val="000000"/>
              </w:rPr>
              <w:t>Parwanoo</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Solan</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BA660F">
        <w:trPr>
          <w:trHeight w:val="746"/>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Community Health Centre, </w:t>
            </w:r>
            <w:proofErr w:type="spellStart"/>
            <w:r>
              <w:rPr>
                <w:color w:val="000000"/>
              </w:rPr>
              <w:t>Darlagat</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Solan</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BA660F">
        <w:trPr>
          <w:trHeight w:val="710"/>
          <w:jc w:val="center"/>
        </w:trPr>
        <w:tc>
          <w:tcPr>
            <w:tcW w:w="773" w:type="dxa"/>
            <w:vMerge/>
            <w:shd w:val="clear" w:color="auto" w:fill="auto"/>
            <w:noWrap/>
            <w:vAlign w:val="center"/>
          </w:tcPr>
          <w:p w:rsidR="0012780B" w:rsidRDefault="0012780B" w:rsidP="00BA660F">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Community Health Centre, </w:t>
            </w:r>
            <w:proofErr w:type="spellStart"/>
            <w:r>
              <w:rPr>
                <w:color w:val="000000"/>
              </w:rPr>
              <w:t>Dharampur</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Solan</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12780B" w:rsidTr="00BA660F">
        <w:trPr>
          <w:trHeight w:val="710"/>
          <w:jc w:val="center"/>
        </w:trPr>
        <w:tc>
          <w:tcPr>
            <w:tcW w:w="773" w:type="dxa"/>
            <w:vMerge/>
            <w:shd w:val="clear" w:color="auto" w:fill="auto"/>
            <w:noWrap/>
            <w:vAlign w:val="center"/>
          </w:tcPr>
          <w:p w:rsidR="0012780B" w:rsidRDefault="0012780B">
            <w:pPr>
              <w:jc w:val="center"/>
              <w:rPr>
                <w:color w:val="000000"/>
              </w:rPr>
            </w:pPr>
          </w:p>
        </w:tc>
        <w:tc>
          <w:tcPr>
            <w:tcW w:w="1617" w:type="dxa"/>
            <w:vMerge/>
            <w:vAlign w:val="center"/>
          </w:tcPr>
          <w:p w:rsidR="0012780B" w:rsidRDefault="0012780B">
            <w:pPr>
              <w:rPr>
                <w:color w:val="000000"/>
              </w:rPr>
            </w:pPr>
          </w:p>
        </w:tc>
        <w:tc>
          <w:tcPr>
            <w:tcW w:w="4060" w:type="dxa"/>
            <w:shd w:val="clear" w:color="auto" w:fill="auto"/>
            <w:noWrap/>
            <w:vAlign w:val="center"/>
          </w:tcPr>
          <w:p w:rsidR="0012780B" w:rsidRDefault="0012780B" w:rsidP="00BA660F">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shd w:val="clear" w:color="auto" w:fill="auto"/>
            <w:noWrap/>
            <w:vAlign w:val="center"/>
          </w:tcPr>
          <w:p w:rsidR="0012780B" w:rsidRDefault="0012780B" w:rsidP="00BA660F">
            <w:pPr>
              <w:jc w:val="center"/>
              <w:rPr>
                <w:color w:val="000000"/>
              </w:rPr>
            </w:pPr>
            <w:proofErr w:type="spellStart"/>
            <w:r>
              <w:rPr>
                <w:color w:val="000000"/>
              </w:rPr>
              <w:t>Solan</w:t>
            </w:r>
            <w:proofErr w:type="spellEnd"/>
          </w:p>
        </w:tc>
        <w:tc>
          <w:tcPr>
            <w:tcW w:w="960" w:type="dxa"/>
            <w:shd w:val="clear" w:color="auto" w:fill="auto"/>
            <w:noWrap/>
            <w:vAlign w:val="center"/>
          </w:tcPr>
          <w:p w:rsidR="0012780B" w:rsidRDefault="0012780B" w:rsidP="00BA660F">
            <w:pPr>
              <w:jc w:val="center"/>
              <w:rPr>
                <w:color w:val="000000"/>
              </w:rPr>
            </w:pPr>
            <w:r>
              <w:rPr>
                <w:color w:val="000000"/>
              </w:rPr>
              <w:t>1</w:t>
            </w:r>
          </w:p>
        </w:tc>
        <w:tc>
          <w:tcPr>
            <w:tcW w:w="1416" w:type="dxa"/>
            <w:vMerge/>
            <w:vAlign w:val="center"/>
          </w:tcPr>
          <w:p w:rsidR="0012780B" w:rsidRDefault="0012780B">
            <w:pPr>
              <w:rPr>
                <w:color w:val="000000"/>
              </w:rPr>
            </w:pPr>
          </w:p>
        </w:tc>
      </w:tr>
      <w:tr w:rsidR="004D3290" w:rsidTr="0012780B">
        <w:trPr>
          <w:trHeight w:val="647"/>
          <w:jc w:val="center"/>
        </w:trPr>
        <w:tc>
          <w:tcPr>
            <w:tcW w:w="773" w:type="dxa"/>
            <w:vMerge w:val="restart"/>
            <w:shd w:val="clear" w:color="auto" w:fill="auto"/>
            <w:noWrap/>
            <w:vAlign w:val="center"/>
          </w:tcPr>
          <w:p w:rsidR="004D3290" w:rsidRDefault="004D3290" w:rsidP="00DE0D15">
            <w:pPr>
              <w:jc w:val="center"/>
              <w:rPr>
                <w:color w:val="000000"/>
              </w:rPr>
            </w:pPr>
            <w:r>
              <w:rPr>
                <w:color w:val="000000"/>
              </w:rPr>
              <w:lastRenderedPageBreak/>
              <w:t>2</w:t>
            </w:r>
          </w:p>
        </w:tc>
        <w:tc>
          <w:tcPr>
            <w:tcW w:w="1617" w:type="dxa"/>
            <w:vMerge w:val="restart"/>
            <w:vAlign w:val="center"/>
          </w:tcPr>
          <w:p w:rsidR="004D3290" w:rsidRDefault="004D3290" w:rsidP="004D3290">
            <w:pPr>
              <w:jc w:val="center"/>
              <w:rPr>
                <w:color w:val="000000"/>
              </w:rPr>
            </w:pPr>
            <w:r>
              <w:rPr>
                <w:color w:val="000000"/>
              </w:rPr>
              <w:t>Oxygen Concentrator</w:t>
            </w:r>
          </w:p>
        </w:tc>
        <w:tc>
          <w:tcPr>
            <w:tcW w:w="4060" w:type="dxa"/>
            <w:shd w:val="clear" w:color="auto" w:fill="auto"/>
            <w:noWrap/>
            <w:vAlign w:val="center"/>
          </w:tcPr>
          <w:p w:rsidR="004D3290" w:rsidRDefault="004D3290" w:rsidP="00BA660F">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shd w:val="clear" w:color="auto" w:fill="auto"/>
            <w:noWrap/>
            <w:vAlign w:val="center"/>
          </w:tcPr>
          <w:p w:rsidR="004D3290" w:rsidRDefault="004D3290" w:rsidP="00BA660F">
            <w:pPr>
              <w:jc w:val="center"/>
              <w:rPr>
                <w:color w:val="000000"/>
              </w:rPr>
            </w:pPr>
            <w:proofErr w:type="spellStart"/>
            <w:r>
              <w:rPr>
                <w:color w:val="000000"/>
              </w:rPr>
              <w:t>Chamba</w:t>
            </w:r>
            <w:proofErr w:type="spellEnd"/>
          </w:p>
        </w:tc>
        <w:tc>
          <w:tcPr>
            <w:tcW w:w="960" w:type="dxa"/>
            <w:shd w:val="clear" w:color="auto" w:fill="auto"/>
            <w:noWrap/>
            <w:vAlign w:val="center"/>
          </w:tcPr>
          <w:p w:rsidR="004D3290" w:rsidRDefault="004D3290" w:rsidP="00BA660F">
            <w:pPr>
              <w:jc w:val="center"/>
              <w:rPr>
                <w:color w:val="000000"/>
              </w:rPr>
            </w:pPr>
            <w:r>
              <w:rPr>
                <w:color w:val="000000"/>
              </w:rPr>
              <w:t>1</w:t>
            </w:r>
          </w:p>
        </w:tc>
        <w:tc>
          <w:tcPr>
            <w:tcW w:w="1416" w:type="dxa"/>
            <w:vMerge w:val="restart"/>
            <w:vAlign w:val="center"/>
          </w:tcPr>
          <w:p w:rsidR="004D3290" w:rsidRDefault="005A2303">
            <w:pPr>
              <w:rPr>
                <w:color w:val="000000"/>
              </w:rPr>
            </w:pPr>
            <w:r>
              <w:rPr>
                <w:color w:val="000000"/>
              </w:rPr>
              <w:t>18</w:t>
            </w:r>
          </w:p>
        </w:tc>
      </w:tr>
      <w:tr w:rsidR="004D3290" w:rsidTr="0012780B">
        <w:trPr>
          <w:trHeight w:val="647"/>
          <w:jc w:val="center"/>
        </w:trPr>
        <w:tc>
          <w:tcPr>
            <w:tcW w:w="773" w:type="dxa"/>
            <w:vMerge/>
            <w:shd w:val="clear" w:color="auto" w:fill="auto"/>
            <w:noWrap/>
            <w:vAlign w:val="center"/>
          </w:tcPr>
          <w:p w:rsidR="004D3290" w:rsidRDefault="004D3290" w:rsidP="00DE0D15">
            <w:pPr>
              <w:jc w:val="center"/>
              <w:rPr>
                <w:color w:val="000000"/>
              </w:rPr>
            </w:pPr>
          </w:p>
        </w:tc>
        <w:tc>
          <w:tcPr>
            <w:tcW w:w="1617" w:type="dxa"/>
            <w:vMerge/>
            <w:vAlign w:val="center"/>
          </w:tcPr>
          <w:p w:rsidR="004D3290" w:rsidRDefault="004D3290">
            <w:pPr>
              <w:rPr>
                <w:color w:val="000000"/>
              </w:rPr>
            </w:pPr>
          </w:p>
        </w:tc>
        <w:tc>
          <w:tcPr>
            <w:tcW w:w="4060" w:type="dxa"/>
            <w:shd w:val="clear" w:color="auto" w:fill="auto"/>
            <w:noWrap/>
            <w:vAlign w:val="center"/>
          </w:tcPr>
          <w:p w:rsidR="004D3290" w:rsidRDefault="004D3290" w:rsidP="00BA660F">
            <w:pPr>
              <w:rPr>
                <w:color w:val="000000"/>
              </w:rPr>
            </w:pPr>
            <w:r>
              <w:rPr>
                <w:color w:val="000000"/>
              </w:rPr>
              <w:t xml:space="preserve">Community Health Centre, </w:t>
            </w:r>
            <w:proofErr w:type="spellStart"/>
            <w:r>
              <w:rPr>
                <w:color w:val="000000"/>
              </w:rPr>
              <w:t>Sahoo</w:t>
            </w:r>
            <w:proofErr w:type="spellEnd"/>
          </w:p>
        </w:tc>
        <w:tc>
          <w:tcPr>
            <w:tcW w:w="1720" w:type="dxa"/>
            <w:shd w:val="clear" w:color="auto" w:fill="auto"/>
            <w:noWrap/>
            <w:vAlign w:val="center"/>
          </w:tcPr>
          <w:p w:rsidR="004D3290" w:rsidRDefault="004D3290" w:rsidP="00BA660F">
            <w:pPr>
              <w:jc w:val="center"/>
              <w:rPr>
                <w:color w:val="000000"/>
              </w:rPr>
            </w:pPr>
            <w:proofErr w:type="spellStart"/>
            <w:r>
              <w:rPr>
                <w:color w:val="000000"/>
              </w:rPr>
              <w:t>Chamba</w:t>
            </w:r>
            <w:proofErr w:type="spellEnd"/>
          </w:p>
        </w:tc>
        <w:tc>
          <w:tcPr>
            <w:tcW w:w="960" w:type="dxa"/>
            <w:shd w:val="clear" w:color="auto" w:fill="auto"/>
            <w:noWrap/>
            <w:vAlign w:val="center"/>
          </w:tcPr>
          <w:p w:rsidR="004D3290" w:rsidRDefault="004D3290" w:rsidP="00BA660F">
            <w:pPr>
              <w:jc w:val="center"/>
              <w:rPr>
                <w:color w:val="000000"/>
              </w:rPr>
            </w:pPr>
            <w:r>
              <w:rPr>
                <w:color w:val="000000"/>
              </w:rPr>
              <w:t>1</w:t>
            </w:r>
          </w:p>
        </w:tc>
        <w:tc>
          <w:tcPr>
            <w:tcW w:w="1416" w:type="dxa"/>
            <w:vMerge/>
            <w:vAlign w:val="center"/>
          </w:tcPr>
          <w:p w:rsidR="004D3290" w:rsidRDefault="004D3290">
            <w:pPr>
              <w:rPr>
                <w:color w:val="000000"/>
              </w:rPr>
            </w:pPr>
          </w:p>
        </w:tc>
      </w:tr>
      <w:tr w:rsidR="004D3290" w:rsidTr="0012780B">
        <w:trPr>
          <w:trHeight w:val="647"/>
          <w:jc w:val="center"/>
        </w:trPr>
        <w:tc>
          <w:tcPr>
            <w:tcW w:w="773" w:type="dxa"/>
            <w:vMerge/>
            <w:shd w:val="clear" w:color="auto" w:fill="auto"/>
            <w:noWrap/>
            <w:vAlign w:val="center"/>
          </w:tcPr>
          <w:p w:rsidR="004D3290" w:rsidRDefault="004D3290" w:rsidP="00DE0D15">
            <w:pPr>
              <w:jc w:val="center"/>
              <w:rPr>
                <w:color w:val="000000"/>
              </w:rPr>
            </w:pPr>
          </w:p>
        </w:tc>
        <w:tc>
          <w:tcPr>
            <w:tcW w:w="1617" w:type="dxa"/>
            <w:vMerge/>
            <w:vAlign w:val="center"/>
          </w:tcPr>
          <w:p w:rsidR="004D3290" w:rsidRDefault="004D3290">
            <w:pPr>
              <w:rPr>
                <w:color w:val="000000"/>
              </w:rPr>
            </w:pPr>
          </w:p>
        </w:tc>
        <w:tc>
          <w:tcPr>
            <w:tcW w:w="4060" w:type="dxa"/>
            <w:shd w:val="clear" w:color="auto" w:fill="auto"/>
            <w:noWrap/>
            <w:vAlign w:val="center"/>
          </w:tcPr>
          <w:p w:rsidR="004D3290" w:rsidRDefault="004D3290" w:rsidP="00BA660F">
            <w:pPr>
              <w:rPr>
                <w:color w:val="000000"/>
              </w:rPr>
            </w:pPr>
            <w:r>
              <w:rPr>
                <w:color w:val="000000"/>
              </w:rPr>
              <w:t xml:space="preserve">Primary Health Centre, </w:t>
            </w:r>
            <w:proofErr w:type="spellStart"/>
            <w:r>
              <w:rPr>
                <w:color w:val="000000"/>
              </w:rPr>
              <w:t>Samote</w:t>
            </w:r>
            <w:proofErr w:type="spellEnd"/>
          </w:p>
        </w:tc>
        <w:tc>
          <w:tcPr>
            <w:tcW w:w="1720" w:type="dxa"/>
            <w:shd w:val="clear" w:color="auto" w:fill="auto"/>
            <w:noWrap/>
            <w:vAlign w:val="center"/>
          </w:tcPr>
          <w:p w:rsidR="004D3290" w:rsidRDefault="004D3290" w:rsidP="00BA660F">
            <w:pPr>
              <w:jc w:val="center"/>
              <w:rPr>
                <w:color w:val="000000"/>
              </w:rPr>
            </w:pPr>
            <w:proofErr w:type="spellStart"/>
            <w:r>
              <w:rPr>
                <w:color w:val="000000"/>
              </w:rPr>
              <w:t>Chamba</w:t>
            </w:r>
            <w:proofErr w:type="spellEnd"/>
          </w:p>
        </w:tc>
        <w:tc>
          <w:tcPr>
            <w:tcW w:w="960" w:type="dxa"/>
            <w:shd w:val="clear" w:color="auto" w:fill="auto"/>
            <w:noWrap/>
            <w:vAlign w:val="center"/>
          </w:tcPr>
          <w:p w:rsidR="004D3290" w:rsidRDefault="004D3290" w:rsidP="00BA660F">
            <w:pPr>
              <w:jc w:val="center"/>
              <w:rPr>
                <w:color w:val="000000"/>
              </w:rPr>
            </w:pPr>
            <w:r>
              <w:rPr>
                <w:color w:val="000000"/>
              </w:rPr>
              <w:t>1</w:t>
            </w:r>
          </w:p>
        </w:tc>
        <w:tc>
          <w:tcPr>
            <w:tcW w:w="1416" w:type="dxa"/>
            <w:vMerge/>
            <w:vAlign w:val="center"/>
          </w:tcPr>
          <w:p w:rsidR="004D3290" w:rsidRDefault="004D3290">
            <w:pPr>
              <w:rPr>
                <w:color w:val="000000"/>
              </w:rPr>
            </w:pPr>
          </w:p>
        </w:tc>
      </w:tr>
      <w:tr w:rsidR="004D3290" w:rsidTr="004D3290">
        <w:trPr>
          <w:trHeight w:val="863"/>
          <w:jc w:val="center"/>
        </w:trPr>
        <w:tc>
          <w:tcPr>
            <w:tcW w:w="773" w:type="dxa"/>
            <w:vMerge/>
            <w:shd w:val="clear" w:color="auto" w:fill="auto"/>
            <w:noWrap/>
            <w:vAlign w:val="center"/>
          </w:tcPr>
          <w:p w:rsidR="004D3290" w:rsidRDefault="004D3290" w:rsidP="00DE0D15">
            <w:pPr>
              <w:jc w:val="center"/>
              <w:rPr>
                <w:color w:val="000000"/>
              </w:rPr>
            </w:pPr>
          </w:p>
        </w:tc>
        <w:tc>
          <w:tcPr>
            <w:tcW w:w="1617" w:type="dxa"/>
            <w:vMerge/>
            <w:vAlign w:val="center"/>
          </w:tcPr>
          <w:p w:rsidR="004D3290" w:rsidRDefault="004D3290">
            <w:pPr>
              <w:rPr>
                <w:color w:val="000000"/>
              </w:rPr>
            </w:pPr>
          </w:p>
        </w:tc>
        <w:tc>
          <w:tcPr>
            <w:tcW w:w="4060" w:type="dxa"/>
            <w:shd w:val="clear" w:color="auto" w:fill="auto"/>
            <w:noWrap/>
            <w:vAlign w:val="center"/>
          </w:tcPr>
          <w:p w:rsidR="004D3290" w:rsidRDefault="004D3290" w:rsidP="00BA660F">
            <w:pPr>
              <w:rPr>
                <w:color w:val="000000"/>
              </w:rPr>
            </w:pPr>
            <w:r>
              <w:rPr>
                <w:color w:val="000000"/>
              </w:rPr>
              <w:t xml:space="preserve">Community Health Center, </w:t>
            </w:r>
            <w:proofErr w:type="spellStart"/>
            <w:r>
              <w:rPr>
                <w:color w:val="000000"/>
              </w:rPr>
              <w:t>Bhawanagar</w:t>
            </w:r>
            <w:proofErr w:type="spellEnd"/>
          </w:p>
        </w:tc>
        <w:tc>
          <w:tcPr>
            <w:tcW w:w="1720" w:type="dxa"/>
            <w:shd w:val="clear" w:color="auto" w:fill="auto"/>
            <w:noWrap/>
            <w:vAlign w:val="center"/>
          </w:tcPr>
          <w:p w:rsidR="004D3290" w:rsidRDefault="004D3290" w:rsidP="00BA660F">
            <w:pPr>
              <w:jc w:val="center"/>
              <w:rPr>
                <w:color w:val="000000"/>
              </w:rPr>
            </w:pPr>
            <w:proofErr w:type="spellStart"/>
            <w:r>
              <w:rPr>
                <w:color w:val="000000"/>
              </w:rPr>
              <w:t>Kinnaur</w:t>
            </w:r>
            <w:proofErr w:type="spellEnd"/>
          </w:p>
        </w:tc>
        <w:tc>
          <w:tcPr>
            <w:tcW w:w="960" w:type="dxa"/>
            <w:shd w:val="clear" w:color="auto" w:fill="auto"/>
            <w:noWrap/>
            <w:vAlign w:val="center"/>
          </w:tcPr>
          <w:p w:rsidR="004D3290" w:rsidRDefault="004D3290" w:rsidP="00BA660F">
            <w:pPr>
              <w:jc w:val="center"/>
              <w:rPr>
                <w:color w:val="000000"/>
              </w:rPr>
            </w:pPr>
            <w:r>
              <w:rPr>
                <w:color w:val="000000"/>
              </w:rPr>
              <w:t>1</w:t>
            </w:r>
          </w:p>
        </w:tc>
        <w:tc>
          <w:tcPr>
            <w:tcW w:w="1416" w:type="dxa"/>
            <w:vMerge/>
            <w:vAlign w:val="center"/>
          </w:tcPr>
          <w:p w:rsidR="004D3290" w:rsidRDefault="004D3290">
            <w:pPr>
              <w:rPr>
                <w:color w:val="000000"/>
              </w:rPr>
            </w:pPr>
          </w:p>
        </w:tc>
      </w:tr>
      <w:tr w:rsidR="004D3290" w:rsidTr="0012780B">
        <w:trPr>
          <w:trHeight w:val="647"/>
          <w:jc w:val="center"/>
        </w:trPr>
        <w:tc>
          <w:tcPr>
            <w:tcW w:w="773" w:type="dxa"/>
            <w:vMerge/>
            <w:shd w:val="clear" w:color="auto" w:fill="auto"/>
            <w:noWrap/>
            <w:vAlign w:val="center"/>
          </w:tcPr>
          <w:p w:rsidR="004D3290" w:rsidRDefault="004D3290" w:rsidP="00DE0D15">
            <w:pPr>
              <w:jc w:val="center"/>
              <w:rPr>
                <w:color w:val="000000"/>
              </w:rPr>
            </w:pPr>
          </w:p>
        </w:tc>
        <w:tc>
          <w:tcPr>
            <w:tcW w:w="1617" w:type="dxa"/>
            <w:vMerge/>
            <w:vAlign w:val="center"/>
          </w:tcPr>
          <w:p w:rsidR="004D3290" w:rsidRDefault="004D3290">
            <w:pPr>
              <w:rPr>
                <w:color w:val="000000"/>
              </w:rPr>
            </w:pPr>
          </w:p>
        </w:tc>
        <w:tc>
          <w:tcPr>
            <w:tcW w:w="4060" w:type="dxa"/>
            <w:shd w:val="clear" w:color="auto" w:fill="auto"/>
            <w:noWrap/>
            <w:vAlign w:val="center"/>
          </w:tcPr>
          <w:p w:rsidR="004D3290" w:rsidRDefault="004D3290" w:rsidP="00BA660F">
            <w:pPr>
              <w:rPr>
                <w:color w:val="000000"/>
              </w:rPr>
            </w:pPr>
            <w:r>
              <w:rPr>
                <w:color w:val="000000"/>
              </w:rPr>
              <w:t xml:space="preserve">Community Health Centre, </w:t>
            </w:r>
            <w:proofErr w:type="spellStart"/>
            <w:r>
              <w:rPr>
                <w:color w:val="000000"/>
              </w:rPr>
              <w:t>Nichar</w:t>
            </w:r>
            <w:proofErr w:type="spellEnd"/>
          </w:p>
        </w:tc>
        <w:tc>
          <w:tcPr>
            <w:tcW w:w="1720" w:type="dxa"/>
            <w:shd w:val="clear" w:color="auto" w:fill="auto"/>
            <w:noWrap/>
            <w:vAlign w:val="center"/>
          </w:tcPr>
          <w:p w:rsidR="004D3290" w:rsidRDefault="004D3290" w:rsidP="00BA660F">
            <w:pPr>
              <w:jc w:val="center"/>
              <w:rPr>
                <w:color w:val="000000"/>
              </w:rPr>
            </w:pPr>
            <w:proofErr w:type="spellStart"/>
            <w:r>
              <w:rPr>
                <w:color w:val="000000"/>
              </w:rPr>
              <w:t>Kinnaur</w:t>
            </w:r>
            <w:proofErr w:type="spellEnd"/>
          </w:p>
        </w:tc>
        <w:tc>
          <w:tcPr>
            <w:tcW w:w="960" w:type="dxa"/>
            <w:shd w:val="clear" w:color="auto" w:fill="auto"/>
            <w:noWrap/>
            <w:vAlign w:val="center"/>
          </w:tcPr>
          <w:p w:rsidR="004D3290" w:rsidRDefault="004D3290" w:rsidP="00BA660F">
            <w:pPr>
              <w:jc w:val="center"/>
              <w:rPr>
                <w:color w:val="000000"/>
              </w:rPr>
            </w:pPr>
            <w:r>
              <w:rPr>
                <w:color w:val="000000"/>
              </w:rPr>
              <w:t>1</w:t>
            </w:r>
          </w:p>
        </w:tc>
        <w:tc>
          <w:tcPr>
            <w:tcW w:w="1416" w:type="dxa"/>
            <w:vMerge/>
            <w:vAlign w:val="center"/>
          </w:tcPr>
          <w:p w:rsidR="004D3290" w:rsidRDefault="004D3290">
            <w:pPr>
              <w:rPr>
                <w:color w:val="000000"/>
              </w:rPr>
            </w:pPr>
          </w:p>
        </w:tc>
      </w:tr>
      <w:tr w:rsidR="004D3290" w:rsidTr="0012780B">
        <w:trPr>
          <w:trHeight w:val="647"/>
          <w:jc w:val="center"/>
        </w:trPr>
        <w:tc>
          <w:tcPr>
            <w:tcW w:w="773" w:type="dxa"/>
            <w:vMerge/>
            <w:shd w:val="clear" w:color="auto" w:fill="auto"/>
            <w:noWrap/>
            <w:vAlign w:val="center"/>
          </w:tcPr>
          <w:p w:rsidR="004D3290" w:rsidRDefault="004D3290" w:rsidP="00DE0D15">
            <w:pPr>
              <w:jc w:val="center"/>
              <w:rPr>
                <w:color w:val="000000"/>
              </w:rPr>
            </w:pPr>
          </w:p>
        </w:tc>
        <w:tc>
          <w:tcPr>
            <w:tcW w:w="1617" w:type="dxa"/>
            <w:vMerge/>
            <w:vAlign w:val="center"/>
          </w:tcPr>
          <w:p w:rsidR="004D3290" w:rsidRDefault="004D3290">
            <w:pPr>
              <w:rPr>
                <w:color w:val="000000"/>
              </w:rPr>
            </w:pPr>
          </w:p>
        </w:tc>
        <w:tc>
          <w:tcPr>
            <w:tcW w:w="4060" w:type="dxa"/>
            <w:shd w:val="clear" w:color="auto" w:fill="auto"/>
            <w:noWrap/>
            <w:vAlign w:val="center"/>
          </w:tcPr>
          <w:p w:rsidR="004D3290" w:rsidRDefault="004D3290" w:rsidP="00BA660F">
            <w:pPr>
              <w:rPr>
                <w:color w:val="000000"/>
              </w:rPr>
            </w:pPr>
            <w:r>
              <w:rPr>
                <w:color w:val="000000"/>
              </w:rPr>
              <w:t>Community Health Centre, Udaipur</w:t>
            </w:r>
          </w:p>
        </w:tc>
        <w:tc>
          <w:tcPr>
            <w:tcW w:w="1720" w:type="dxa"/>
            <w:shd w:val="clear" w:color="auto" w:fill="auto"/>
            <w:noWrap/>
            <w:vAlign w:val="center"/>
          </w:tcPr>
          <w:p w:rsidR="004D3290" w:rsidRDefault="004D3290" w:rsidP="00BA660F">
            <w:pPr>
              <w:jc w:val="center"/>
              <w:rPr>
                <w:color w:val="000000"/>
              </w:rPr>
            </w:pPr>
            <w:r>
              <w:rPr>
                <w:color w:val="000000"/>
              </w:rPr>
              <w:t>L&amp; SPITI</w:t>
            </w:r>
          </w:p>
        </w:tc>
        <w:tc>
          <w:tcPr>
            <w:tcW w:w="960" w:type="dxa"/>
            <w:shd w:val="clear" w:color="auto" w:fill="auto"/>
            <w:noWrap/>
            <w:vAlign w:val="center"/>
          </w:tcPr>
          <w:p w:rsidR="004D3290" w:rsidRDefault="004D3290" w:rsidP="00BA660F">
            <w:pPr>
              <w:jc w:val="center"/>
              <w:rPr>
                <w:color w:val="000000"/>
              </w:rPr>
            </w:pPr>
            <w:r>
              <w:rPr>
                <w:color w:val="000000"/>
              </w:rPr>
              <w:t>1</w:t>
            </w:r>
          </w:p>
        </w:tc>
        <w:tc>
          <w:tcPr>
            <w:tcW w:w="1416" w:type="dxa"/>
            <w:vMerge/>
            <w:vAlign w:val="center"/>
          </w:tcPr>
          <w:p w:rsidR="004D3290" w:rsidRDefault="004D3290">
            <w:pPr>
              <w:rPr>
                <w:color w:val="000000"/>
              </w:rPr>
            </w:pPr>
          </w:p>
        </w:tc>
      </w:tr>
      <w:tr w:rsidR="004D3290" w:rsidTr="0012780B">
        <w:trPr>
          <w:trHeight w:val="647"/>
          <w:jc w:val="center"/>
        </w:trPr>
        <w:tc>
          <w:tcPr>
            <w:tcW w:w="773" w:type="dxa"/>
            <w:vMerge/>
            <w:shd w:val="clear" w:color="auto" w:fill="auto"/>
            <w:noWrap/>
            <w:vAlign w:val="center"/>
          </w:tcPr>
          <w:p w:rsidR="004D3290" w:rsidRDefault="004D3290" w:rsidP="00DE0D15">
            <w:pPr>
              <w:jc w:val="center"/>
              <w:rPr>
                <w:color w:val="000000"/>
              </w:rPr>
            </w:pPr>
          </w:p>
        </w:tc>
        <w:tc>
          <w:tcPr>
            <w:tcW w:w="1617" w:type="dxa"/>
            <w:vMerge/>
            <w:vAlign w:val="center"/>
          </w:tcPr>
          <w:p w:rsidR="004D3290" w:rsidRDefault="004D3290">
            <w:pPr>
              <w:rPr>
                <w:color w:val="000000"/>
              </w:rPr>
            </w:pPr>
          </w:p>
        </w:tc>
        <w:tc>
          <w:tcPr>
            <w:tcW w:w="4060" w:type="dxa"/>
            <w:shd w:val="clear" w:color="auto" w:fill="auto"/>
            <w:noWrap/>
            <w:vAlign w:val="center"/>
          </w:tcPr>
          <w:p w:rsidR="004D3290" w:rsidRDefault="004D3290" w:rsidP="00BA660F">
            <w:pPr>
              <w:rPr>
                <w:color w:val="000000"/>
              </w:rPr>
            </w:pPr>
            <w:r>
              <w:rPr>
                <w:color w:val="000000"/>
              </w:rPr>
              <w:t xml:space="preserve">Community Health Centre, </w:t>
            </w:r>
            <w:proofErr w:type="spellStart"/>
            <w:r>
              <w:rPr>
                <w:color w:val="000000"/>
              </w:rPr>
              <w:t>Padhar</w:t>
            </w:r>
            <w:proofErr w:type="spellEnd"/>
          </w:p>
        </w:tc>
        <w:tc>
          <w:tcPr>
            <w:tcW w:w="1720" w:type="dxa"/>
            <w:shd w:val="clear" w:color="auto" w:fill="auto"/>
            <w:noWrap/>
            <w:vAlign w:val="center"/>
          </w:tcPr>
          <w:p w:rsidR="004D3290" w:rsidRDefault="004D3290" w:rsidP="00BA660F">
            <w:pPr>
              <w:jc w:val="center"/>
              <w:rPr>
                <w:color w:val="000000"/>
              </w:rPr>
            </w:pPr>
            <w:proofErr w:type="spellStart"/>
            <w:r>
              <w:rPr>
                <w:color w:val="000000"/>
              </w:rPr>
              <w:t>Mandi</w:t>
            </w:r>
            <w:proofErr w:type="spellEnd"/>
          </w:p>
        </w:tc>
        <w:tc>
          <w:tcPr>
            <w:tcW w:w="960" w:type="dxa"/>
            <w:shd w:val="clear" w:color="auto" w:fill="auto"/>
            <w:noWrap/>
            <w:vAlign w:val="center"/>
          </w:tcPr>
          <w:p w:rsidR="004D3290" w:rsidRDefault="004D3290" w:rsidP="00BA660F">
            <w:pPr>
              <w:jc w:val="center"/>
              <w:rPr>
                <w:color w:val="000000"/>
              </w:rPr>
            </w:pPr>
            <w:r>
              <w:rPr>
                <w:color w:val="000000"/>
              </w:rPr>
              <w:t>1</w:t>
            </w:r>
          </w:p>
        </w:tc>
        <w:tc>
          <w:tcPr>
            <w:tcW w:w="1416" w:type="dxa"/>
            <w:vMerge/>
            <w:vAlign w:val="center"/>
          </w:tcPr>
          <w:p w:rsidR="004D3290" w:rsidRDefault="004D3290">
            <w:pPr>
              <w:rPr>
                <w:color w:val="000000"/>
              </w:rPr>
            </w:pPr>
          </w:p>
        </w:tc>
      </w:tr>
      <w:tr w:rsidR="004D3290" w:rsidTr="0012780B">
        <w:trPr>
          <w:trHeight w:val="647"/>
          <w:jc w:val="center"/>
        </w:trPr>
        <w:tc>
          <w:tcPr>
            <w:tcW w:w="773" w:type="dxa"/>
            <w:vMerge/>
            <w:shd w:val="clear" w:color="auto" w:fill="auto"/>
            <w:noWrap/>
            <w:vAlign w:val="center"/>
          </w:tcPr>
          <w:p w:rsidR="004D3290" w:rsidRDefault="004D3290" w:rsidP="00DE0D15">
            <w:pPr>
              <w:jc w:val="center"/>
              <w:rPr>
                <w:color w:val="000000"/>
              </w:rPr>
            </w:pPr>
          </w:p>
        </w:tc>
        <w:tc>
          <w:tcPr>
            <w:tcW w:w="1617" w:type="dxa"/>
            <w:vMerge/>
            <w:vAlign w:val="center"/>
          </w:tcPr>
          <w:p w:rsidR="004D3290" w:rsidRDefault="004D3290">
            <w:pPr>
              <w:rPr>
                <w:color w:val="000000"/>
              </w:rPr>
            </w:pPr>
          </w:p>
        </w:tc>
        <w:tc>
          <w:tcPr>
            <w:tcW w:w="4060" w:type="dxa"/>
            <w:shd w:val="clear" w:color="auto" w:fill="auto"/>
            <w:noWrap/>
            <w:vAlign w:val="center"/>
          </w:tcPr>
          <w:p w:rsidR="004D3290" w:rsidRDefault="004D3290" w:rsidP="00BA660F">
            <w:pPr>
              <w:rPr>
                <w:color w:val="000000"/>
              </w:rPr>
            </w:pPr>
            <w:r>
              <w:rPr>
                <w:color w:val="000000"/>
              </w:rPr>
              <w:t xml:space="preserve">Community Health Centre, </w:t>
            </w:r>
            <w:proofErr w:type="spellStart"/>
            <w:r>
              <w:rPr>
                <w:color w:val="000000"/>
              </w:rPr>
              <w:t>Baldwara</w:t>
            </w:r>
            <w:proofErr w:type="spellEnd"/>
          </w:p>
        </w:tc>
        <w:tc>
          <w:tcPr>
            <w:tcW w:w="1720" w:type="dxa"/>
            <w:shd w:val="clear" w:color="auto" w:fill="auto"/>
            <w:noWrap/>
            <w:vAlign w:val="center"/>
          </w:tcPr>
          <w:p w:rsidR="004D3290" w:rsidRDefault="004D3290" w:rsidP="00BA660F">
            <w:pPr>
              <w:jc w:val="center"/>
              <w:rPr>
                <w:color w:val="000000"/>
              </w:rPr>
            </w:pPr>
            <w:proofErr w:type="spellStart"/>
            <w:r>
              <w:rPr>
                <w:color w:val="000000"/>
              </w:rPr>
              <w:t>Mandi</w:t>
            </w:r>
            <w:proofErr w:type="spellEnd"/>
          </w:p>
        </w:tc>
        <w:tc>
          <w:tcPr>
            <w:tcW w:w="960" w:type="dxa"/>
            <w:shd w:val="clear" w:color="auto" w:fill="auto"/>
            <w:noWrap/>
            <w:vAlign w:val="center"/>
          </w:tcPr>
          <w:p w:rsidR="004D3290" w:rsidRDefault="004D3290" w:rsidP="00BA660F">
            <w:pPr>
              <w:jc w:val="center"/>
              <w:rPr>
                <w:color w:val="000000"/>
              </w:rPr>
            </w:pPr>
            <w:r>
              <w:rPr>
                <w:color w:val="000000"/>
              </w:rPr>
              <w:t>1</w:t>
            </w:r>
          </w:p>
        </w:tc>
        <w:tc>
          <w:tcPr>
            <w:tcW w:w="1416" w:type="dxa"/>
            <w:vMerge/>
            <w:vAlign w:val="center"/>
          </w:tcPr>
          <w:p w:rsidR="004D3290" w:rsidRDefault="004D3290">
            <w:pPr>
              <w:rPr>
                <w:color w:val="000000"/>
              </w:rPr>
            </w:pPr>
          </w:p>
        </w:tc>
      </w:tr>
      <w:tr w:rsidR="004D3290" w:rsidTr="0012780B">
        <w:trPr>
          <w:trHeight w:val="647"/>
          <w:jc w:val="center"/>
        </w:trPr>
        <w:tc>
          <w:tcPr>
            <w:tcW w:w="773" w:type="dxa"/>
            <w:vMerge/>
            <w:shd w:val="clear" w:color="auto" w:fill="auto"/>
            <w:noWrap/>
            <w:vAlign w:val="center"/>
          </w:tcPr>
          <w:p w:rsidR="004D3290" w:rsidRDefault="004D3290" w:rsidP="00DE0D15">
            <w:pPr>
              <w:jc w:val="center"/>
              <w:rPr>
                <w:color w:val="000000"/>
              </w:rPr>
            </w:pPr>
          </w:p>
        </w:tc>
        <w:tc>
          <w:tcPr>
            <w:tcW w:w="1617" w:type="dxa"/>
            <w:vMerge/>
            <w:vAlign w:val="center"/>
          </w:tcPr>
          <w:p w:rsidR="004D3290" w:rsidRDefault="004D3290">
            <w:pPr>
              <w:rPr>
                <w:color w:val="000000"/>
              </w:rPr>
            </w:pPr>
          </w:p>
        </w:tc>
        <w:tc>
          <w:tcPr>
            <w:tcW w:w="4060" w:type="dxa"/>
            <w:shd w:val="clear" w:color="auto" w:fill="auto"/>
            <w:noWrap/>
            <w:vAlign w:val="center"/>
          </w:tcPr>
          <w:p w:rsidR="004D3290" w:rsidRDefault="004D3290" w:rsidP="00BA660F">
            <w:pPr>
              <w:rPr>
                <w:color w:val="000000"/>
              </w:rPr>
            </w:pPr>
            <w:r>
              <w:rPr>
                <w:color w:val="000000"/>
              </w:rPr>
              <w:t xml:space="preserve">Community Health Centre, </w:t>
            </w:r>
            <w:proofErr w:type="spellStart"/>
            <w:r>
              <w:rPr>
                <w:color w:val="000000"/>
              </w:rPr>
              <w:t>Gohar</w:t>
            </w:r>
            <w:proofErr w:type="spellEnd"/>
          </w:p>
        </w:tc>
        <w:tc>
          <w:tcPr>
            <w:tcW w:w="1720" w:type="dxa"/>
            <w:shd w:val="clear" w:color="auto" w:fill="auto"/>
            <w:noWrap/>
            <w:vAlign w:val="center"/>
          </w:tcPr>
          <w:p w:rsidR="004D3290" w:rsidRDefault="004D3290" w:rsidP="00BA660F">
            <w:pPr>
              <w:jc w:val="center"/>
              <w:rPr>
                <w:color w:val="000000"/>
              </w:rPr>
            </w:pPr>
            <w:proofErr w:type="spellStart"/>
            <w:r>
              <w:rPr>
                <w:color w:val="000000"/>
              </w:rPr>
              <w:t>Mandi</w:t>
            </w:r>
            <w:proofErr w:type="spellEnd"/>
          </w:p>
        </w:tc>
        <w:tc>
          <w:tcPr>
            <w:tcW w:w="960" w:type="dxa"/>
            <w:shd w:val="clear" w:color="auto" w:fill="auto"/>
            <w:noWrap/>
            <w:vAlign w:val="center"/>
          </w:tcPr>
          <w:p w:rsidR="004D3290" w:rsidRDefault="004D3290" w:rsidP="00BA660F">
            <w:pPr>
              <w:jc w:val="center"/>
              <w:rPr>
                <w:color w:val="000000"/>
              </w:rPr>
            </w:pPr>
            <w:r>
              <w:rPr>
                <w:color w:val="000000"/>
              </w:rPr>
              <w:t>1</w:t>
            </w:r>
          </w:p>
        </w:tc>
        <w:tc>
          <w:tcPr>
            <w:tcW w:w="1416" w:type="dxa"/>
            <w:vMerge/>
            <w:vAlign w:val="center"/>
          </w:tcPr>
          <w:p w:rsidR="004D3290" w:rsidRDefault="004D3290">
            <w:pPr>
              <w:rPr>
                <w:color w:val="000000"/>
              </w:rPr>
            </w:pPr>
          </w:p>
        </w:tc>
      </w:tr>
      <w:tr w:rsidR="004D3290" w:rsidTr="004D3290">
        <w:trPr>
          <w:trHeight w:val="854"/>
          <w:jc w:val="center"/>
        </w:trPr>
        <w:tc>
          <w:tcPr>
            <w:tcW w:w="773" w:type="dxa"/>
            <w:vMerge/>
            <w:shd w:val="clear" w:color="auto" w:fill="auto"/>
            <w:noWrap/>
            <w:vAlign w:val="center"/>
          </w:tcPr>
          <w:p w:rsidR="004D3290" w:rsidRDefault="004D3290" w:rsidP="00DE0D15">
            <w:pPr>
              <w:jc w:val="center"/>
              <w:rPr>
                <w:color w:val="000000"/>
              </w:rPr>
            </w:pPr>
          </w:p>
        </w:tc>
        <w:tc>
          <w:tcPr>
            <w:tcW w:w="1617" w:type="dxa"/>
            <w:vMerge/>
            <w:vAlign w:val="center"/>
          </w:tcPr>
          <w:p w:rsidR="004D3290" w:rsidRDefault="004D3290">
            <w:pPr>
              <w:rPr>
                <w:color w:val="000000"/>
              </w:rPr>
            </w:pPr>
          </w:p>
        </w:tc>
        <w:tc>
          <w:tcPr>
            <w:tcW w:w="4060" w:type="dxa"/>
            <w:shd w:val="clear" w:color="auto" w:fill="auto"/>
            <w:noWrap/>
            <w:vAlign w:val="center"/>
          </w:tcPr>
          <w:p w:rsidR="004D3290" w:rsidRDefault="004D3290" w:rsidP="00BA660F">
            <w:pPr>
              <w:rPr>
                <w:color w:val="000000"/>
              </w:rPr>
            </w:pPr>
            <w:r>
              <w:rPr>
                <w:color w:val="000000"/>
              </w:rPr>
              <w:t xml:space="preserve">Primary Health Centre, </w:t>
            </w:r>
            <w:proofErr w:type="spellStart"/>
            <w:r>
              <w:rPr>
                <w:color w:val="000000"/>
              </w:rPr>
              <w:t>Nagwain</w:t>
            </w:r>
            <w:proofErr w:type="spellEnd"/>
          </w:p>
        </w:tc>
        <w:tc>
          <w:tcPr>
            <w:tcW w:w="1720" w:type="dxa"/>
            <w:shd w:val="clear" w:color="auto" w:fill="auto"/>
            <w:noWrap/>
            <w:vAlign w:val="center"/>
          </w:tcPr>
          <w:p w:rsidR="004D3290" w:rsidRDefault="004D3290" w:rsidP="00BA660F">
            <w:pPr>
              <w:jc w:val="center"/>
              <w:rPr>
                <w:color w:val="000000"/>
              </w:rPr>
            </w:pPr>
            <w:proofErr w:type="spellStart"/>
            <w:r>
              <w:rPr>
                <w:color w:val="000000"/>
              </w:rPr>
              <w:t>Mandi</w:t>
            </w:r>
            <w:proofErr w:type="spellEnd"/>
          </w:p>
        </w:tc>
        <w:tc>
          <w:tcPr>
            <w:tcW w:w="960" w:type="dxa"/>
            <w:shd w:val="clear" w:color="auto" w:fill="auto"/>
            <w:noWrap/>
            <w:vAlign w:val="center"/>
          </w:tcPr>
          <w:p w:rsidR="004D3290" w:rsidRDefault="004D3290" w:rsidP="00BA660F">
            <w:pPr>
              <w:jc w:val="center"/>
              <w:rPr>
                <w:color w:val="000000"/>
              </w:rPr>
            </w:pPr>
            <w:r>
              <w:rPr>
                <w:color w:val="000000"/>
              </w:rPr>
              <w:t>1</w:t>
            </w:r>
          </w:p>
        </w:tc>
        <w:tc>
          <w:tcPr>
            <w:tcW w:w="1416" w:type="dxa"/>
            <w:vMerge/>
            <w:vAlign w:val="center"/>
          </w:tcPr>
          <w:p w:rsidR="004D3290" w:rsidRDefault="004D3290">
            <w:pPr>
              <w:rPr>
                <w:color w:val="000000"/>
              </w:rPr>
            </w:pPr>
          </w:p>
        </w:tc>
      </w:tr>
      <w:tr w:rsidR="004D3290" w:rsidTr="004D3290">
        <w:trPr>
          <w:trHeight w:val="800"/>
          <w:jc w:val="center"/>
        </w:trPr>
        <w:tc>
          <w:tcPr>
            <w:tcW w:w="773" w:type="dxa"/>
            <w:vMerge/>
            <w:shd w:val="clear" w:color="auto" w:fill="auto"/>
            <w:noWrap/>
            <w:vAlign w:val="center"/>
          </w:tcPr>
          <w:p w:rsidR="004D3290" w:rsidRDefault="004D3290" w:rsidP="00DE0D15">
            <w:pPr>
              <w:jc w:val="center"/>
              <w:rPr>
                <w:color w:val="000000"/>
              </w:rPr>
            </w:pPr>
          </w:p>
        </w:tc>
        <w:tc>
          <w:tcPr>
            <w:tcW w:w="1617" w:type="dxa"/>
            <w:vMerge/>
            <w:vAlign w:val="center"/>
          </w:tcPr>
          <w:p w:rsidR="004D3290" w:rsidRDefault="004D3290">
            <w:pPr>
              <w:rPr>
                <w:color w:val="000000"/>
              </w:rPr>
            </w:pPr>
          </w:p>
        </w:tc>
        <w:tc>
          <w:tcPr>
            <w:tcW w:w="4060" w:type="dxa"/>
            <w:shd w:val="clear" w:color="auto" w:fill="auto"/>
            <w:noWrap/>
            <w:vAlign w:val="center"/>
          </w:tcPr>
          <w:p w:rsidR="004D3290" w:rsidRDefault="004D3290" w:rsidP="00BA660F">
            <w:pPr>
              <w:rPr>
                <w:color w:val="000000"/>
              </w:rPr>
            </w:pPr>
            <w:r>
              <w:rPr>
                <w:color w:val="000000"/>
              </w:rPr>
              <w:t xml:space="preserve">Civil Hospital, </w:t>
            </w:r>
            <w:proofErr w:type="spellStart"/>
            <w:r>
              <w:rPr>
                <w:color w:val="000000"/>
              </w:rPr>
              <w:t>Rajagarh</w:t>
            </w:r>
            <w:proofErr w:type="spellEnd"/>
          </w:p>
        </w:tc>
        <w:tc>
          <w:tcPr>
            <w:tcW w:w="1720" w:type="dxa"/>
            <w:shd w:val="clear" w:color="auto" w:fill="auto"/>
            <w:noWrap/>
            <w:vAlign w:val="center"/>
          </w:tcPr>
          <w:p w:rsidR="004D3290" w:rsidRDefault="004D3290" w:rsidP="00BA660F">
            <w:pPr>
              <w:jc w:val="center"/>
              <w:rPr>
                <w:color w:val="000000"/>
              </w:rPr>
            </w:pPr>
            <w:proofErr w:type="spellStart"/>
            <w:r>
              <w:rPr>
                <w:color w:val="000000"/>
              </w:rPr>
              <w:t>Sirmour</w:t>
            </w:r>
            <w:proofErr w:type="spellEnd"/>
          </w:p>
        </w:tc>
        <w:tc>
          <w:tcPr>
            <w:tcW w:w="960" w:type="dxa"/>
            <w:shd w:val="clear" w:color="auto" w:fill="auto"/>
            <w:noWrap/>
            <w:vAlign w:val="center"/>
          </w:tcPr>
          <w:p w:rsidR="004D3290" w:rsidRDefault="004D3290" w:rsidP="00BA660F">
            <w:pPr>
              <w:jc w:val="center"/>
              <w:rPr>
                <w:color w:val="000000"/>
              </w:rPr>
            </w:pPr>
            <w:r>
              <w:rPr>
                <w:color w:val="000000"/>
              </w:rPr>
              <w:t>1</w:t>
            </w:r>
          </w:p>
        </w:tc>
        <w:tc>
          <w:tcPr>
            <w:tcW w:w="1416" w:type="dxa"/>
            <w:vMerge/>
            <w:vAlign w:val="center"/>
          </w:tcPr>
          <w:p w:rsidR="004D3290" w:rsidRDefault="004D3290">
            <w:pPr>
              <w:rPr>
                <w:color w:val="000000"/>
              </w:rPr>
            </w:pPr>
          </w:p>
        </w:tc>
      </w:tr>
      <w:tr w:rsidR="004D3290" w:rsidTr="0012780B">
        <w:trPr>
          <w:trHeight w:val="647"/>
          <w:jc w:val="center"/>
        </w:trPr>
        <w:tc>
          <w:tcPr>
            <w:tcW w:w="773" w:type="dxa"/>
            <w:vMerge/>
            <w:shd w:val="clear" w:color="auto" w:fill="auto"/>
            <w:noWrap/>
            <w:vAlign w:val="center"/>
          </w:tcPr>
          <w:p w:rsidR="004D3290" w:rsidRDefault="004D3290" w:rsidP="00DE0D15">
            <w:pPr>
              <w:jc w:val="center"/>
              <w:rPr>
                <w:color w:val="000000"/>
              </w:rPr>
            </w:pPr>
          </w:p>
        </w:tc>
        <w:tc>
          <w:tcPr>
            <w:tcW w:w="1617" w:type="dxa"/>
            <w:vMerge/>
            <w:vAlign w:val="center"/>
          </w:tcPr>
          <w:p w:rsidR="004D3290" w:rsidRDefault="004D3290">
            <w:pPr>
              <w:rPr>
                <w:color w:val="000000"/>
              </w:rPr>
            </w:pPr>
          </w:p>
        </w:tc>
        <w:tc>
          <w:tcPr>
            <w:tcW w:w="4060" w:type="dxa"/>
            <w:shd w:val="clear" w:color="auto" w:fill="auto"/>
            <w:noWrap/>
            <w:vAlign w:val="center"/>
          </w:tcPr>
          <w:p w:rsidR="004D3290" w:rsidRDefault="004D3290" w:rsidP="00BA660F">
            <w:pPr>
              <w:rPr>
                <w:color w:val="000000"/>
              </w:rPr>
            </w:pPr>
            <w:r>
              <w:rPr>
                <w:color w:val="000000"/>
              </w:rPr>
              <w:t xml:space="preserve">Civil Hospital, </w:t>
            </w:r>
            <w:proofErr w:type="spellStart"/>
            <w:r>
              <w:rPr>
                <w:color w:val="000000"/>
              </w:rPr>
              <w:t>Dadahu</w:t>
            </w:r>
            <w:proofErr w:type="spellEnd"/>
          </w:p>
        </w:tc>
        <w:tc>
          <w:tcPr>
            <w:tcW w:w="1720" w:type="dxa"/>
            <w:shd w:val="clear" w:color="auto" w:fill="auto"/>
            <w:noWrap/>
            <w:vAlign w:val="center"/>
          </w:tcPr>
          <w:p w:rsidR="004D3290" w:rsidRDefault="004D3290" w:rsidP="00BA660F">
            <w:pPr>
              <w:jc w:val="center"/>
              <w:rPr>
                <w:color w:val="000000"/>
              </w:rPr>
            </w:pPr>
            <w:proofErr w:type="spellStart"/>
            <w:r>
              <w:rPr>
                <w:color w:val="000000"/>
              </w:rPr>
              <w:t>Sirmour</w:t>
            </w:r>
            <w:proofErr w:type="spellEnd"/>
          </w:p>
        </w:tc>
        <w:tc>
          <w:tcPr>
            <w:tcW w:w="960" w:type="dxa"/>
            <w:shd w:val="clear" w:color="auto" w:fill="auto"/>
            <w:noWrap/>
            <w:vAlign w:val="center"/>
          </w:tcPr>
          <w:p w:rsidR="004D3290" w:rsidRDefault="004D3290" w:rsidP="00BA660F">
            <w:pPr>
              <w:jc w:val="center"/>
              <w:rPr>
                <w:color w:val="000000"/>
              </w:rPr>
            </w:pPr>
            <w:r>
              <w:rPr>
                <w:color w:val="000000"/>
              </w:rPr>
              <w:t>1</w:t>
            </w:r>
          </w:p>
        </w:tc>
        <w:tc>
          <w:tcPr>
            <w:tcW w:w="1416" w:type="dxa"/>
            <w:vMerge/>
            <w:vAlign w:val="center"/>
          </w:tcPr>
          <w:p w:rsidR="004D3290" w:rsidRDefault="004D3290">
            <w:pPr>
              <w:rPr>
                <w:color w:val="000000"/>
              </w:rPr>
            </w:pPr>
          </w:p>
        </w:tc>
      </w:tr>
      <w:tr w:rsidR="004D3290" w:rsidTr="0012780B">
        <w:trPr>
          <w:trHeight w:val="647"/>
          <w:jc w:val="center"/>
        </w:trPr>
        <w:tc>
          <w:tcPr>
            <w:tcW w:w="773" w:type="dxa"/>
            <w:vMerge/>
            <w:shd w:val="clear" w:color="auto" w:fill="auto"/>
            <w:noWrap/>
            <w:vAlign w:val="center"/>
          </w:tcPr>
          <w:p w:rsidR="004D3290" w:rsidRDefault="004D3290" w:rsidP="00DE0D15">
            <w:pPr>
              <w:jc w:val="center"/>
              <w:rPr>
                <w:color w:val="000000"/>
              </w:rPr>
            </w:pPr>
          </w:p>
        </w:tc>
        <w:tc>
          <w:tcPr>
            <w:tcW w:w="1617" w:type="dxa"/>
            <w:vMerge/>
            <w:vAlign w:val="center"/>
          </w:tcPr>
          <w:p w:rsidR="004D3290" w:rsidRDefault="004D3290">
            <w:pPr>
              <w:rPr>
                <w:color w:val="000000"/>
              </w:rPr>
            </w:pPr>
          </w:p>
        </w:tc>
        <w:tc>
          <w:tcPr>
            <w:tcW w:w="4060" w:type="dxa"/>
            <w:shd w:val="clear" w:color="auto" w:fill="auto"/>
            <w:noWrap/>
            <w:vAlign w:val="center"/>
          </w:tcPr>
          <w:p w:rsidR="004D3290" w:rsidRDefault="004D3290" w:rsidP="00BA660F">
            <w:pPr>
              <w:rPr>
                <w:color w:val="000000"/>
              </w:rPr>
            </w:pPr>
            <w:r>
              <w:rPr>
                <w:color w:val="000000"/>
              </w:rPr>
              <w:t xml:space="preserve">Community Health Centre, </w:t>
            </w:r>
            <w:proofErr w:type="spellStart"/>
            <w:r>
              <w:rPr>
                <w:color w:val="000000"/>
              </w:rPr>
              <w:t>Shillai</w:t>
            </w:r>
            <w:proofErr w:type="spellEnd"/>
          </w:p>
        </w:tc>
        <w:tc>
          <w:tcPr>
            <w:tcW w:w="1720" w:type="dxa"/>
            <w:shd w:val="clear" w:color="auto" w:fill="auto"/>
            <w:noWrap/>
            <w:vAlign w:val="center"/>
          </w:tcPr>
          <w:p w:rsidR="004D3290" w:rsidRDefault="004D3290" w:rsidP="00BA660F">
            <w:pPr>
              <w:jc w:val="center"/>
              <w:rPr>
                <w:color w:val="000000"/>
              </w:rPr>
            </w:pPr>
            <w:proofErr w:type="spellStart"/>
            <w:r>
              <w:rPr>
                <w:color w:val="000000"/>
              </w:rPr>
              <w:t>Sirmour</w:t>
            </w:r>
            <w:proofErr w:type="spellEnd"/>
          </w:p>
        </w:tc>
        <w:tc>
          <w:tcPr>
            <w:tcW w:w="960" w:type="dxa"/>
            <w:shd w:val="clear" w:color="auto" w:fill="auto"/>
            <w:noWrap/>
            <w:vAlign w:val="center"/>
          </w:tcPr>
          <w:p w:rsidR="004D3290" w:rsidRDefault="004D3290" w:rsidP="00BA660F">
            <w:pPr>
              <w:jc w:val="center"/>
              <w:rPr>
                <w:color w:val="000000"/>
              </w:rPr>
            </w:pPr>
            <w:r>
              <w:rPr>
                <w:color w:val="000000"/>
              </w:rPr>
              <w:t>1</w:t>
            </w:r>
          </w:p>
        </w:tc>
        <w:tc>
          <w:tcPr>
            <w:tcW w:w="1416" w:type="dxa"/>
            <w:vMerge/>
            <w:vAlign w:val="center"/>
          </w:tcPr>
          <w:p w:rsidR="004D3290" w:rsidRDefault="004D3290">
            <w:pPr>
              <w:rPr>
                <w:color w:val="000000"/>
              </w:rPr>
            </w:pPr>
          </w:p>
        </w:tc>
      </w:tr>
      <w:tr w:rsidR="004D3290" w:rsidTr="0012780B">
        <w:trPr>
          <w:trHeight w:val="647"/>
          <w:jc w:val="center"/>
        </w:trPr>
        <w:tc>
          <w:tcPr>
            <w:tcW w:w="773" w:type="dxa"/>
            <w:vMerge/>
            <w:shd w:val="clear" w:color="auto" w:fill="auto"/>
            <w:noWrap/>
            <w:vAlign w:val="center"/>
          </w:tcPr>
          <w:p w:rsidR="004D3290" w:rsidRDefault="004D3290" w:rsidP="00DE0D15">
            <w:pPr>
              <w:jc w:val="center"/>
              <w:rPr>
                <w:color w:val="000000"/>
              </w:rPr>
            </w:pPr>
          </w:p>
        </w:tc>
        <w:tc>
          <w:tcPr>
            <w:tcW w:w="1617" w:type="dxa"/>
            <w:vMerge/>
            <w:vAlign w:val="center"/>
          </w:tcPr>
          <w:p w:rsidR="004D3290" w:rsidRDefault="004D3290">
            <w:pPr>
              <w:rPr>
                <w:color w:val="000000"/>
              </w:rPr>
            </w:pPr>
          </w:p>
        </w:tc>
        <w:tc>
          <w:tcPr>
            <w:tcW w:w="4060" w:type="dxa"/>
            <w:shd w:val="clear" w:color="auto" w:fill="auto"/>
            <w:noWrap/>
            <w:vAlign w:val="center"/>
          </w:tcPr>
          <w:p w:rsidR="004D3290" w:rsidRDefault="004D3290" w:rsidP="00BA660F">
            <w:pPr>
              <w:rPr>
                <w:color w:val="000000"/>
              </w:rPr>
            </w:pPr>
            <w:r>
              <w:rPr>
                <w:color w:val="000000"/>
              </w:rPr>
              <w:t xml:space="preserve">Community Health Centre, </w:t>
            </w:r>
            <w:proofErr w:type="spellStart"/>
            <w:r>
              <w:rPr>
                <w:color w:val="000000"/>
              </w:rPr>
              <w:t>Kunihar</w:t>
            </w:r>
            <w:proofErr w:type="spellEnd"/>
          </w:p>
        </w:tc>
        <w:tc>
          <w:tcPr>
            <w:tcW w:w="1720" w:type="dxa"/>
            <w:shd w:val="clear" w:color="auto" w:fill="auto"/>
            <w:noWrap/>
            <w:vAlign w:val="center"/>
          </w:tcPr>
          <w:p w:rsidR="004D3290" w:rsidRDefault="004D3290" w:rsidP="00BA660F">
            <w:pPr>
              <w:jc w:val="center"/>
              <w:rPr>
                <w:color w:val="000000"/>
              </w:rPr>
            </w:pPr>
            <w:proofErr w:type="spellStart"/>
            <w:r>
              <w:rPr>
                <w:color w:val="000000"/>
              </w:rPr>
              <w:t>Solan</w:t>
            </w:r>
            <w:proofErr w:type="spellEnd"/>
          </w:p>
        </w:tc>
        <w:tc>
          <w:tcPr>
            <w:tcW w:w="960" w:type="dxa"/>
            <w:shd w:val="clear" w:color="auto" w:fill="auto"/>
            <w:noWrap/>
            <w:vAlign w:val="center"/>
          </w:tcPr>
          <w:p w:rsidR="004D3290" w:rsidRDefault="004D3290" w:rsidP="00BA660F">
            <w:pPr>
              <w:jc w:val="center"/>
              <w:rPr>
                <w:color w:val="000000"/>
              </w:rPr>
            </w:pPr>
            <w:r>
              <w:rPr>
                <w:color w:val="000000"/>
              </w:rPr>
              <w:t>1</w:t>
            </w:r>
          </w:p>
        </w:tc>
        <w:tc>
          <w:tcPr>
            <w:tcW w:w="1416" w:type="dxa"/>
            <w:vMerge/>
            <w:vAlign w:val="center"/>
          </w:tcPr>
          <w:p w:rsidR="004D3290" w:rsidRDefault="004D3290">
            <w:pPr>
              <w:rPr>
                <w:color w:val="000000"/>
              </w:rPr>
            </w:pPr>
          </w:p>
        </w:tc>
      </w:tr>
      <w:tr w:rsidR="004D3290" w:rsidTr="0012780B">
        <w:trPr>
          <w:trHeight w:val="647"/>
          <w:jc w:val="center"/>
        </w:trPr>
        <w:tc>
          <w:tcPr>
            <w:tcW w:w="773" w:type="dxa"/>
            <w:vMerge/>
            <w:shd w:val="clear" w:color="auto" w:fill="auto"/>
            <w:noWrap/>
            <w:vAlign w:val="center"/>
          </w:tcPr>
          <w:p w:rsidR="004D3290" w:rsidRDefault="004D3290" w:rsidP="00DE0D15">
            <w:pPr>
              <w:jc w:val="center"/>
              <w:rPr>
                <w:color w:val="000000"/>
              </w:rPr>
            </w:pPr>
          </w:p>
        </w:tc>
        <w:tc>
          <w:tcPr>
            <w:tcW w:w="1617" w:type="dxa"/>
            <w:vMerge/>
            <w:vAlign w:val="center"/>
          </w:tcPr>
          <w:p w:rsidR="004D3290" w:rsidRDefault="004D3290">
            <w:pPr>
              <w:rPr>
                <w:color w:val="000000"/>
              </w:rPr>
            </w:pPr>
          </w:p>
        </w:tc>
        <w:tc>
          <w:tcPr>
            <w:tcW w:w="4060" w:type="dxa"/>
            <w:shd w:val="clear" w:color="auto" w:fill="auto"/>
            <w:noWrap/>
            <w:vAlign w:val="center"/>
          </w:tcPr>
          <w:p w:rsidR="004D3290" w:rsidRDefault="004D3290" w:rsidP="00BA660F">
            <w:pPr>
              <w:rPr>
                <w:color w:val="000000"/>
              </w:rPr>
            </w:pPr>
            <w:r>
              <w:rPr>
                <w:color w:val="000000"/>
              </w:rPr>
              <w:t xml:space="preserve">ESI, </w:t>
            </w:r>
            <w:proofErr w:type="spellStart"/>
            <w:r>
              <w:rPr>
                <w:color w:val="000000"/>
              </w:rPr>
              <w:t>Parwanoo</w:t>
            </w:r>
            <w:proofErr w:type="spellEnd"/>
          </w:p>
        </w:tc>
        <w:tc>
          <w:tcPr>
            <w:tcW w:w="1720" w:type="dxa"/>
            <w:shd w:val="clear" w:color="auto" w:fill="auto"/>
            <w:noWrap/>
            <w:vAlign w:val="center"/>
          </w:tcPr>
          <w:p w:rsidR="004D3290" w:rsidRDefault="004D3290" w:rsidP="00BA660F">
            <w:pPr>
              <w:jc w:val="center"/>
              <w:rPr>
                <w:color w:val="000000"/>
              </w:rPr>
            </w:pPr>
            <w:proofErr w:type="spellStart"/>
            <w:r>
              <w:rPr>
                <w:color w:val="000000"/>
              </w:rPr>
              <w:t>Solan</w:t>
            </w:r>
            <w:proofErr w:type="spellEnd"/>
          </w:p>
        </w:tc>
        <w:tc>
          <w:tcPr>
            <w:tcW w:w="960" w:type="dxa"/>
            <w:shd w:val="clear" w:color="auto" w:fill="auto"/>
            <w:noWrap/>
            <w:vAlign w:val="center"/>
          </w:tcPr>
          <w:p w:rsidR="004D3290" w:rsidRDefault="004D3290" w:rsidP="00BA660F">
            <w:pPr>
              <w:jc w:val="center"/>
              <w:rPr>
                <w:color w:val="000000"/>
              </w:rPr>
            </w:pPr>
            <w:r>
              <w:rPr>
                <w:color w:val="000000"/>
              </w:rPr>
              <w:t>1</w:t>
            </w:r>
          </w:p>
        </w:tc>
        <w:tc>
          <w:tcPr>
            <w:tcW w:w="1416" w:type="dxa"/>
            <w:vMerge/>
            <w:vAlign w:val="center"/>
          </w:tcPr>
          <w:p w:rsidR="004D3290" w:rsidRDefault="004D3290">
            <w:pPr>
              <w:rPr>
                <w:color w:val="000000"/>
              </w:rPr>
            </w:pPr>
          </w:p>
        </w:tc>
      </w:tr>
      <w:tr w:rsidR="004D3290" w:rsidTr="0012780B">
        <w:trPr>
          <w:trHeight w:val="647"/>
          <w:jc w:val="center"/>
        </w:trPr>
        <w:tc>
          <w:tcPr>
            <w:tcW w:w="773" w:type="dxa"/>
            <w:vMerge/>
            <w:shd w:val="clear" w:color="auto" w:fill="auto"/>
            <w:noWrap/>
            <w:vAlign w:val="center"/>
          </w:tcPr>
          <w:p w:rsidR="004D3290" w:rsidRDefault="004D3290" w:rsidP="00DE0D15">
            <w:pPr>
              <w:jc w:val="center"/>
              <w:rPr>
                <w:color w:val="000000"/>
              </w:rPr>
            </w:pPr>
          </w:p>
        </w:tc>
        <w:tc>
          <w:tcPr>
            <w:tcW w:w="1617" w:type="dxa"/>
            <w:vMerge/>
            <w:vAlign w:val="center"/>
          </w:tcPr>
          <w:p w:rsidR="004D3290" w:rsidRDefault="004D3290">
            <w:pPr>
              <w:rPr>
                <w:color w:val="000000"/>
              </w:rPr>
            </w:pPr>
          </w:p>
        </w:tc>
        <w:tc>
          <w:tcPr>
            <w:tcW w:w="4060" w:type="dxa"/>
            <w:shd w:val="clear" w:color="auto" w:fill="auto"/>
            <w:noWrap/>
            <w:vAlign w:val="center"/>
          </w:tcPr>
          <w:p w:rsidR="004D3290" w:rsidRDefault="004D3290" w:rsidP="00BA660F">
            <w:pPr>
              <w:rPr>
                <w:color w:val="000000"/>
              </w:rPr>
            </w:pPr>
            <w:r>
              <w:rPr>
                <w:color w:val="000000"/>
              </w:rPr>
              <w:t xml:space="preserve">Community Health Centre, </w:t>
            </w:r>
            <w:proofErr w:type="spellStart"/>
            <w:r>
              <w:rPr>
                <w:color w:val="000000"/>
              </w:rPr>
              <w:t>Darlagat</w:t>
            </w:r>
            <w:proofErr w:type="spellEnd"/>
          </w:p>
        </w:tc>
        <w:tc>
          <w:tcPr>
            <w:tcW w:w="1720" w:type="dxa"/>
            <w:shd w:val="clear" w:color="auto" w:fill="auto"/>
            <w:noWrap/>
            <w:vAlign w:val="center"/>
          </w:tcPr>
          <w:p w:rsidR="004D3290" w:rsidRDefault="004D3290" w:rsidP="00BA660F">
            <w:pPr>
              <w:jc w:val="center"/>
              <w:rPr>
                <w:color w:val="000000"/>
              </w:rPr>
            </w:pPr>
            <w:proofErr w:type="spellStart"/>
            <w:r>
              <w:rPr>
                <w:color w:val="000000"/>
              </w:rPr>
              <w:t>Solan</w:t>
            </w:r>
            <w:proofErr w:type="spellEnd"/>
          </w:p>
        </w:tc>
        <w:tc>
          <w:tcPr>
            <w:tcW w:w="960" w:type="dxa"/>
            <w:shd w:val="clear" w:color="auto" w:fill="auto"/>
            <w:noWrap/>
            <w:vAlign w:val="center"/>
          </w:tcPr>
          <w:p w:rsidR="004D3290" w:rsidRDefault="004D3290" w:rsidP="00BA660F">
            <w:pPr>
              <w:jc w:val="center"/>
              <w:rPr>
                <w:color w:val="000000"/>
              </w:rPr>
            </w:pPr>
            <w:r>
              <w:rPr>
                <w:color w:val="000000"/>
              </w:rPr>
              <w:t>1</w:t>
            </w:r>
          </w:p>
        </w:tc>
        <w:tc>
          <w:tcPr>
            <w:tcW w:w="1416" w:type="dxa"/>
            <w:vMerge/>
            <w:vAlign w:val="center"/>
          </w:tcPr>
          <w:p w:rsidR="004D3290" w:rsidRDefault="004D3290">
            <w:pPr>
              <w:rPr>
                <w:color w:val="000000"/>
              </w:rPr>
            </w:pPr>
          </w:p>
        </w:tc>
      </w:tr>
      <w:tr w:rsidR="004D3290" w:rsidTr="0012780B">
        <w:trPr>
          <w:trHeight w:val="647"/>
          <w:jc w:val="center"/>
        </w:trPr>
        <w:tc>
          <w:tcPr>
            <w:tcW w:w="773" w:type="dxa"/>
            <w:vMerge/>
            <w:shd w:val="clear" w:color="auto" w:fill="auto"/>
            <w:noWrap/>
            <w:vAlign w:val="center"/>
          </w:tcPr>
          <w:p w:rsidR="004D3290" w:rsidRDefault="004D3290" w:rsidP="00DE0D15">
            <w:pPr>
              <w:jc w:val="center"/>
              <w:rPr>
                <w:color w:val="000000"/>
              </w:rPr>
            </w:pPr>
          </w:p>
        </w:tc>
        <w:tc>
          <w:tcPr>
            <w:tcW w:w="1617" w:type="dxa"/>
            <w:vMerge/>
            <w:vAlign w:val="center"/>
          </w:tcPr>
          <w:p w:rsidR="004D3290" w:rsidRDefault="004D3290">
            <w:pPr>
              <w:rPr>
                <w:color w:val="000000"/>
              </w:rPr>
            </w:pPr>
          </w:p>
        </w:tc>
        <w:tc>
          <w:tcPr>
            <w:tcW w:w="4060" w:type="dxa"/>
            <w:shd w:val="clear" w:color="auto" w:fill="auto"/>
            <w:noWrap/>
            <w:vAlign w:val="center"/>
          </w:tcPr>
          <w:p w:rsidR="004D3290" w:rsidRDefault="004D3290" w:rsidP="00BA660F">
            <w:pPr>
              <w:rPr>
                <w:color w:val="000000"/>
              </w:rPr>
            </w:pPr>
            <w:r>
              <w:rPr>
                <w:color w:val="000000"/>
              </w:rPr>
              <w:t xml:space="preserve">Community Health Centre, </w:t>
            </w:r>
            <w:proofErr w:type="spellStart"/>
            <w:r>
              <w:rPr>
                <w:color w:val="000000"/>
              </w:rPr>
              <w:t>Dharampur</w:t>
            </w:r>
            <w:proofErr w:type="spellEnd"/>
          </w:p>
        </w:tc>
        <w:tc>
          <w:tcPr>
            <w:tcW w:w="1720" w:type="dxa"/>
            <w:shd w:val="clear" w:color="auto" w:fill="auto"/>
            <w:noWrap/>
            <w:vAlign w:val="center"/>
          </w:tcPr>
          <w:p w:rsidR="004D3290" w:rsidRDefault="004D3290" w:rsidP="00BA660F">
            <w:pPr>
              <w:jc w:val="center"/>
              <w:rPr>
                <w:color w:val="000000"/>
              </w:rPr>
            </w:pPr>
            <w:proofErr w:type="spellStart"/>
            <w:r>
              <w:rPr>
                <w:color w:val="000000"/>
              </w:rPr>
              <w:t>Solan</w:t>
            </w:r>
            <w:proofErr w:type="spellEnd"/>
          </w:p>
        </w:tc>
        <w:tc>
          <w:tcPr>
            <w:tcW w:w="960" w:type="dxa"/>
            <w:shd w:val="clear" w:color="auto" w:fill="auto"/>
            <w:noWrap/>
            <w:vAlign w:val="center"/>
          </w:tcPr>
          <w:p w:rsidR="004D3290" w:rsidRDefault="004D3290" w:rsidP="00BA660F">
            <w:pPr>
              <w:jc w:val="center"/>
              <w:rPr>
                <w:color w:val="000000"/>
              </w:rPr>
            </w:pPr>
            <w:r>
              <w:rPr>
                <w:color w:val="000000"/>
              </w:rPr>
              <w:t>1</w:t>
            </w:r>
          </w:p>
        </w:tc>
        <w:tc>
          <w:tcPr>
            <w:tcW w:w="1416" w:type="dxa"/>
            <w:vMerge/>
            <w:vAlign w:val="center"/>
          </w:tcPr>
          <w:p w:rsidR="004D3290" w:rsidRDefault="004D3290">
            <w:pPr>
              <w:rPr>
                <w:color w:val="000000"/>
              </w:rPr>
            </w:pPr>
          </w:p>
        </w:tc>
      </w:tr>
      <w:tr w:rsidR="004D3290" w:rsidTr="0012780B">
        <w:trPr>
          <w:trHeight w:val="647"/>
          <w:jc w:val="center"/>
        </w:trPr>
        <w:tc>
          <w:tcPr>
            <w:tcW w:w="773" w:type="dxa"/>
            <w:vMerge/>
            <w:shd w:val="clear" w:color="auto" w:fill="auto"/>
            <w:noWrap/>
            <w:vAlign w:val="center"/>
          </w:tcPr>
          <w:p w:rsidR="004D3290" w:rsidRDefault="004D3290">
            <w:pPr>
              <w:jc w:val="center"/>
              <w:rPr>
                <w:color w:val="000000"/>
              </w:rPr>
            </w:pPr>
          </w:p>
        </w:tc>
        <w:tc>
          <w:tcPr>
            <w:tcW w:w="1617" w:type="dxa"/>
            <w:vMerge/>
            <w:vAlign w:val="center"/>
          </w:tcPr>
          <w:p w:rsidR="004D3290" w:rsidRDefault="004D3290">
            <w:pPr>
              <w:rPr>
                <w:color w:val="000000"/>
              </w:rPr>
            </w:pPr>
          </w:p>
        </w:tc>
        <w:tc>
          <w:tcPr>
            <w:tcW w:w="4060" w:type="dxa"/>
            <w:shd w:val="clear" w:color="auto" w:fill="auto"/>
            <w:noWrap/>
            <w:vAlign w:val="center"/>
          </w:tcPr>
          <w:p w:rsidR="004D3290" w:rsidRDefault="004D3290" w:rsidP="00BA660F">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shd w:val="clear" w:color="auto" w:fill="auto"/>
            <w:noWrap/>
            <w:vAlign w:val="center"/>
          </w:tcPr>
          <w:p w:rsidR="004D3290" w:rsidRDefault="004D3290" w:rsidP="00BA660F">
            <w:pPr>
              <w:jc w:val="center"/>
              <w:rPr>
                <w:color w:val="000000"/>
              </w:rPr>
            </w:pPr>
            <w:proofErr w:type="spellStart"/>
            <w:r>
              <w:rPr>
                <w:color w:val="000000"/>
              </w:rPr>
              <w:t>Solan</w:t>
            </w:r>
            <w:proofErr w:type="spellEnd"/>
          </w:p>
        </w:tc>
        <w:tc>
          <w:tcPr>
            <w:tcW w:w="960" w:type="dxa"/>
            <w:shd w:val="clear" w:color="auto" w:fill="auto"/>
            <w:noWrap/>
            <w:vAlign w:val="center"/>
          </w:tcPr>
          <w:p w:rsidR="004D3290" w:rsidRDefault="004D3290" w:rsidP="00BA660F">
            <w:pPr>
              <w:jc w:val="center"/>
              <w:rPr>
                <w:color w:val="000000"/>
              </w:rPr>
            </w:pPr>
            <w:r>
              <w:rPr>
                <w:color w:val="000000"/>
              </w:rPr>
              <w:t>1</w:t>
            </w:r>
          </w:p>
        </w:tc>
        <w:tc>
          <w:tcPr>
            <w:tcW w:w="1416" w:type="dxa"/>
            <w:vMerge/>
            <w:vAlign w:val="center"/>
          </w:tcPr>
          <w:p w:rsidR="004D3290" w:rsidRDefault="004D3290">
            <w:pPr>
              <w:rPr>
                <w:color w:val="000000"/>
              </w:rPr>
            </w:pPr>
          </w:p>
        </w:tc>
      </w:tr>
      <w:tr w:rsidR="00DE0D15" w:rsidTr="0012780B">
        <w:trPr>
          <w:trHeight w:val="647"/>
          <w:jc w:val="center"/>
        </w:trPr>
        <w:tc>
          <w:tcPr>
            <w:tcW w:w="773" w:type="dxa"/>
            <w:vMerge w:val="restart"/>
            <w:shd w:val="clear" w:color="auto" w:fill="auto"/>
            <w:noWrap/>
            <w:vAlign w:val="center"/>
          </w:tcPr>
          <w:p w:rsidR="00DE0D15" w:rsidRDefault="00DE0D15" w:rsidP="00DE0D15">
            <w:pPr>
              <w:jc w:val="center"/>
              <w:rPr>
                <w:color w:val="000000"/>
              </w:rPr>
            </w:pPr>
            <w:r>
              <w:rPr>
                <w:color w:val="000000"/>
              </w:rPr>
              <w:lastRenderedPageBreak/>
              <w:t>3</w:t>
            </w:r>
          </w:p>
        </w:tc>
        <w:tc>
          <w:tcPr>
            <w:tcW w:w="1617" w:type="dxa"/>
            <w:vMerge w:val="restart"/>
            <w:vAlign w:val="center"/>
          </w:tcPr>
          <w:p w:rsidR="00DE0D15" w:rsidRDefault="00DE0D15" w:rsidP="00DE0D15">
            <w:pPr>
              <w:jc w:val="center"/>
              <w:rPr>
                <w:color w:val="000000"/>
              </w:rPr>
            </w:pPr>
            <w:r>
              <w:rPr>
                <w:color w:val="000000"/>
              </w:rPr>
              <w:t>Feotal Doppler</w:t>
            </w:r>
          </w:p>
        </w:tc>
        <w:tc>
          <w:tcPr>
            <w:tcW w:w="4060" w:type="dxa"/>
            <w:shd w:val="clear" w:color="auto" w:fill="auto"/>
            <w:noWrap/>
            <w:vAlign w:val="center"/>
          </w:tcPr>
          <w:p w:rsidR="00DE0D15" w:rsidRDefault="00DE0D15" w:rsidP="00DE0D15">
            <w:pPr>
              <w:rPr>
                <w:color w:val="000000"/>
              </w:rPr>
            </w:pPr>
            <w:r>
              <w:rPr>
                <w:color w:val="000000"/>
              </w:rPr>
              <w:t xml:space="preserve">Civil Hospital, </w:t>
            </w:r>
            <w:proofErr w:type="spellStart"/>
            <w:r>
              <w:rPr>
                <w:color w:val="000000"/>
              </w:rPr>
              <w:t>Tissa</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Chamba</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restart"/>
            <w:vAlign w:val="center"/>
          </w:tcPr>
          <w:p w:rsidR="00DE0D15" w:rsidRDefault="00DE0D15" w:rsidP="00DE0D15">
            <w:pPr>
              <w:jc w:val="center"/>
              <w:rPr>
                <w:color w:val="000000"/>
              </w:rPr>
            </w:pPr>
            <w:r>
              <w:rPr>
                <w:color w:val="000000"/>
              </w:rPr>
              <w:t>29</w:t>
            </w: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Chamba</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Centre, </w:t>
            </w:r>
            <w:proofErr w:type="spellStart"/>
            <w:r>
              <w:rPr>
                <w:color w:val="000000"/>
              </w:rPr>
              <w:t>Sahoo</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Chamba</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Primary Health Centre, </w:t>
            </w:r>
            <w:proofErr w:type="spellStart"/>
            <w:r>
              <w:rPr>
                <w:color w:val="000000"/>
              </w:rPr>
              <w:t>Samote</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Chamba</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Kinnaur</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Community Health Center, Pooh</w:t>
            </w:r>
          </w:p>
        </w:tc>
        <w:tc>
          <w:tcPr>
            <w:tcW w:w="1720" w:type="dxa"/>
            <w:shd w:val="clear" w:color="auto" w:fill="auto"/>
            <w:noWrap/>
            <w:vAlign w:val="center"/>
          </w:tcPr>
          <w:p w:rsidR="00DE0D15" w:rsidRDefault="00DE0D15" w:rsidP="00DE0D15">
            <w:pPr>
              <w:jc w:val="center"/>
              <w:rPr>
                <w:color w:val="000000"/>
              </w:rPr>
            </w:pPr>
            <w:proofErr w:type="spellStart"/>
            <w:r>
              <w:rPr>
                <w:color w:val="000000"/>
              </w:rPr>
              <w:t>Kinnaur</w:t>
            </w:r>
            <w:proofErr w:type="spellEnd"/>
          </w:p>
        </w:tc>
        <w:tc>
          <w:tcPr>
            <w:tcW w:w="960" w:type="dxa"/>
            <w:shd w:val="clear" w:color="auto" w:fill="auto"/>
            <w:noWrap/>
            <w:vAlign w:val="center"/>
          </w:tcPr>
          <w:p w:rsidR="00DE0D15" w:rsidRDefault="00DE0D15" w:rsidP="00DE0D15">
            <w:pPr>
              <w:jc w:val="center"/>
              <w:rPr>
                <w:color w:val="000000"/>
              </w:rPr>
            </w:pPr>
            <w:r>
              <w:rPr>
                <w:color w:val="000000"/>
              </w:rPr>
              <w:t>0</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Center, </w:t>
            </w:r>
            <w:proofErr w:type="spellStart"/>
            <w:r>
              <w:rPr>
                <w:color w:val="000000"/>
              </w:rPr>
              <w:t>Sangala</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Kinnaur</w:t>
            </w:r>
            <w:proofErr w:type="spellEnd"/>
          </w:p>
        </w:tc>
        <w:tc>
          <w:tcPr>
            <w:tcW w:w="960" w:type="dxa"/>
            <w:shd w:val="clear" w:color="auto" w:fill="auto"/>
            <w:noWrap/>
            <w:vAlign w:val="center"/>
          </w:tcPr>
          <w:p w:rsidR="00DE0D15" w:rsidRDefault="00DE0D15" w:rsidP="00DE0D15">
            <w:pPr>
              <w:jc w:val="center"/>
              <w:rPr>
                <w:color w:val="000000"/>
              </w:rPr>
            </w:pPr>
            <w:r>
              <w:rPr>
                <w:color w:val="000000"/>
              </w:rPr>
              <w:t>0</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Center, </w:t>
            </w:r>
            <w:proofErr w:type="spellStart"/>
            <w:r>
              <w:rPr>
                <w:color w:val="000000"/>
              </w:rPr>
              <w:t>Bhawanagar</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Kinnaur</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Centre, </w:t>
            </w:r>
            <w:proofErr w:type="spellStart"/>
            <w:r>
              <w:rPr>
                <w:color w:val="000000"/>
              </w:rPr>
              <w:t>Nichar</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Kinnaur</w:t>
            </w:r>
            <w:proofErr w:type="spellEnd"/>
          </w:p>
        </w:tc>
        <w:tc>
          <w:tcPr>
            <w:tcW w:w="960" w:type="dxa"/>
            <w:shd w:val="clear" w:color="auto" w:fill="auto"/>
            <w:noWrap/>
            <w:vAlign w:val="center"/>
          </w:tcPr>
          <w:p w:rsidR="00DE0D15" w:rsidRDefault="00DE0D15" w:rsidP="00DE0D15">
            <w:pPr>
              <w:jc w:val="center"/>
              <w:rPr>
                <w:color w:val="000000"/>
              </w:rPr>
            </w:pPr>
            <w:r>
              <w:rPr>
                <w:color w:val="000000"/>
              </w:rPr>
              <w:t>0</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Community Health Centre, Udaipur</w:t>
            </w:r>
          </w:p>
        </w:tc>
        <w:tc>
          <w:tcPr>
            <w:tcW w:w="1720" w:type="dxa"/>
            <w:shd w:val="clear" w:color="auto" w:fill="auto"/>
            <w:noWrap/>
            <w:vAlign w:val="center"/>
          </w:tcPr>
          <w:p w:rsidR="00DE0D15" w:rsidRDefault="00DE0D15" w:rsidP="00DE0D15">
            <w:pPr>
              <w:jc w:val="center"/>
              <w:rPr>
                <w:color w:val="000000"/>
              </w:rPr>
            </w:pPr>
            <w:r>
              <w:rPr>
                <w:color w:val="000000"/>
              </w:rPr>
              <w:t>L&amp; SPITI</w:t>
            </w:r>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Centre, </w:t>
            </w:r>
            <w:proofErr w:type="spellStart"/>
            <w:r>
              <w:rPr>
                <w:color w:val="000000"/>
              </w:rPr>
              <w:t>Kaza</w:t>
            </w:r>
            <w:proofErr w:type="spellEnd"/>
          </w:p>
        </w:tc>
        <w:tc>
          <w:tcPr>
            <w:tcW w:w="1720" w:type="dxa"/>
            <w:shd w:val="clear" w:color="auto" w:fill="auto"/>
            <w:noWrap/>
            <w:vAlign w:val="center"/>
          </w:tcPr>
          <w:p w:rsidR="00DE0D15" w:rsidRDefault="00DE0D15" w:rsidP="00DE0D15">
            <w:pPr>
              <w:jc w:val="center"/>
              <w:rPr>
                <w:color w:val="000000"/>
              </w:rPr>
            </w:pPr>
            <w:r>
              <w:rPr>
                <w:color w:val="000000"/>
              </w:rPr>
              <w:t>L&amp; SPITI</w:t>
            </w:r>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Civil Hospital, </w:t>
            </w:r>
            <w:proofErr w:type="spellStart"/>
            <w:r>
              <w:rPr>
                <w:color w:val="000000"/>
              </w:rPr>
              <w:t>Karzog</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Civil Hospital, </w:t>
            </w:r>
            <w:proofErr w:type="spellStart"/>
            <w:r>
              <w:rPr>
                <w:color w:val="000000"/>
              </w:rPr>
              <w:t>Sandhole</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Centre, </w:t>
            </w:r>
            <w:proofErr w:type="spellStart"/>
            <w:r>
              <w:rPr>
                <w:color w:val="000000"/>
              </w:rPr>
              <w:t>Bagsaid</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Centre, </w:t>
            </w:r>
            <w:proofErr w:type="spellStart"/>
            <w:r>
              <w:rPr>
                <w:color w:val="000000"/>
              </w:rPr>
              <w:t>Jenjehli</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Centre, </w:t>
            </w:r>
            <w:proofErr w:type="spellStart"/>
            <w:r>
              <w:rPr>
                <w:color w:val="000000"/>
              </w:rPr>
              <w:t>Padhar</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Centre, </w:t>
            </w:r>
            <w:proofErr w:type="spellStart"/>
            <w:r>
              <w:rPr>
                <w:color w:val="000000"/>
              </w:rPr>
              <w:t>Dharampur</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Centre, </w:t>
            </w:r>
            <w:proofErr w:type="spellStart"/>
            <w:r>
              <w:rPr>
                <w:color w:val="000000"/>
              </w:rPr>
              <w:t>Baldwara</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Centre, </w:t>
            </w:r>
            <w:proofErr w:type="spellStart"/>
            <w:r>
              <w:rPr>
                <w:color w:val="000000"/>
              </w:rPr>
              <w:t>Ratti</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val="restart"/>
            <w:shd w:val="clear" w:color="auto" w:fill="auto"/>
            <w:noWrap/>
            <w:vAlign w:val="center"/>
          </w:tcPr>
          <w:p w:rsidR="00DE0D15" w:rsidRDefault="00DE0D15" w:rsidP="00DE0D15">
            <w:pPr>
              <w:jc w:val="center"/>
              <w:rPr>
                <w:color w:val="000000"/>
              </w:rPr>
            </w:pPr>
            <w:r>
              <w:rPr>
                <w:color w:val="000000"/>
              </w:rPr>
              <w:lastRenderedPageBreak/>
              <w:t>3</w:t>
            </w:r>
          </w:p>
        </w:tc>
        <w:tc>
          <w:tcPr>
            <w:tcW w:w="1617" w:type="dxa"/>
            <w:vMerge w:val="restart"/>
            <w:vAlign w:val="center"/>
          </w:tcPr>
          <w:p w:rsidR="00DE0D15" w:rsidRDefault="00DE0D15" w:rsidP="00DE0D15">
            <w:pPr>
              <w:jc w:val="center"/>
              <w:rPr>
                <w:color w:val="000000"/>
              </w:rPr>
            </w:pPr>
            <w:r>
              <w:rPr>
                <w:color w:val="000000"/>
              </w:rPr>
              <w:t>Feotal Doppler</w:t>
            </w:r>
          </w:p>
        </w:tc>
        <w:tc>
          <w:tcPr>
            <w:tcW w:w="4060" w:type="dxa"/>
            <w:shd w:val="clear" w:color="auto" w:fill="auto"/>
            <w:noWrap/>
            <w:vAlign w:val="center"/>
          </w:tcPr>
          <w:p w:rsidR="00DE0D15" w:rsidRDefault="00DE0D15" w:rsidP="00DE0D15">
            <w:pPr>
              <w:rPr>
                <w:color w:val="000000"/>
              </w:rPr>
            </w:pPr>
            <w:r>
              <w:rPr>
                <w:color w:val="000000"/>
              </w:rPr>
              <w:t xml:space="preserve">Community Health Centre, </w:t>
            </w:r>
            <w:proofErr w:type="spellStart"/>
            <w:r>
              <w:rPr>
                <w:color w:val="000000"/>
              </w:rPr>
              <w:t>Gohar</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restart"/>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Centre, </w:t>
            </w:r>
            <w:proofErr w:type="spellStart"/>
            <w:r>
              <w:rPr>
                <w:color w:val="000000"/>
              </w:rPr>
              <w:t>Kotti</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Primary Health Centre, </w:t>
            </w:r>
            <w:proofErr w:type="spellStart"/>
            <w:r>
              <w:rPr>
                <w:color w:val="000000"/>
              </w:rPr>
              <w:t>Nagwain</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Civil Hospital, </w:t>
            </w:r>
            <w:proofErr w:type="spellStart"/>
            <w:r>
              <w:rPr>
                <w:color w:val="000000"/>
              </w:rPr>
              <w:t>Rajagarh</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Sirmour</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Civil Hospital, </w:t>
            </w:r>
            <w:proofErr w:type="spellStart"/>
            <w:r>
              <w:rPr>
                <w:color w:val="000000"/>
              </w:rPr>
              <w:t>Dadahu</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Sirmour</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Civil Hospital, </w:t>
            </w:r>
            <w:proofErr w:type="spellStart"/>
            <w:r>
              <w:rPr>
                <w:color w:val="000000"/>
              </w:rPr>
              <w:t>Sarahan</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Sirmour</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Centre, </w:t>
            </w:r>
            <w:proofErr w:type="spellStart"/>
            <w:r>
              <w:rPr>
                <w:color w:val="000000"/>
              </w:rPr>
              <w:t>Shillai</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Sirmour</w:t>
            </w:r>
            <w:proofErr w:type="spellEnd"/>
          </w:p>
        </w:tc>
        <w:tc>
          <w:tcPr>
            <w:tcW w:w="960" w:type="dxa"/>
            <w:shd w:val="clear" w:color="auto" w:fill="auto"/>
            <w:noWrap/>
            <w:vAlign w:val="center"/>
          </w:tcPr>
          <w:p w:rsidR="00DE0D15" w:rsidRDefault="00DE0D15" w:rsidP="00DE0D15">
            <w:pPr>
              <w:jc w:val="center"/>
              <w:rPr>
                <w:color w:val="000000"/>
              </w:rPr>
            </w:pPr>
            <w:r>
              <w:rPr>
                <w:color w:val="000000"/>
              </w:rPr>
              <w:t>0</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Primary Health Centre, </w:t>
            </w:r>
            <w:proofErr w:type="spellStart"/>
            <w:r>
              <w:rPr>
                <w:color w:val="000000"/>
              </w:rPr>
              <w:t>Nohradhar</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Sirmour</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Centre, </w:t>
            </w:r>
            <w:proofErr w:type="spellStart"/>
            <w:r>
              <w:rPr>
                <w:color w:val="000000"/>
              </w:rPr>
              <w:t>Chail</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Solan</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Centre, </w:t>
            </w:r>
            <w:proofErr w:type="spellStart"/>
            <w:r>
              <w:rPr>
                <w:color w:val="000000"/>
              </w:rPr>
              <w:t>Kunihar</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Solan</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ESI, </w:t>
            </w:r>
            <w:proofErr w:type="spellStart"/>
            <w:r>
              <w:rPr>
                <w:color w:val="000000"/>
              </w:rPr>
              <w:t>Parwanoo</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Solan</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Centre, </w:t>
            </w:r>
            <w:proofErr w:type="spellStart"/>
            <w:r>
              <w:rPr>
                <w:color w:val="000000"/>
              </w:rPr>
              <w:t>Darlagat</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Solan</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Centre, </w:t>
            </w:r>
            <w:proofErr w:type="spellStart"/>
            <w:r>
              <w:rPr>
                <w:color w:val="000000"/>
              </w:rPr>
              <w:t>Dharampur</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Solan</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Solan</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DE0D15">
        <w:trPr>
          <w:trHeight w:val="476"/>
          <w:jc w:val="center"/>
        </w:trPr>
        <w:tc>
          <w:tcPr>
            <w:tcW w:w="773" w:type="dxa"/>
            <w:vMerge w:val="restart"/>
            <w:shd w:val="clear" w:color="auto" w:fill="auto"/>
            <w:noWrap/>
            <w:vAlign w:val="center"/>
          </w:tcPr>
          <w:p w:rsidR="00DE0D15" w:rsidRDefault="00077920" w:rsidP="00DE0D15">
            <w:pPr>
              <w:jc w:val="center"/>
              <w:rPr>
                <w:color w:val="000000"/>
              </w:rPr>
            </w:pPr>
            <w:r>
              <w:rPr>
                <w:color w:val="000000"/>
              </w:rPr>
              <w:t>4</w:t>
            </w:r>
          </w:p>
        </w:tc>
        <w:tc>
          <w:tcPr>
            <w:tcW w:w="1617" w:type="dxa"/>
            <w:vMerge w:val="restart"/>
            <w:vAlign w:val="center"/>
          </w:tcPr>
          <w:p w:rsidR="00DE0D15" w:rsidRDefault="00077920">
            <w:pPr>
              <w:rPr>
                <w:color w:val="000000"/>
              </w:rPr>
            </w:pPr>
            <w:r>
              <w:rPr>
                <w:color w:val="000000"/>
              </w:rPr>
              <w:t>Stethoscope</w:t>
            </w:r>
          </w:p>
        </w:tc>
        <w:tc>
          <w:tcPr>
            <w:tcW w:w="4060" w:type="dxa"/>
            <w:shd w:val="clear" w:color="auto" w:fill="auto"/>
            <w:noWrap/>
            <w:vAlign w:val="center"/>
          </w:tcPr>
          <w:p w:rsidR="00DE0D15" w:rsidRDefault="00DE0D15" w:rsidP="00DE0D15">
            <w:pPr>
              <w:rPr>
                <w:color w:val="000000"/>
              </w:rPr>
            </w:pPr>
            <w:r>
              <w:rPr>
                <w:color w:val="000000"/>
              </w:rPr>
              <w:t xml:space="preserve">Civil Hospital, </w:t>
            </w:r>
            <w:proofErr w:type="spellStart"/>
            <w:r>
              <w:rPr>
                <w:color w:val="000000"/>
              </w:rPr>
              <w:t>Tissa</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Chamba</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restart"/>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Chamba</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Community Health Centre, </w:t>
            </w:r>
            <w:proofErr w:type="spellStart"/>
            <w:r>
              <w:rPr>
                <w:color w:val="000000"/>
              </w:rPr>
              <w:t>Sahoo</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Chamba</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rsidP="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Primary Health Centre, </w:t>
            </w:r>
            <w:proofErr w:type="spellStart"/>
            <w:r>
              <w:rPr>
                <w:color w:val="000000"/>
              </w:rPr>
              <w:t>Samote</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Chamba</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DE0D15" w:rsidTr="0012780B">
        <w:trPr>
          <w:trHeight w:val="647"/>
          <w:jc w:val="center"/>
        </w:trPr>
        <w:tc>
          <w:tcPr>
            <w:tcW w:w="773" w:type="dxa"/>
            <w:vMerge/>
            <w:shd w:val="clear" w:color="auto" w:fill="auto"/>
            <w:noWrap/>
            <w:vAlign w:val="center"/>
          </w:tcPr>
          <w:p w:rsidR="00DE0D15" w:rsidRDefault="00DE0D15">
            <w:pPr>
              <w:jc w:val="center"/>
              <w:rPr>
                <w:color w:val="000000"/>
              </w:rPr>
            </w:pPr>
          </w:p>
        </w:tc>
        <w:tc>
          <w:tcPr>
            <w:tcW w:w="1617" w:type="dxa"/>
            <w:vMerge/>
            <w:vAlign w:val="center"/>
          </w:tcPr>
          <w:p w:rsidR="00DE0D15" w:rsidRDefault="00DE0D15">
            <w:pPr>
              <w:rPr>
                <w:color w:val="000000"/>
              </w:rPr>
            </w:pPr>
          </w:p>
        </w:tc>
        <w:tc>
          <w:tcPr>
            <w:tcW w:w="4060" w:type="dxa"/>
            <w:shd w:val="clear" w:color="auto" w:fill="auto"/>
            <w:noWrap/>
            <w:vAlign w:val="center"/>
          </w:tcPr>
          <w:p w:rsidR="00DE0D15" w:rsidRDefault="00DE0D15" w:rsidP="00DE0D15">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shd w:val="clear" w:color="auto" w:fill="auto"/>
            <w:noWrap/>
            <w:vAlign w:val="center"/>
          </w:tcPr>
          <w:p w:rsidR="00DE0D15" w:rsidRDefault="00DE0D15" w:rsidP="00DE0D15">
            <w:pPr>
              <w:jc w:val="center"/>
              <w:rPr>
                <w:color w:val="000000"/>
              </w:rPr>
            </w:pPr>
            <w:proofErr w:type="spellStart"/>
            <w:r>
              <w:rPr>
                <w:color w:val="000000"/>
              </w:rPr>
              <w:t>Kinnaur</w:t>
            </w:r>
            <w:proofErr w:type="spellEnd"/>
          </w:p>
        </w:tc>
        <w:tc>
          <w:tcPr>
            <w:tcW w:w="960" w:type="dxa"/>
            <w:shd w:val="clear" w:color="auto" w:fill="auto"/>
            <w:noWrap/>
            <w:vAlign w:val="center"/>
          </w:tcPr>
          <w:p w:rsidR="00DE0D15" w:rsidRDefault="00DE0D15" w:rsidP="00DE0D15">
            <w:pPr>
              <w:jc w:val="center"/>
              <w:rPr>
                <w:color w:val="000000"/>
              </w:rPr>
            </w:pPr>
            <w:r>
              <w:rPr>
                <w:color w:val="000000"/>
              </w:rPr>
              <w:t>1</w:t>
            </w:r>
          </w:p>
        </w:tc>
        <w:tc>
          <w:tcPr>
            <w:tcW w:w="1416" w:type="dxa"/>
            <w:vMerge/>
            <w:vAlign w:val="center"/>
          </w:tcPr>
          <w:p w:rsidR="00DE0D15" w:rsidRDefault="00DE0D15">
            <w:pPr>
              <w:rPr>
                <w:color w:val="000000"/>
              </w:rPr>
            </w:pPr>
          </w:p>
        </w:tc>
      </w:tr>
      <w:tr w:rsidR="00077920" w:rsidTr="00DE0D15">
        <w:trPr>
          <w:trHeight w:val="512"/>
          <w:jc w:val="center"/>
        </w:trPr>
        <w:tc>
          <w:tcPr>
            <w:tcW w:w="773" w:type="dxa"/>
            <w:vMerge w:val="restart"/>
            <w:shd w:val="clear" w:color="auto" w:fill="auto"/>
            <w:noWrap/>
            <w:vAlign w:val="center"/>
          </w:tcPr>
          <w:p w:rsidR="00077920" w:rsidRDefault="00077920" w:rsidP="00395037">
            <w:pPr>
              <w:jc w:val="center"/>
              <w:rPr>
                <w:color w:val="000000"/>
              </w:rPr>
            </w:pPr>
            <w:r>
              <w:rPr>
                <w:color w:val="000000"/>
              </w:rPr>
              <w:lastRenderedPageBreak/>
              <w:t>4</w:t>
            </w:r>
          </w:p>
        </w:tc>
        <w:tc>
          <w:tcPr>
            <w:tcW w:w="1617" w:type="dxa"/>
            <w:vMerge w:val="restart"/>
            <w:vAlign w:val="center"/>
          </w:tcPr>
          <w:p w:rsidR="00077920" w:rsidRDefault="00077920" w:rsidP="00395037">
            <w:pPr>
              <w:rPr>
                <w:color w:val="000000"/>
              </w:rPr>
            </w:pPr>
            <w:r>
              <w:rPr>
                <w:color w:val="000000"/>
              </w:rPr>
              <w:t>Stethoscope</w:t>
            </w:r>
          </w:p>
        </w:tc>
        <w:tc>
          <w:tcPr>
            <w:tcW w:w="4060" w:type="dxa"/>
            <w:shd w:val="clear" w:color="auto" w:fill="auto"/>
            <w:noWrap/>
            <w:vAlign w:val="center"/>
          </w:tcPr>
          <w:p w:rsidR="00077920" w:rsidRDefault="00077920" w:rsidP="00DE0D15">
            <w:pPr>
              <w:rPr>
                <w:color w:val="000000"/>
              </w:rPr>
            </w:pPr>
            <w:r>
              <w:rPr>
                <w:color w:val="000000"/>
              </w:rPr>
              <w:t>Community Health Center, Pooh</w:t>
            </w:r>
          </w:p>
        </w:tc>
        <w:tc>
          <w:tcPr>
            <w:tcW w:w="1720" w:type="dxa"/>
            <w:shd w:val="clear" w:color="auto" w:fill="auto"/>
            <w:noWrap/>
            <w:vAlign w:val="center"/>
          </w:tcPr>
          <w:p w:rsidR="00077920" w:rsidRDefault="00077920" w:rsidP="00DE0D15">
            <w:pPr>
              <w:jc w:val="center"/>
              <w:rPr>
                <w:color w:val="000000"/>
              </w:rPr>
            </w:pPr>
            <w:proofErr w:type="spellStart"/>
            <w:r>
              <w:rPr>
                <w:color w:val="000000"/>
              </w:rPr>
              <w:t>Kinnaur</w:t>
            </w:r>
            <w:proofErr w:type="spellEnd"/>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restart"/>
            <w:vAlign w:val="center"/>
          </w:tcPr>
          <w:p w:rsidR="00077920" w:rsidRDefault="00077920" w:rsidP="00B357BD">
            <w:pPr>
              <w:jc w:val="center"/>
              <w:rPr>
                <w:color w:val="000000"/>
              </w:rPr>
            </w:pPr>
            <w:r>
              <w:rPr>
                <w:color w:val="000000"/>
              </w:rPr>
              <w:t>33</w:t>
            </w: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 xml:space="preserve">Community Health Center, </w:t>
            </w:r>
            <w:proofErr w:type="spellStart"/>
            <w:r>
              <w:rPr>
                <w:color w:val="000000"/>
              </w:rPr>
              <w:t>Sangala</w:t>
            </w:r>
            <w:proofErr w:type="spellEnd"/>
          </w:p>
        </w:tc>
        <w:tc>
          <w:tcPr>
            <w:tcW w:w="1720" w:type="dxa"/>
            <w:shd w:val="clear" w:color="auto" w:fill="auto"/>
            <w:noWrap/>
            <w:vAlign w:val="center"/>
          </w:tcPr>
          <w:p w:rsidR="00077920" w:rsidRDefault="00077920" w:rsidP="00DE0D15">
            <w:pPr>
              <w:jc w:val="center"/>
              <w:rPr>
                <w:color w:val="000000"/>
              </w:rPr>
            </w:pPr>
            <w:proofErr w:type="spellStart"/>
            <w:r>
              <w:rPr>
                <w:color w:val="000000"/>
              </w:rPr>
              <w:t>Kinnaur</w:t>
            </w:r>
            <w:proofErr w:type="spellEnd"/>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 xml:space="preserve">Community Health Center, </w:t>
            </w:r>
            <w:proofErr w:type="spellStart"/>
            <w:r>
              <w:rPr>
                <w:color w:val="000000"/>
              </w:rPr>
              <w:t>Bhawanagar</w:t>
            </w:r>
            <w:proofErr w:type="spellEnd"/>
          </w:p>
        </w:tc>
        <w:tc>
          <w:tcPr>
            <w:tcW w:w="1720" w:type="dxa"/>
            <w:shd w:val="clear" w:color="auto" w:fill="auto"/>
            <w:noWrap/>
            <w:vAlign w:val="center"/>
          </w:tcPr>
          <w:p w:rsidR="00077920" w:rsidRDefault="00077920" w:rsidP="00DE0D15">
            <w:pPr>
              <w:jc w:val="center"/>
              <w:rPr>
                <w:color w:val="000000"/>
              </w:rPr>
            </w:pPr>
            <w:proofErr w:type="spellStart"/>
            <w:r>
              <w:rPr>
                <w:color w:val="000000"/>
              </w:rPr>
              <w:t>Kinnaur</w:t>
            </w:r>
            <w:proofErr w:type="spellEnd"/>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 xml:space="preserve">Community Health Centre, </w:t>
            </w:r>
            <w:proofErr w:type="spellStart"/>
            <w:r>
              <w:rPr>
                <w:color w:val="000000"/>
              </w:rPr>
              <w:t>Nichar</w:t>
            </w:r>
            <w:proofErr w:type="spellEnd"/>
          </w:p>
        </w:tc>
        <w:tc>
          <w:tcPr>
            <w:tcW w:w="1720" w:type="dxa"/>
            <w:shd w:val="clear" w:color="auto" w:fill="auto"/>
            <w:noWrap/>
            <w:vAlign w:val="center"/>
          </w:tcPr>
          <w:p w:rsidR="00077920" w:rsidRDefault="00077920" w:rsidP="00DE0D15">
            <w:pPr>
              <w:jc w:val="center"/>
              <w:rPr>
                <w:color w:val="000000"/>
              </w:rPr>
            </w:pPr>
            <w:proofErr w:type="spellStart"/>
            <w:r>
              <w:rPr>
                <w:color w:val="000000"/>
              </w:rPr>
              <w:t>Kinnaur</w:t>
            </w:r>
            <w:proofErr w:type="spellEnd"/>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DE0D15">
        <w:trPr>
          <w:trHeight w:val="575"/>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Community Health Centre, Udaipur</w:t>
            </w:r>
          </w:p>
        </w:tc>
        <w:tc>
          <w:tcPr>
            <w:tcW w:w="1720" w:type="dxa"/>
            <w:shd w:val="clear" w:color="auto" w:fill="auto"/>
            <w:noWrap/>
            <w:vAlign w:val="center"/>
          </w:tcPr>
          <w:p w:rsidR="00077920" w:rsidRDefault="00077920" w:rsidP="00DE0D15">
            <w:pPr>
              <w:jc w:val="center"/>
              <w:rPr>
                <w:color w:val="000000"/>
              </w:rPr>
            </w:pPr>
            <w:r>
              <w:rPr>
                <w:color w:val="000000"/>
              </w:rPr>
              <w:t>L&amp; SPITI</w:t>
            </w:r>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DE0D15">
        <w:trPr>
          <w:trHeight w:val="449"/>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 xml:space="preserve">Community Health Centre, </w:t>
            </w:r>
            <w:proofErr w:type="spellStart"/>
            <w:r>
              <w:rPr>
                <w:color w:val="000000"/>
              </w:rPr>
              <w:t>Kaza</w:t>
            </w:r>
            <w:proofErr w:type="spellEnd"/>
          </w:p>
        </w:tc>
        <w:tc>
          <w:tcPr>
            <w:tcW w:w="1720" w:type="dxa"/>
            <w:shd w:val="clear" w:color="auto" w:fill="auto"/>
            <w:noWrap/>
            <w:vAlign w:val="center"/>
          </w:tcPr>
          <w:p w:rsidR="00077920" w:rsidRDefault="00077920" w:rsidP="00DE0D15">
            <w:pPr>
              <w:jc w:val="center"/>
              <w:rPr>
                <w:color w:val="000000"/>
              </w:rPr>
            </w:pPr>
            <w:r>
              <w:rPr>
                <w:color w:val="000000"/>
              </w:rPr>
              <w:t>L&amp; SPITI</w:t>
            </w:r>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DE0D15">
        <w:trPr>
          <w:trHeight w:val="521"/>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 xml:space="preserve">Civil Hospital, </w:t>
            </w:r>
            <w:proofErr w:type="spellStart"/>
            <w:r>
              <w:rPr>
                <w:color w:val="000000"/>
              </w:rPr>
              <w:t>Karzog</w:t>
            </w:r>
            <w:proofErr w:type="spellEnd"/>
          </w:p>
        </w:tc>
        <w:tc>
          <w:tcPr>
            <w:tcW w:w="1720" w:type="dxa"/>
            <w:shd w:val="clear" w:color="auto" w:fill="auto"/>
            <w:noWrap/>
            <w:vAlign w:val="center"/>
          </w:tcPr>
          <w:p w:rsidR="00077920" w:rsidRDefault="00077920"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DE0D15">
        <w:trPr>
          <w:trHeight w:val="503"/>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 xml:space="preserve">Civil Hospital, </w:t>
            </w:r>
            <w:proofErr w:type="spellStart"/>
            <w:r>
              <w:rPr>
                <w:color w:val="000000"/>
              </w:rPr>
              <w:t>Sandhole</w:t>
            </w:r>
            <w:proofErr w:type="spellEnd"/>
          </w:p>
        </w:tc>
        <w:tc>
          <w:tcPr>
            <w:tcW w:w="1720" w:type="dxa"/>
            <w:shd w:val="clear" w:color="auto" w:fill="auto"/>
            <w:noWrap/>
            <w:vAlign w:val="center"/>
          </w:tcPr>
          <w:p w:rsidR="00077920" w:rsidRDefault="00077920"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DE0D15">
        <w:trPr>
          <w:trHeight w:val="593"/>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 xml:space="preserve">Community Health Centre, </w:t>
            </w:r>
            <w:proofErr w:type="spellStart"/>
            <w:r>
              <w:rPr>
                <w:color w:val="000000"/>
              </w:rPr>
              <w:t>Bagsaid</w:t>
            </w:r>
            <w:proofErr w:type="spellEnd"/>
          </w:p>
        </w:tc>
        <w:tc>
          <w:tcPr>
            <w:tcW w:w="1720" w:type="dxa"/>
            <w:shd w:val="clear" w:color="auto" w:fill="auto"/>
            <w:noWrap/>
            <w:vAlign w:val="center"/>
          </w:tcPr>
          <w:p w:rsidR="00077920" w:rsidRDefault="00077920"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 xml:space="preserve">Community Health Centre, </w:t>
            </w:r>
            <w:proofErr w:type="spellStart"/>
            <w:r>
              <w:rPr>
                <w:color w:val="000000"/>
              </w:rPr>
              <w:t>Jenjehli</w:t>
            </w:r>
            <w:proofErr w:type="spellEnd"/>
          </w:p>
        </w:tc>
        <w:tc>
          <w:tcPr>
            <w:tcW w:w="1720" w:type="dxa"/>
            <w:shd w:val="clear" w:color="auto" w:fill="auto"/>
            <w:noWrap/>
            <w:vAlign w:val="center"/>
          </w:tcPr>
          <w:p w:rsidR="00077920" w:rsidRDefault="00077920"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 xml:space="preserve">Community Health Centre, </w:t>
            </w:r>
            <w:proofErr w:type="spellStart"/>
            <w:r>
              <w:rPr>
                <w:color w:val="000000"/>
              </w:rPr>
              <w:t>Padhar</w:t>
            </w:r>
            <w:proofErr w:type="spellEnd"/>
          </w:p>
        </w:tc>
        <w:tc>
          <w:tcPr>
            <w:tcW w:w="1720" w:type="dxa"/>
            <w:shd w:val="clear" w:color="auto" w:fill="auto"/>
            <w:noWrap/>
            <w:vAlign w:val="center"/>
          </w:tcPr>
          <w:p w:rsidR="00077920" w:rsidRDefault="00077920"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 xml:space="preserve">Community Health Centre, </w:t>
            </w:r>
            <w:proofErr w:type="spellStart"/>
            <w:r>
              <w:rPr>
                <w:color w:val="000000"/>
              </w:rPr>
              <w:t>Dharampur</w:t>
            </w:r>
            <w:proofErr w:type="spellEnd"/>
          </w:p>
        </w:tc>
        <w:tc>
          <w:tcPr>
            <w:tcW w:w="1720" w:type="dxa"/>
            <w:shd w:val="clear" w:color="auto" w:fill="auto"/>
            <w:noWrap/>
            <w:vAlign w:val="center"/>
          </w:tcPr>
          <w:p w:rsidR="00077920" w:rsidRDefault="00077920"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 xml:space="preserve">Community Health Centre, </w:t>
            </w:r>
            <w:proofErr w:type="spellStart"/>
            <w:r>
              <w:rPr>
                <w:color w:val="000000"/>
              </w:rPr>
              <w:t>Baldwara</w:t>
            </w:r>
            <w:proofErr w:type="spellEnd"/>
          </w:p>
        </w:tc>
        <w:tc>
          <w:tcPr>
            <w:tcW w:w="1720" w:type="dxa"/>
            <w:shd w:val="clear" w:color="auto" w:fill="auto"/>
            <w:noWrap/>
            <w:vAlign w:val="center"/>
          </w:tcPr>
          <w:p w:rsidR="00077920" w:rsidRDefault="00077920"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 xml:space="preserve">Community Health Centre, </w:t>
            </w:r>
            <w:proofErr w:type="spellStart"/>
            <w:r>
              <w:rPr>
                <w:color w:val="000000"/>
              </w:rPr>
              <w:t>Ratti</w:t>
            </w:r>
            <w:proofErr w:type="spellEnd"/>
          </w:p>
        </w:tc>
        <w:tc>
          <w:tcPr>
            <w:tcW w:w="1720" w:type="dxa"/>
            <w:shd w:val="clear" w:color="auto" w:fill="auto"/>
            <w:noWrap/>
            <w:vAlign w:val="center"/>
          </w:tcPr>
          <w:p w:rsidR="00077920" w:rsidRDefault="00077920"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 xml:space="preserve">Community Health Centre, </w:t>
            </w:r>
            <w:proofErr w:type="spellStart"/>
            <w:r>
              <w:rPr>
                <w:color w:val="000000"/>
              </w:rPr>
              <w:t>Gohar</w:t>
            </w:r>
            <w:proofErr w:type="spellEnd"/>
          </w:p>
        </w:tc>
        <w:tc>
          <w:tcPr>
            <w:tcW w:w="1720" w:type="dxa"/>
            <w:shd w:val="clear" w:color="auto" w:fill="auto"/>
            <w:noWrap/>
            <w:vAlign w:val="center"/>
          </w:tcPr>
          <w:p w:rsidR="00077920" w:rsidRDefault="00077920"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 xml:space="preserve">Community Health Centre, </w:t>
            </w:r>
            <w:proofErr w:type="spellStart"/>
            <w:r>
              <w:rPr>
                <w:color w:val="000000"/>
              </w:rPr>
              <w:t>Kotti</w:t>
            </w:r>
            <w:proofErr w:type="spellEnd"/>
          </w:p>
        </w:tc>
        <w:tc>
          <w:tcPr>
            <w:tcW w:w="1720" w:type="dxa"/>
            <w:shd w:val="clear" w:color="auto" w:fill="auto"/>
            <w:noWrap/>
            <w:vAlign w:val="center"/>
          </w:tcPr>
          <w:p w:rsidR="00077920" w:rsidRDefault="00077920"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DE0D15">
        <w:trPr>
          <w:trHeight w:val="485"/>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 xml:space="preserve">Primary Health Centre, </w:t>
            </w:r>
            <w:proofErr w:type="spellStart"/>
            <w:r>
              <w:rPr>
                <w:color w:val="000000"/>
              </w:rPr>
              <w:t>Nagwain</w:t>
            </w:r>
            <w:proofErr w:type="spellEnd"/>
          </w:p>
        </w:tc>
        <w:tc>
          <w:tcPr>
            <w:tcW w:w="1720" w:type="dxa"/>
            <w:shd w:val="clear" w:color="auto" w:fill="auto"/>
            <w:noWrap/>
            <w:vAlign w:val="center"/>
          </w:tcPr>
          <w:p w:rsidR="00077920" w:rsidRDefault="00077920" w:rsidP="00DE0D15">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DE0D15">
        <w:trPr>
          <w:trHeight w:val="503"/>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 xml:space="preserve">Civil Hospital, </w:t>
            </w:r>
            <w:proofErr w:type="spellStart"/>
            <w:r>
              <w:rPr>
                <w:color w:val="000000"/>
              </w:rPr>
              <w:t>Rajagarh</w:t>
            </w:r>
            <w:proofErr w:type="spellEnd"/>
          </w:p>
        </w:tc>
        <w:tc>
          <w:tcPr>
            <w:tcW w:w="1720" w:type="dxa"/>
            <w:shd w:val="clear" w:color="auto" w:fill="auto"/>
            <w:noWrap/>
            <w:vAlign w:val="center"/>
          </w:tcPr>
          <w:p w:rsidR="00077920" w:rsidRDefault="00077920" w:rsidP="00DE0D15">
            <w:pPr>
              <w:jc w:val="center"/>
              <w:rPr>
                <w:color w:val="000000"/>
              </w:rPr>
            </w:pPr>
            <w:proofErr w:type="spellStart"/>
            <w:r>
              <w:rPr>
                <w:color w:val="000000"/>
              </w:rPr>
              <w:t>Sirmour</w:t>
            </w:r>
            <w:proofErr w:type="spellEnd"/>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DE0D15">
        <w:trPr>
          <w:trHeight w:val="521"/>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 xml:space="preserve">Community Health Centre, </w:t>
            </w:r>
            <w:proofErr w:type="spellStart"/>
            <w:r>
              <w:rPr>
                <w:color w:val="000000"/>
              </w:rPr>
              <w:t>Kunihar</w:t>
            </w:r>
            <w:proofErr w:type="spellEnd"/>
          </w:p>
        </w:tc>
        <w:tc>
          <w:tcPr>
            <w:tcW w:w="1720" w:type="dxa"/>
            <w:shd w:val="clear" w:color="auto" w:fill="auto"/>
            <w:noWrap/>
            <w:vAlign w:val="center"/>
          </w:tcPr>
          <w:p w:rsidR="00077920" w:rsidRDefault="00077920" w:rsidP="00DE0D15">
            <w:pPr>
              <w:jc w:val="center"/>
              <w:rPr>
                <w:color w:val="000000"/>
              </w:rPr>
            </w:pPr>
            <w:proofErr w:type="spellStart"/>
            <w:r>
              <w:rPr>
                <w:color w:val="000000"/>
              </w:rPr>
              <w:t>Solan</w:t>
            </w:r>
            <w:proofErr w:type="spellEnd"/>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DE0D15">
        <w:trPr>
          <w:trHeight w:val="566"/>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 xml:space="preserve">ESI, </w:t>
            </w:r>
            <w:proofErr w:type="spellStart"/>
            <w:r>
              <w:rPr>
                <w:color w:val="000000"/>
              </w:rPr>
              <w:t>Parwanoo</w:t>
            </w:r>
            <w:proofErr w:type="spellEnd"/>
          </w:p>
        </w:tc>
        <w:tc>
          <w:tcPr>
            <w:tcW w:w="1720" w:type="dxa"/>
            <w:shd w:val="clear" w:color="auto" w:fill="auto"/>
            <w:noWrap/>
            <w:vAlign w:val="center"/>
          </w:tcPr>
          <w:p w:rsidR="00077920" w:rsidRDefault="00077920" w:rsidP="00DE0D15">
            <w:pPr>
              <w:jc w:val="center"/>
              <w:rPr>
                <w:color w:val="000000"/>
              </w:rPr>
            </w:pPr>
            <w:proofErr w:type="spellStart"/>
            <w:r>
              <w:rPr>
                <w:color w:val="000000"/>
              </w:rPr>
              <w:t>Solan</w:t>
            </w:r>
            <w:proofErr w:type="spellEnd"/>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DE0D15">
            <w:pPr>
              <w:rPr>
                <w:color w:val="000000"/>
              </w:rPr>
            </w:pPr>
            <w:r>
              <w:rPr>
                <w:color w:val="000000"/>
              </w:rPr>
              <w:t xml:space="preserve">Community Health Centre, </w:t>
            </w:r>
            <w:proofErr w:type="spellStart"/>
            <w:r>
              <w:rPr>
                <w:color w:val="000000"/>
              </w:rPr>
              <w:t>Darlagat</w:t>
            </w:r>
            <w:proofErr w:type="spellEnd"/>
          </w:p>
        </w:tc>
        <w:tc>
          <w:tcPr>
            <w:tcW w:w="1720" w:type="dxa"/>
            <w:shd w:val="clear" w:color="auto" w:fill="auto"/>
            <w:noWrap/>
            <w:vAlign w:val="center"/>
          </w:tcPr>
          <w:p w:rsidR="00077920" w:rsidRDefault="00077920" w:rsidP="00DE0D15">
            <w:pPr>
              <w:jc w:val="center"/>
              <w:rPr>
                <w:color w:val="000000"/>
              </w:rPr>
            </w:pPr>
            <w:proofErr w:type="spellStart"/>
            <w:r>
              <w:rPr>
                <w:color w:val="000000"/>
              </w:rPr>
              <w:t>Solan</w:t>
            </w:r>
            <w:proofErr w:type="spellEnd"/>
          </w:p>
        </w:tc>
        <w:tc>
          <w:tcPr>
            <w:tcW w:w="960" w:type="dxa"/>
            <w:shd w:val="clear" w:color="auto" w:fill="auto"/>
            <w:noWrap/>
            <w:vAlign w:val="center"/>
          </w:tcPr>
          <w:p w:rsidR="00077920" w:rsidRDefault="00077920" w:rsidP="00DE0D15">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val="restart"/>
            <w:shd w:val="clear" w:color="auto" w:fill="auto"/>
            <w:noWrap/>
            <w:vAlign w:val="center"/>
          </w:tcPr>
          <w:p w:rsidR="00077920" w:rsidRDefault="00077920" w:rsidP="00395037">
            <w:pPr>
              <w:jc w:val="center"/>
              <w:rPr>
                <w:color w:val="000000"/>
              </w:rPr>
            </w:pPr>
            <w:r>
              <w:rPr>
                <w:color w:val="000000"/>
              </w:rPr>
              <w:lastRenderedPageBreak/>
              <w:t>5</w:t>
            </w:r>
          </w:p>
        </w:tc>
        <w:tc>
          <w:tcPr>
            <w:tcW w:w="1617" w:type="dxa"/>
            <w:vMerge w:val="restart"/>
            <w:vAlign w:val="center"/>
          </w:tcPr>
          <w:p w:rsidR="00077920" w:rsidRDefault="00077920" w:rsidP="00077920">
            <w:pPr>
              <w:jc w:val="center"/>
              <w:rPr>
                <w:color w:val="000000"/>
              </w:rPr>
            </w:pPr>
            <w:r>
              <w:rPr>
                <w:color w:val="000000"/>
              </w:rPr>
              <w:t>Nebulizer</w:t>
            </w:r>
          </w:p>
        </w:tc>
        <w:tc>
          <w:tcPr>
            <w:tcW w:w="4060" w:type="dxa"/>
            <w:shd w:val="clear" w:color="auto" w:fill="auto"/>
            <w:noWrap/>
            <w:vAlign w:val="center"/>
          </w:tcPr>
          <w:p w:rsidR="00077920" w:rsidRDefault="00077920" w:rsidP="00395037">
            <w:pPr>
              <w:rPr>
                <w:color w:val="000000"/>
              </w:rPr>
            </w:pPr>
            <w:r>
              <w:rPr>
                <w:color w:val="000000"/>
              </w:rPr>
              <w:t xml:space="preserve">Civil Hospital, </w:t>
            </w:r>
            <w:proofErr w:type="spellStart"/>
            <w:r>
              <w:rPr>
                <w:color w:val="000000"/>
              </w:rPr>
              <w:t>Tissa</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Chamba</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restart"/>
            <w:vAlign w:val="center"/>
          </w:tcPr>
          <w:p w:rsidR="00077920" w:rsidRDefault="00077920" w:rsidP="00077920">
            <w:pPr>
              <w:jc w:val="center"/>
              <w:rPr>
                <w:color w:val="000000"/>
              </w:rPr>
            </w:pPr>
            <w:r>
              <w:rPr>
                <w:color w:val="000000"/>
              </w:rPr>
              <w:t>33</w:t>
            </w: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Chamba</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Community Health Centre, </w:t>
            </w:r>
            <w:proofErr w:type="spellStart"/>
            <w:r>
              <w:rPr>
                <w:color w:val="000000"/>
              </w:rPr>
              <w:t>Sahoo</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Chamba</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Primary Health Centre, </w:t>
            </w:r>
            <w:proofErr w:type="spellStart"/>
            <w:r>
              <w:rPr>
                <w:color w:val="000000"/>
              </w:rPr>
              <w:t>Samote</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Chamba</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Kinnaur</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Community Health Center, Pooh</w:t>
            </w:r>
          </w:p>
        </w:tc>
        <w:tc>
          <w:tcPr>
            <w:tcW w:w="1720" w:type="dxa"/>
            <w:shd w:val="clear" w:color="auto" w:fill="auto"/>
            <w:noWrap/>
            <w:vAlign w:val="center"/>
          </w:tcPr>
          <w:p w:rsidR="00077920" w:rsidRDefault="00077920" w:rsidP="00395037">
            <w:pPr>
              <w:jc w:val="center"/>
              <w:rPr>
                <w:color w:val="000000"/>
              </w:rPr>
            </w:pPr>
            <w:proofErr w:type="spellStart"/>
            <w:r>
              <w:rPr>
                <w:color w:val="000000"/>
              </w:rPr>
              <w:t>Kinnaur</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Community Health Center, </w:t>
            </w:r>
            <w:proofErr w:type="spellStart"/>
            <w:r>
              <w:rPr>
                <w:color w:val="000000"/>
              </w:rPr>
              <w:t>Sangala</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Kinnaur</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Community Health Center, </w:t>
            </w:r>
            <w:proofErr w:type="spellStart"/>
            <w:r>
              <w:rPr>
                <w:color w:val="000000"/>
              </w:rPr>
              <w:t>Bhawanagar</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Kinnaur</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Community Health Centre, </w:t>
            </w:r>
            <w:proofErr w:type="spellStart"/>
            <w:r>
              <w:rPr>
                <w:color w:val="000000"/>
              </w:rPr>
              <w:t>Nichar</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Kinnaur</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Community Health Centre, Udaipur</w:t>
            </w:r>
          </w:p>
        </w:tc>
        <w:tc>
          <w:tcPr>
            <w:tcW w:w="1720" w:type="dxa"/>
            <w:shd w:val="clear" w:color="auto" w:fill="auto"/>
            <w:noWrap/>
            <w:vAlign w:val="center"/>
          </w:tcPr>
          <w:p w:rsidR="00077920" w:rsidRDefault="00077920" w:rsidP="00395037">
            <w:pPr>
              <w:jc w:val="center"/>
              <w:rPr>
                <w:color w:val="000000"/>
              </w:rPr>
            </w:pPr>
            <w:r>
              <w:rPr>
                <w:color w:val="000000"/>
              </w:rPr>
              <w:t>L&amp; SPITI</w:t>
            </w:r>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Community Health Centre, </w:t>
            </w:r>
            <w:proofErr w:type="spellStart"/>
            <w:r>
              <w:rPr>
                <w:color w:val="000000"/>
              </w:rPr>
              <w:t>Kaza</w:t>
            </w:r>
            <w:proofErr w:type="spellEnd"/>
          </w:p>
        </w:tc>
        <w:tc>
          <w:tcPr>
            <w:tcW w:w="1720" w:type="dxa"/>
            <w:shd w:val="clear" w:color="auto" w:fill="auto"/>
            <w:noWrap/>
            <w:vAlign w:val="center"/>
          </w:tcPr>
          <w:p w:rsidR="00077920" w:rsidRDefault="00077920" w:rsidP="00395037">
            <w:pPr>
              <w:jc w:val="center"/>
              <w:rPr>
                <w:color w:val="000000"/>
              </w:rPr>
            </w:pPr>
            <w:r>
              <w:rPr>
                <w:color w:val="000000"/>
              </w:rPr>
              <w:t>L&amp; SPITI</w:t>
            </w:r>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Civil Hospital, </w:t>
            </w:r>
            <w:proofErr w:type="spellStart"/>
            <w:r>
              <w:rPr>
                <w:color w:val="000000"/>
              </w:rPr>
              <w:t>Karzog</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Civil Hospital, </w:t>
            </w:r>
            <w:proofErr w:type="spellStart"/>
            <w:r>
              <w:rPr>
                <w:color w:val="000000"/>
              </w:rPr>
              <w:t>Sandhole</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Community Health Centre, </w:t>
            </w:r>
            <w:proofErr w:type="spellStart"/>
            <w:r>
              <w:rPr>
                <w:color w:val="000000"/>
              </w:rPr>
              <w:t>Bagsaid</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Community Health Centre, </w:t>
            </w:r>
            <w:proofErr w:type="spellStart"/>
            <w:r>
              <w:rPr>
                <w:color w:val="000000"/>
              </w:rPr>
              <w:t>Jenjehli</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Community Health Centre, </w:t>
            </w:r>
            <w:proofErr w:type="spellStart"/>
            <w:r>
              <w:rPr>
                <w:color w:val="000000"/>
              </w:rPr>
              <w:t>Padhar</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Community Health Centre, </w:t>
            </w:r>
            <w:proofErr w:type="spellStart"/>
            <w:r>
              <w:rPr>
                <w:color w:val="000000"/>
              </w:rPr>
              <w:t>Dharampur</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Community Health Centre, </w:t>
            </w:r>
            <w:proofErr w:type="spellStart"/>
            <w:r>
              <w:rPr>
                <w:color w:val="000000"/>
              </w:rPr>
              <w:t>Baldwara</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Community Health Centre, </w:t>
            </w:r>
            <w:proofErr w:type="spellStart"/>
            <w:r>
              <w:rPr>
                <w:color w:val="000000"/>
              </w:rPr>
              <w:t>Ratti</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val="restart"/>
            <w:shd w:val="clear" w:color="auto" w:fill="auto"/>
            <w:noWrap/>
            <w:vAlign w:val="center"/>
          </w:tcPr>
          <w:p w:rsidR="00077920" w:rsidRDefault="00077920" w:rsidP="00395037">
            <w:pPr>
              <w:jc w:val="center"/>
              <w:rPr>
                <w:color w:val="000000"/>
              </w:rPr>
            </w:pPr>
            <w:r>
              <w:rPr>
                <w:color w:val="000000"/>
              </w:rPr>
              <w:lastRenderedPageBreak/>
              <w:t>5</w:t>
            </w:r>
          </w:p>
        </w:tc>
        <w:tc>
          <w:tcPr>
            <w:tcW w:w="1617" w:type="dxa"/>
            <w:vMerge w:val="restart"/>
            <w:vAlign w:val="center"/>
          </w:tcPr>
          <w:p w:rsidR="00077920" w:rsidRDefault="00077920" w:rsidP="00077920">
            <w:pPr>
              <w:jc w:val="center"/>
              <w:rPr>
                <w:color w:val="000000"/>
              </w:rPr>
            </w:pPr>
            <w:r>
              <w:rPr>
                <w:color w:val="000000"/>
              </w:rPr>
              <w:t>Nebulizer</w:t>
            </w:r>
          </w:p>
        </w:tc>
        <w:tc>
          <w:tcPr>
            <w:tcW w:w="4060" w:type="dxa"/>
            <w:shd w:val="clear" w:color="auto" w:fill="auto"/>
            <w:noWrap/>
            <w:vAlign w:val="center"/>
          </w:tcPr>
          <w:p w:rsidR="00077920" w:rsidRDefault="00077920" w:rsidP="00395037">
            <w:pPr>
              <w:rPr>
                <w:color w:val="000000"/>
              </w:rPr>
            </w:pPr>
            <w:r>
              <w:rPr>
                <w:color w:val="000000"/>
              </w:rPr>
              <w:t xml:space="preserve">Community Health Centre, </w:t>
            </w:r>
            <w:proofErr w:type="spellStart"/>
            <w:r>
              <w:rPr>
                <w:color w:val="000000"/>
              </w:rPr>
              <w:t>Gohar</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restart"/>
            <w:vAlign w:val="center"/>
          </w:tcPr>
          <w:p w:rsidR="00077920" w:rsidRDefault="00077920" w:rsidP="00077920">
            <w:pPr>
              <w:jc w:val="cente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Community Health Centre, </w:t>
            </w:r>
            <w:proofErr w:type="spellStart"/>
            <w:r>
              <w:rPr>
                <w:color w:val="000000"/>
              </w:rPr>
              <w:t>Kotti</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Primary Health Centre, </w:t>
            </w:r>
            <w:proofErr w:type="spellStart"/>
            <w:r>
              <w:rPr>
                <w:color w:val="000000"/>
              </w:rPr>
              <w:t>Nagwain</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Mandi</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Civil Hospital, </w:t>
            </w:r>
            <w:proofErr w:type="spellStart"/>
            <w:r>
              <w:rPr>
                <w:color w:val="000000"/>
              </w:rPr>
              <w:t>Rajagarh</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Sirmour</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Civil Hospital, </w:t>
            </w:r>
            <w:proofErr w:type="spellStart"/>
            <w:r>
              <w:rPr>
                <w:color w:val="000000"/>
              </w:rPr>
              <w:t>Dadahu</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Sirmour</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Civil Hospital, </w:t>
            </w:r>
            <w:proofErr w:type="spellStart"/>
            <w:r>
              <w:rPr>
                <w:color w:val="000000"/>
              </w:rPr>
              <w:t>Sarahan</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Sirmour</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Community Health Centre, </w:t>
            </w:r>
            <w:proofErr w:type="spellStart"/>
            <w:r>
              <w:rPr>
                <w:color w:val="000000"/>
              </w:rPr>
              <w:t>Shillai</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Sirmour</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Primary Health Centre, </w:t>
            </w:r>
            <w:proofErr w:type="spellStart"/>
            <w:r>
              <w:rPr>
                <w:color w:val="000000"/>
              </w:rPr>
              <w:t>Nohradhar</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Sirmour</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Community Health Centre, </w:t>
            </w:r>
            <w:proofErr w:type="spellStart"/>
            <w:r>
              <w:rPr>
                <w:color w:val="000000"/>
              </w:rPr>
              <w:t>Chail</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Solan</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Community Health Centre, </w:t>
            </w:r>
            <w:proofErr w:type="spellStart"/>
            <w:r>
              <w:rPr>
                <w:color w:val="000000"/>
              </w:rPr>
              <w:t>Kunihar</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Solan</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ESI, </w:t>
            </w:r>
            <w:proofErr w:type="spellStart"/>
            <w:r>
              <w:rPr>
                <w:color w:val="000000"/>
              </w:rPr>
              <w:t>Parwanoo</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Solan</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Community Health Centre, </w:t>
            </w:r>
            <w:proofErr w:type="spellStart"/>
            <w:r>
              <w:rPr>
                <w:color w:val="000000"/>
              </w:rPr>
              <w:t>Darlagat</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Solan</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rsidP="00395037">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Community Health Centre, </w:t>
            </w:r>
            <w:proofErr w:type="spellStart"/>
            <w:r>
              <w:rPr>
                <w:color w:val="000000"/>
              </w:rPr>
              <w:t>Dharampur</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Solan</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r w:rsidR="00077920" w:rsidTr="0012780B">
        <w:trPr>
          <w:trHeight w:val="647"/>
          <w:jc w:val="center"/>
        </w:trPr>
        <w:tc>
          <w:tcPr>
            <w:tcW w:w="773" w:type="dxa"/>
            <w:vMerge/>
            <w:shd w:val="clear" w:color="auto" w:fill="auto"/>
            <w:noWrap/>
            <w:vAlign w:val="center"/>
          </w:tcPr>
          <w:p w:rsidR="00077920" w:rsidRDefault="00077920">
            <w:pPr>
              <w:jc w:val="center"/>
              <w:rPr>
                <w:color w:val="000000"/>
              </w:rPr>
            </w:pPr>
          </w:p>
        </w:tc>
        <w:tc>
          <w:tcPr>
            <w:tcW w:w="1617" w:type="dxa"/>
            <w:vMerge/>
            <w:vAlign w:val="center"/>
          </w:tcPr>
          <w:p w:rsidR="00077920" w:rsidRDefault="00077920">
            <w:pPr>
              <w:rPr>
                <w:color w:val="000000"/>
              </w:rPr>
            </w:pPr>
          </w:p>
        </w:tc>
        <w:tc>
          <w:tcPr>
            <w:tcW w:w="4060" w:type="dxa"/>
            <w:shd w:val="clear" w:color="auto" w:fill="auto"/>
            <w:noWrap/>
            <w:vAlign w:val="center"/>
          </w:tcPr>
          <w:p w:rsidR="00077920" w:rsidRDefault="00077920" w:rsidP="00395037">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shd w:val="clear" w:color="auto" w:fill="auto"/>
            <w:noWrap/>
            <w:vAlign w:val="center"/>
          </w:tcPr>
          <w:p w:rsidR="00077920" w:rsidRDefault="00077920" w:rsidP="00395037">
            <w:pPr>
              <w:jc w:val="center"/>
              <w:rPr>
                <w:color w:val="000000"/>
              </w:rPr>
            </w:pPr>
            <w:proofErr w:type="spellStart"/>
            <w:r>
              <w:rPr>
                <w:color w:val="000000"/>
              </w:rPr>
              <w:t>Solan</w:t>
            </w:r>
            <w:proofErr w:type="spellEnd"/>
          </w:p>
        </w:tc>
        <w:tc>
          <w:tcPr>
            <w:tcW w:w="960" w:type="dxa"/>
            <w:shd w:val="clear" w:color="auto" w:fill="auto"/>
            <w:noWrap/>
            <w:vAlign w:val="center"/>
          </w:tcPr>
          <w:p w:rsidR="00077920" w:rsidRDefault="00077920" w:rsidP="00395037">
            <w:pPr>
              <w:jc w:val="center"/>
              <w:rPr>
                <w:color w:val="000000"/>
              </w:rPr>
            </w:pPr>
            <w:r>
              <w:rPr>
                <w:color w:val="000000"/>
              </w:rPr>
              <w:t>1</w:t>
            </w:r>
          </w:p>
        </w:tc>
        <w:tc>
          <w:tcPr>
            <w:tcW w:w="1416" w:type="dxa"/>
            <w:vMerge/>
            <w:vAlign w:val="center"/>
          </w:tcPr>
          <w:p w:rsidR="00077920" w:rsidRDefault="00077920">
            <w:pPr>
              <w:rPr>
                <w:color w:val="000000"/>
              </w:rPr>
            </w:pPr>
          </w:p>
        </w:tc>
      </w:tr>
    </w:tbl>
    <w:p w:rsidR="00DE0D15" w:rsidRPr="00B357BD" w:rsidRDefault="00DE0D15" w:rsidP="00B357BD">
      <w:pPr>
        <w:widowControl w:val="0"/>
        <w:autoSpaceDE w:val="0"/>
        <w:autoSpaceDN w:val="0"/>
        <w:adjustRightInd w:val="0"/>
        <w:snapToGrid w:val="0"/>
        <w:rPr>
          <w:b/>
          <w:color w:val="000000"/>
        </w:rPr>
      </w:pPr>
    </w:p>
    <w:p w:rsidR="003335E6" w:rsidRPr="00B95085" w:rsidRDefault="003335E6" w:rsidP="003335E6">
      <w:pPr>
        <w:pStyle w:val="ListParagraph"/>
        <w:widowControl w:val="0"/>
        <w:numPr>
          <w:ilvl w:val="0"/>
          <w:numId w:val="26"/>
        </w:numPr>
        <w:autoSpaceDE w:val="0"/>
        <w:autoSpaceDN w:val="0"/>
        <w:adjustRightInd w:val="0"/>
        <w:snapToGrid w:val="0"/>
        <w:rPr>
          <w:b/>
          <w:color w:val="000000"/>
        </w:rPr>
      </w:pPr>
      <w:r w:rsidRPr="00B95085">
        <w:rPr>
          <w:b/>
          <w:color w:val="000000"/>
        </w:rPr>
        <w:t>INTRODUCTION</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widowControl w:val="0"/>
        <w:autoSpaceDE w:val="0"/>
        <w:autoSpaceDN w:val="0"/>
        <w:adjustRightInd w:val="0"/>
        <w:snapToGrid w:val="0"/>
        <w:rPr>
          <w:color w:val="000000"/>
        </w:rPr>
      </w:pPr>
      <w:r w:rsidRPr="00293956">
        <w:rPr>
          <w:color w:val="000000"/>
        </w:rPr>
        <w:t>1. Eligible Bidders</w:t>
      </w:r>
    </w:p>
    <w:p w:rsidR="003335E6" w:rsidRPr="00293956" w:rsidRDefault="003335E6" w:rsidP="003335E6">
      <w:pPr>
        <w:widowControl w:val="0"/>
        <w:autoSpaceDE w:val="0"/>
        <w:autoSpaceDN w:val="0"/>
        <w:adjustRightInd w:val="0"/>
        <w:snapToGrid w:val="0"/>
        <w:jc w:val="both"/>
        <w:rPr>
          <w:color w:val="000000"/>
        </w:rPr>
      </w:pPr>
    </w:p>
    <w:p w:rsidR="003335E6" w:rsidRPr="00293956" w:rsidRDefault="003335E6" w:rsidP="003335E6">
      <w:pPr>
        <w:widowControl w:val="0"/>
        <w:tabs>
          <w:tab w:val="left" w:pos="9720"/>
        </w:tabs>
        <w:autoSpaceDE w:val="0"/>
        <w:autoSpaceDN w:val="0"/>
        <w:adjustRightInd w:val="0"/>
        <w:snapToGrid w:val="0"/>
        <w:ind w:left="1080" w:right="540" w:hanging="720"/>
        <w:jc w:val="both"/>
        <w:rPr>
          <w:color w:val="000000"/>
        </w:rPr>
      </w:pPr>
      <w:r w:rsidRPr="00293956">
        <w:rPr>
          <w:color w:val="000000"/>
        </w:rPr>
        <w:t>1.1</w:t>
      </w:r>
      <w:r w:rsidRPr="00293956">
        <w:rPr>
          <w:color w:val="000000"/>
        </w:rPr>
        <w:tab/>
        <w:t xml:space="preserve">Only primary manufacturers / </w:t>
      </w:r>
      <w:proofErr w:type="spellStart"/>
      <w:r w:rsidRPr="00293956">
        <w:rPr>
          <w:color w:val="000000"/>
        </w:rPr>
        <w:t>authorised</w:t>
      </w:r>
      <w:proofErr w:type="spellEnd"/>
      <w:r w:rsidRPr="00293956">
        <w:rPr>
          <w:color w:val="000000"/>
        </w:rPr>
        <w:t xml:space="preserve"> dealers are eligible to participate in the tender.</w:t>
      </w:r>
    </w:p>
    <w:p w:rsidR="003335E6" w:rsidRPr="00293956" w:rsidRDefault="003335E6" w:rsidP="003335E6">
      <w:pPr>
        <w:widowControl w:val="0"/>
        <w:autoSpaceDE w:val="0"/>
        <w:autoSpaceDN w:val="0"/>
        <w:adjustRightInd w:val="0"/>
        <w:snapToGrid w:val="0"/>
        <w:jc w:val="both"/>
        <w:rPr>
          <w:color w:val="000000"/>
        </w:rPr>
      </w:pPr>
    </w:p>
    <w:p w:rsidR="003335E6" w:rsidRPr="00293956" w:rsidRDefault="003335E6" w:rsidP="003335E6">
      <w:pPr>
        <w:widowControl w:val="0"/>
        <w:tabs>
          <w:tab w:val="left" w:pos="1170"/>
        </w:tabs>
        <w:autoSpaceDE w:val="0"/>
        <w:autoSpaceDN w:val="0"/>
        <w:adjustRightInd w:val="0"/>
        <w:snapToGrid w:val="0"/>
        <w:ind w:left="1170" w:right="540" w:hanging="810"/>
        <w:jc w:val="both"/>
        <w:rPr>
          <w:color w:val="000000"/>
        </w:rPr>
      </w:pPr>
      <w:r w:rsidRPr="00293956">
        <w:rPr>
          <w:color w:val="000000"/>
        </w:rPr>
        <w:t xml:space="preserve">1.2 </w:t>
      </w:r>
      <w:r w:rsidRPr="00293956">
        <w:rPr>
          <w:color w:val="000000"/>
        </w:rPr>
        <w:tab/>
        <w:t xml:space="preserve">Bidders should not be associated with the purchaser for the preparation of the design, specifications, and other documents used for the procurement of the </w:t>
      </w:r>
      <w:proofErr w:type="spellStart"/>
      <w:r w:rsidR="00395037">
        <w:rPr>
          <w:color w:val="000000"/>
        </w:rPr>
        <w:t>equipments</w:t>
      </w:r>
      <w:proofErr w:type="spellEnd"/>
      <w:r w:rsidRPr="00293956">
        <w:rPr>
          <w:color w:val="000000"/>
        </w:rPr>
        <w:t xml:space="preserve"> under this Invitation of Bids.</w:t>
      </w:r>
    </w:p>
    <w:p w:rsidR="003335E6" w:rsidRPr="00293956" w:rsidRDefault="003335E6" w:rsidP="003335E6">
      <w:pPr>
        <w:widowControl w:val="0"/>
        <w:autoSpaceDE w:val="0"/>
        <w:autoSpaceDN w:val="0"/>
        <w:adjustRightInd w:val="0"/>
        <w:snapToGrid w:val="0"/>
        <w:jc w:val="both"/>
        <w:rPr>
          <w:color w:val="000000"/>
        </w:rPr>
      </w:pPr>
    </w:p>
    <w:p w:rsidR="003335E6" w:rsidRPr="00293956" w:rsidRDefault="003335E6" w:rsidP="003335E6">
      <w:pPr>
        <w:ind w:left="1080" w:right="540" w:hanging="720"/>
        <w:jc w:val="both"/>
        <w:rPr>
          <w:color w:val="000000"/>
        </w:rPr>
      </w:pPr>
      <w:r w:rsidRPr="00293956">
        <w:rPr>
          <w:color w:val="000000"/>
        </w:rPr>
        <w:t xml:space="preserve">1.3 </w:t>
      </w:r>
      <w:r w:rsidRPr="00293956">
        <w:rPr>
          <w:color w:val="000000"/>
        </w:rPr>
        <w:tab/>
        <w:t xml:space="preserve">The bidder should have a </w:t>
      </w:r>
      <w:r w:rsidRPr="00293956">
        <w:rPr>
          <w:b/>
          <w:color w:val="000000"/>
        </w:rPr>
        <w:t>minimum 3 years’ experience in the field of manufacture</w:t>
      </w:r>
      <w:r w:rsidRPr="00293956">
        <w:rPr>
          <w:color w:val="000000"/>
        </w:rPr>
        <w:t xml:space="preserve"> </w:t>
      </w:r>
      <w:r w:rsidRPr="00293956">
        <w:rPr>
          <w:b/>
          <w:bCs/>
          <w:color w:val="000000"/>
        </w:rPr>
        <w:t xml:space="preserve">and/or supply of the </w:t>
      </w:r>
      <w:r w:rsidR="007C67E8">
        <w:rPr>
          <w:b/>
          <w:bCs/>
          <w:color w:val="000000"/>
        </w:rPr>
        <w:t xml:space="preserve">medical </w:t>
      </w:r>
      <w:r w:rsidRPr="00293956">
        <w:rPr>
          <w:b/>
          <w:bCs/>
          <w:color w:val="000000"/>
        </w:rPr>
        <w:t>equipments</w:t>
      </w:r>
      <w:r w:rsidRPr="00293956">
        <w:rPr>
          <w:color w:val="000000"/>
        </w:rPr>
        <w:t xml:space="preserve">. </w:t>
      </w:r>
    </w:p>
    <w:p w:rsidR="003335E6" w:rsidRPr="00293956" w:rsidRDefault="003335E6" w:rsidP="003335E6">
      <w:pPr>
        <w:ind w:left="1080" w:hanging="720"/>
        <w:jc w:val="both"/>
        <w:rPr>
          <w:color w:val="000000"/>
        </w:rPr>
      </w:pPr>
    </w:p>
    <w:p w:rsidR="003335E6" w:rsidRPr="00293956" w:rsidRDefault="003335E6" w:rsidP="003335E6">
      <w:pPr>
        <w:ind w:left="1080" w:right="540" w:hanging="720"/>
        <w:jc w:val="both"/>
        <w:rPr>
          <w:color w:val="000000"/>
        </w:rPr>
      </w:pPr>
      <w:r w:rsidRPr="00293956">
        <w:rPr>
          <w:color w:val="000000"/>
        </w:rPr>
        <w:t xml:space="preserve">1.4 </w:t>
      </w:r>
      <w:r w:rsidRPr="00293956">
        <w:rPr>
          <w:color w:val="000000"/>
        </w:rPr>
        <w:tab/>
        <w:t>Bidder should have good financial background proven by balance sheet of three immediate previous financial years showing profit.</w:t>
      </w:r>
    </w:p>
    <w:p w:rsidR="003335E6" w:rsidRPr="00293956" w:rsidRDefault="003335E6" w:rsidP="003335E6">
      <w:pPr>
        <w:ind w:right="540"/>
        <w:jc w:val="both"/>
        <w:rPr>
          <w:color w:val="000000"/>
        </w:rPr>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3335E6" w:rsidRPr="00293956" w:rsidTr="00BA660F">
        <w:trPr>
          <w:trHeight w:val="510"/>
          <w:tblHeader/>
        </w:trPr>
        <w:tc>
          <w:tcPr>
            <w:tcW w:w="948" w:type="dxa"/>
            <w:tcBorders>
              <w:top w:val="single" w:sz="4" w:space="0" w:color="auto"/>
              <w:left w:val="single" w:sz="4" w:space="0" w:color="auto"/>
              <w:bottom w:val="single" w:sz="4" w:space="0" w:color="auto"/>
              <w:right w:val="single" w:sz="4" w:space="0" w:color="auto"/>
            </w:tcBorders>
            <w:vAlign w:val="center"/>
          </w:tcPr>
          <w:p w:rsidR="003335E6" w:rsidRPr="00293956" w:rsidRDefault="003335E6" w:rsidP="00BA660F">
            <w:pPr>
              <w:jc w:val="center"/>
              <w:rPr>
                <w:b/>
                <w:bCs/>
                <w:color w:val="000000"/>
              </w:rPr>
            </w:pPr>
            <w:r w:rsidRPr="00293956">
              <w:rPr>
                <w:b/>
                <w:bCs/>
                <w:color w:val="000000"/>
              </w:rPr>
              <w:t>Sl. No.</w:t>
            </w:r>
          </w:p>
        </w:tc>
        <w:tc>
          <w:tcPr>
            <w:tcW w:w="3480" w:type="dxa"/>
            <w:tcBorders>
              <w:top w:val="single" w:sz="4" w:space="0" w:color="auto"/>
              <w:left w:val="nil"/>
              <w:bottom w:val="single" w:sz="4" w:space="0" w:color="auto"/>
              <w:right w:val="single" w:sz="4" w:space="0" w:color="auto"/>
            </w:tcBorders>
            <w:vAlign w:val="center"/>
          </w:tcPr>
          <w:p w:rsidR="003335E6" w:rsidRPr="00293956" w:rsidRDefault="003335E6" w:rsidP="00BA660F">
            <w:pPr>
              <w:jc w:val="center"/>
              <w:rPr>
                <w:b/>
                <w:bCs/>
                <w:color w:val="000000"/>
              </w:rPr>
            </w:pPr>
            <w:r w:rsidRPr="00293956">
              <w:rPr>
                <w:b/>
                <w:bCs/>
                <w:color w:val="000000"/>
              </w:rPr>
              <w:t>Minimum Eligibility criteria</w:t>
            </w:r>
          </w:p>
        </w:tc>
        <w:tc>
          <w:tcPr>
            <w:tcW w:w="5520" w:type="dxa"/>
            <w:tcBorders>
              <w:top w:val="single" w:sz="4" w:space="0" w:color="auto"/>
              <w:left w:val="nil"/>
              <w:bottom w:val="single" w:sz="4" w:space="0" w:color="auto"/>
              <w:right w:val="single" w:sz="4" w:space="0" w:color="auto"/>
            </w:tcBorders>
            <w:vAlign w:val="center"/>
          </w:tcPr>
          <w:p w:rsidR="003335E6" w:rsidRPr="00293956" w:rsidRDefault="003335E6" w:rsidP="00BA660F">
            <w:pPr>
              <w:jc w:val="center"/>
              <w:rPr>
                <w:b/>
                <w:bCs/>
                <w:color w:val="000000"/>
              </w:rPr>
            </w:pPr>
            <w:r w:rsidRPr="00293956">
              <w:rPr>
                <w:b/>
                <w:bCs/>
                <w:color w:val="000000"/>
              </w:rPr>
              <w:t>Narrations</w:t>
            </w:r>
          </w:p>
          <w:p w:rsidR="003335E6" w:rsidRPr="00293956" w:rsidRDefault="003335E6" w:rsidP="00BA660F">
            <w:pPr>
              <w:jc w:val="center"/>
              <w:rPr>
                <w:b/>
                <w:bCs/>
                <w:color w:val="000000"/>
              </w:rPr>
            </w:pPr>
            <w:r w:rsidRPr="00293956">
              <w:rPr>
                <w:b/>
                <w:bCs/>
                <w:color w:val="000000"/>
              </w:rPr>
              <w:t xml:space="preserve"> </w:t>
            </w:r>
          </w:p>
        </w:tc>
      </w:tr>
      <w:tr w:rsidR="003335E6" w:rsidRPr="00293956" w:rsidTr="00BA660F">
        <w:trPr>
          <w:trHeight w:val="1325"/>
        </w:trPr>
        <w:tc>
          <w:tcPr>
            <w:tcW w:w="948" w:type="dxa"/>
            <w:tcBorders>
              <w:top w:val="single" w:sz="4" w:space="0" w:color="auto"/>
              <w:left w:val="single" w:sz="4" w:space="0" w:color="auto"/>
              <w:bottom w:val="single" w:sz="4" w:space="0" w:color="auto"/>
              <w:right w:val="single" w:sz="4" w:space="0" w:color="auto"/>
            </w:tcBorders>
            <w:vAlign w:val="center"/>
          </w:tcPr>
          <w:p w:rsidR="003335E6" w:rsidRPr="00293956" w:rsidRDefault="003335E6" w:rsidP="00BA660F">
            <w:pPr>
              <w:jc w:val="center"/>
              <w:rPr>
                <w:b/>
                <w:bCs/>
                <w:color w:val="000000"/>
              </w:rPr>
            </w:pPr>
            <w:r w:rsidRPr="00293956">
              <w:rPr>
                <w:b/>
                <w:bCs/>
                <w:color w:val="000000"/>
              </w:rPr>
              <w:t>1</w:t>
            </w:r>
          </w:p>
        </w:tc>
        <w:tc>
          <w:tcPr>
            <w:tcW w:w="3480" w:type="dxa"/>
            <w:tcBorders>
              <w:top w:val="single" w:sz="4" w:space="0" w:color="auto"/>
              <w:left w:val="nil"/>
              <w:bottom w:val="single" w:sz="4" w:space="0" w:color="auto"/>
              <w:right w:val="single" w:sz="4" w:space="0" w:color="auto"/>
            </w:tcBorders>
            <w:vAlign w:val="center"/>
          </w:tcPr>
          <w:p w:rsidR="003335E6" w:rsidRPr="00293956" w:rsidRDefault="003335E6" w:rsidP="00BA660F">
            <w:pPr>
              <w:rPr>
                <w:b/>
                <w:bCs/>
                <w:color w:val="000000"/>
              </w:rPr>
            </w:pPr>
            <w:r w:rsidRPr="00293956">
              <w:rPr>
                <w:color w:val="000000"/>
              </w:rPr>
              <w:t>Experience</w:t>
            </w:r>
          </w:p>
        </w:tc>
        <w:tc>
          <w:tcPr>
            <w:tcW w:w="5520" w:type="dxa"/>
            <w:tcBorders>
              <w:top w:val="single" w:sz="4" w:space="0" w:color="auto"/>
              <w:left w:val="nil"/>
              <w:bottom w:val="single" w:sz="4" w:space="0" w:color="auto"/>
              <w:right w:val="single" w:sz="4" w:space="0" w:color="auto"/>
            </w:tcBorders>
            <w:vAlign w:val="center"/>
          </w:tcPr>
          <w:p w:rsidR="003335E6" w:rsidRPr="00293956" w:rsidRDefault="003335E6" w:rsidP="00BA660F">
            <w:pPr>
              <w:numPr>
                <w:ilvl w:val="0"/>
                <w:numId w:val="12"/>
              </w:numPr>
              <w:jc w:val="both"/>
              <w:rPr>
                <w:color w:val="000000"/>
              </w:rPr>
            </w:pPr>
            <w:r w:rsidRPr="00293956">
              <w:rPr>
                <w:color w:val="000000"/>
              </w:rPr>
              <w:t>Should have a minimum of 3 years’ experience in the field of dealing medical equipments.  Should have the experience in supplying, installing and commissioning of high end hospital equipments.</w:t>
            </w:r>
          </w:p>
          <w:p w:rsidR="003335E6" w:rsidRPr="00E73E24" w:rsidRDefault="003335E6" w:rsidP="00BA660F">
            <w:pPr>
              <w:ind w:left="72"/>
              <w:jc w:val="both"/>
              <w:rPr>
                <w:b/>
                <w:bCs/>
                <w:color w:val="000000"/>
                <w:sz w:val="2"/>
              </w:rPr>
            </w:pPr>
            <w:r w:rsidRPr="00293956">
              <w:rPr>
                <w:color w:val="000000"/>
              </w:rPr>
              <w:t xml:space="preserve"> </w:t>
            </w:r>
          </w:p>
        </w:tc>
      </w:tr>
      <w:tr w:rsidR="003335E6" w:rsidRPr="00293956" w:rsidTr="00BA660F">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3335E6" w:rsidRPr="00293956" w:rsidRDefault="003335E6" w:rsidP="00BA660F">
            <w:pPr>
              <w:jc w:val="center"/>
              <w:rPr>
                <w:b/>
                <w:bCs/>
                <w:color w:val="000000"/>
              </w:rPr>
            </w:pPr>
            <w:r w:rsidRPr="00293956">
              <w:rPr>
                <w:b/>
                <w:bCs/>
                <w:color w:val="000000"/>
              </w:rPr>
              <w:t>2</w:t>
            </w:r>
          </w:p>
        </w:tc>
        <w:tc>
          <w:tcPr>
            <w:tcW w:w="3480" w:type="dxa"/>
            <w:tcBorders>
              <w:top w:val="single" w:sz="4" w:space="0" w:color="auto"/>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7C67E8" w:rsidRPr="00DD30E7" w:rsidRDefault="007C67E8" w:rsidP="007C67E8">
            <w:pPr>
              <w:numPr>
                <w:ilvl w:val="0"/>
                <w:numId w:val="9"/>
              </w:numPr>
              <w:tabs>
                <w:tab w:val="clear" w:pos="720"/>
                <w:tab w:val="num" w:pos="432"/>
              </w:tabs>
              <w:ind w:left="432" w:right="102"/>
              <w:jc w:val="both"/>
            </w:pPr>
            <w:r w:rsidRPr="00293956">
              <w:rPr>
                <w:color w:val="000000"/>
              </w:rPr>
              <w:t>Primary manufactures w</w:t>
            </w:r>
            <w:r>
              <w:rPr>
                <w:color w:val="000000"/>
              </w:rPr>
              <w:t xml:space="preserve">ho participate in the tender </w:t>
            </w:r>
            <w:r w:rsidRPr="00DD30E7">
              <w:t>may produce their valid manufacturing license.</w:t>
            </w:r>
          </w:p>
          <w:p w:rsidR="007C67E8" w:rsidRPr="00DD30E7" w:rsidRDefault="007C67E8" w:rsidP="007C67E8">
            <w:pPr>
              <w:numPr>
                <w:ilvl w:val="0"/>
                <w:numId w:val="9"/>
              </w:numPr>
              <w:tabs>
                <w:tab w:val="clear" w:pos="720"/>
                <w:tab w:val="num" w:pos="432"/>
              </w:tabs>
              <w:ind w:left="432" w:right="102"/>
              <w:jc w:val="both"/>
            </w:pPr>
            <w:r w:rsidRPr="00DD30E7">
              <w:t>Tenderers, other than manufacturers, who participate in this tender may produce any one of the followings:</w:t>
            </w:r>
          </w:p>
          <w:p w:rsidR="007C67E8" w:rsidRPr="00DD30E7" w:rsidRDefault="007C67E8" w:rsidP="007C67E8">
            <w:pPr>
              <w:numPr>
                <w:ilvl w:val="0"/>
                <w:numId w:val="10"/>
              </w:numPr>
              <w:ind w:right="102"/>
              <w:jc w:val="both"/>
            </w:pPr>
            <w:r w:rsidRPr="00DD30E7">
              <w:t>An authorization letter from Manufacturer’s / authorized distributors to participate in this tender.</w:t>
            </w:r>
          </w:p>
          <w:p w:rsidR="007C67E8" w:rsidRPr="00DD30E7" w:rsidRDefault="007C67E8" w:rsidP="007C67E8">
            <w:pPr>
              <w:numPr>
                <w:ilvl w:val="0"/>
                <w:numId w:val="10"/>
              </w:numPr>
              <w:ind w:right="102"/>
              <w:jc w:val="both"/>
            </w:pPr>
            <w:r w:rsidRPr="00DD30E7">
              <w:t>Distributor appointment letter to do the business in Himachal Pradesh State.</w:t>
            </w:r>
          </w:p>
          <w:p w:rsidR="003335E6" w:rsidRPr="00293956" w:rsidRDefault="007C67E8" w:rsidP="007C67E8">
            <w:pPr>
              <w:numPr>
                <w:ilvl w:val="0"/>
                <w:numId w:val="14"/>
              </w:numPr>
              <w:ind w:left="432" w:right="102"/>
              <w:jc w:val="both"/>
              <w:rPr>
                <w:color w:val="000000"/>
              </w:rPr>
            </w:pPr>
            <w:r w:rsidRPr="00DD30E7">
              <w:t xml:space="preserve">Item wise Technical compliance sheet to match </w:t>
            </w:r>
            <w:r w:rsidRPr="00293956">
              <w:rPr>
                <w:color w:val="000000"/>
              </w:rPr>
              <w:t>the technical specification prescribed in this tender.</w:t>
            </w:r>
          </w:p>
        </w:tc>
      </w:tr>
      <w:tr w:rsidR="003335E6" w:rsidRPr="00293956" w:rsidTr="00BA660F">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3335E6" w:rsidRPr="00293956" w:rsidRDefault="003335E6" w:rsidP="00BA660F">
            <w:pPr>
              <w:jc w:val="center"/>
              <w:rPr>
                <w:b/>
                <w:bCs/>
                <w:color w:val="000000"/>
              </w:rPr>
            </w:pPr>
            <w:r w:rsidRPr="00293956">
              <w:rPr>
                <w:b/>
                <w:bCs/>
                <w:color w:val="000000"/>
              </w:rPr>
              <w:t>3</w:t>
            </w:r>
          </w:p>
        </w:tc>
        <w:tc>
          <w:tcPr>
            <w:tcW w:w="3480" w:type="dxa"/>
            <w:tcBorders>
              <w:top w:val="single" w:sz="4" w:space="0" w:color="auto"/>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3335E6" w:rsidRPr="00293956" w:rsidRDefault="003335E6" w:rsidP="00BA660F">
            <w:pPr>
              <w:ind w:left="72" w:right="102"/>
              <w:jc w:val="both"/>
              <w:rPr>
                <w:color w:val="000000"/>
              </w:rPr>
            </w:pPr>
            <w:r w:rsidRPr="00293956">
              <w:rPr>
                <w:color w:val="000000"/>
              </w:rPr>
              <w:t>Should have necessary valid Quality/System Certifications like ISO, CE, FDA etc) as applicable – to match technical specifications/ requirements item wise as in the tender.</w:t>
            </w:r>
          </w:p>
        </w:tc>
      </w:tr>
      <w:tr w:rsidR="003335E6" w:rsidRPr="00293956" w:rsidTr="00BA660F">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3335E6" w:rsidRPr="00293956" w:rsidRDefault="003335E6" w:rsidP="00BA660F">
            <w:pPr>
              <w:jc w:val="center"/>
              <w:rPr>
                <w:b/>
                <w:bCs/>
                <w:color w:val="000000"/>
              </w:rPr>
            </w:pPr>
            <w:r w:rsidRPr="00293956">
              <w:rPr>
                <w:b/>
                <w:bCs/>
                <w:color w:val="000000"/>
              </w:rPr>
              <w:t>4</w:t>
            </w:r>
          </w:p>
        </w:tc>
        <w:tc>
          <w:tcPr>
            <w:tcW w:w="3480" w:type="dxa"/>
            <w:tcBorders>
              <w:top w:val="single" w:sz="4" w:space="0" w:color="auto"/>
              <w:left w:val="nil"/>
              <w:bottom w:val="single" w:sz="4" w:space="0" w:color="auto"/>
              <w:right w:val="single" w:sz="4" w:space="0" w:color="auto"/>
            </w:tcBorders>
            <w:vAlign w:val="center"/>
          </w:tcPr>
          <w:p w:rsidR="003335E6" w:rsidRPr="00293956" w:rsidRDefault="00DF6CB4" w:rsidP="00BA660F">
            <w:pPr>
              <w:rPr>
                <w:color w:val="000000"/>
              </w:rPr>
            </w:pPr>
            <w:r>
              <w:rPr>
                <w:color w:val="000000"/>
              </w:rPr>
              <w:t>F</w:t>
            </w:r>
            <w:r w:rsidR="003335E6" w:rsidRPr="00293956">
              <w:rPr>
                <w:color w:val="000000"/>
              </w:rPr>
              <w:t>inancial capability necessary to perform the Contract</w:t>
            </w:r>
          </w:p>
          <w:p w:rsidR="003335E6" w:rsidRPr="00293956" w:rsidRDefault="003335E6" w:rsidP="00BA660F">
            <w:pPr>
              <w:rPr>
                <w:color w:val="000000"/>
              </w:rPr>
            </w:pPr>
          </w:p>
          <w:p w:rsidR="003335E6" w:rsidRPr="00293956" w:rsidRDefault="003335E6" w:rsidP="00BA660F">
            <w:pPr>
              <w:rPr>
                <w:color w:val="000000"/>
              </w:rPr>
            </w:pPr>
          </w:p>
        </w:tc>
        <w:tc>
          <w:tcPr>
            <w:tcW w:w="5520" w:type="dxa"/>
            <w:tcBorders>
              <w:top w:val="single" w:sz="4" w:space="0" w:color="auto"/>
              <w:left w:val="nil"/>
              <w:bottom w:val="single" w:sz="4" w:space="0" w:color="auto"/>
              <w:right w:val="single" w:sz="4" w:space="0" w:color="auto"/>
            </w:tcBorders>
            <w:vAlign w:val="center"/>
          </w:tcPr>
          <w:p w:rsidR="003335E6" w:rsidRPr="00293956" w:rsidRDefault="003335E6" w:rsidP="00BA660F">
            <w:pPr>
              <w:numPr>
                <w:ilvl w:val="0"/>
                <w:numId w:val="11"/>
              </w:numPr>
              <w:tabs>
                <w:tab w:val="clear" w:pos="720"/>
              </w:tabs>
              <w:ind w:left="342"/>
              <w:jc w:val="both"/>
              <w:rPr>
                <w:b/>
                <w:bCs/>
                <w:color w:val="000000"/>
              </w:rPr>
            </w:pPr>
            <w:r w:rsidRPr="00293956">
              <w:rPr>
                <w:color w:val="000000"/>
              </w:rPr>
              <w:t>Annual Turnover Statement preceding last three years (Certified by the Chartered accountant).</w:t>
            </w:r>
            <w:r w:rsidRPr="00293956">
              <w:rPr>
                <w:b/>
                <w:bCs/>
                <w:color w:val="000000"/>
              </w:rPr>
              <w:t xml:space="preserve"> The turnover should </w:t>
            </w:r>
            <w:r w:rsidRPr="00E73E24">
              <w:rPr>
                <w:b/>
                <w:bCs/>
                <w:color w:val="000000"/>
                <w:highlight w:val="yellow"/>
              </w:rPr>
              <w:t xml:space="preserve">be Rs. </w:t>
            </w:r>
            <w:r>
              <w:rPr>
                <w:b/>
                <w:bCs/>
                <w:color w:val="000000"/>
                <w:highlight w:val="yellow"/>
              </w:rPr>
              <w:t>25</w:t>
            </w:r>
            <w:r w:rsidRPr="00E73E24">
              <w:rPr>
                <w:b/>
                <w:bCs/>
                <w:color w:val="000000"/>
                <w:highlight w:val="yellow"/>
              </w:rPr>
              <w:t xml:space="preserve"> Lakhs</w:t>
            </w:r>
            <w:r w:rsidRPr="00293956">
              <w:rPr>
                <w:b/>
                <w:bCs/>
                <w:color w:val="000000"/>
              </w:rPr>
              <w:t xml:space="preserve"> in any one of the last 3 financial years.</w:t>
            </w:r>
          </w:p>
          <w:p w:rsidR="00DF6CB4" w:rsidRPr="00293956" w:rsidRDefault="00DF6CB4" w:rsidP="00DF6CB4">
            <w:pPr>
              <w:numPr>
                <w:ilvl w:val="0"/>
                <w:numId w:val="11"/>
              </w:numPr>
              <w:tabs>
                <w:tab w:val="clear" w:pos="720"/>
              </w:tabs>
              <w:ind w:left="342"/>
              <w:jc w:val="both"/>
              <w:rPr>
                <w:b/>
                <w:bCs/>
                <w:color w:val="000000"/>
              </w:rPr>
            </w:pPr>
            <w:r w:rsidRPr="00293956">
              <w:rPr>
                <w:color w:val="000000"/>
              </w:rPr>
              <w:t xml:space="preserve">Profit &amp; Loss Account </w:t>
            </w:r>
            <w:r w:rsidRPr="00022D59">
              <w:rPr>
                <w:highlight w:val="yellow"/>
              </w:rPr>
              <w:t>to prove above turn over</w:t>
            </w:r>
            <w:r>
              <w:rPr>
                <w:color w:val="FF00FF"/>
              </w:rPr>
              <w:t xml:space="preserve"> </w:t>
            </w:r>
            <w:r w:rsidRPr="00293956">
              <w:rPr>
                <w:color w:val="000000"/>
              </w:rPr>
              <w:t>(Certified by the Chartered accountant)</w:t>
            </w:r>
          </w:p>
          <w:p w:rsidR="003335E6" w:rsidRPr="00293956" w:rsidRDefault="00DF6CB4" w:rsidP="00DF6CB4">
            <w:pPr>
              <w:numPr>
                <w:ilvl w:val="0"/>
                <w:numId w:val="11"/>
              </w:numPr>
              <w:tabs>
                <w:tab w:val="clear" w:pos="720"/>
              </w:tabs>
              <w:ind w:left="342"/>
              <w:jc w:val="both"/>
              <w:rPr>
                <w:b/>
                <w:bCs/>
                <w:color w:val="000000"/>
              </w:rPr>
            </w:pPr>
            <w:r w:rsidRPr="00293956">
              <w:rPr>
                <w:color w:val="000000"/>
              </w:rPr>
              <w:t xml:space="preserve">Balance sheet </w:t>
            </w:r>
            <w:r>
              <w:rPr>
                <w:color w:val="000000"/>
                <w:highlight w:val="yellow"/>
              </w:rPr>
              <w:t xml:space="preserve"> to prove as above</w:t>
            </w:r>
            <w:r w:rsidRPr="00293956">
              <w:rPr>
                <w:color w:val="000000"/>
              </w:rPr>
              <w:t xml:space="preserve"> (Certified by the Chartered accountant)</w:t>
            </w:r>
          </w:p>
        </w:tc>
      </w:tr>
    </w:tbl>
    <w:p w:rsidR="003335E6" w:rsidRPr="00293956" w:rsidRDefault="003335E6" w:rsidP="003335E6">
      <w:pPr>
        <w:widowControl w:val="0"/>
        <w:autoSpaceDE w:val="0"/>
        <w:autoSpaceDN w:val="0"/>
        <w:adjustRightInd w:val="0"/>
        <w:snapToGrid w:val="0"/>
        <w:jc w:val="both"/>
        <w:rPr>
          <w:color w:val="000000"/>
        </w:rPr>
      </w:pPr>
    </w:p>
    <w:p w:rsidR="003335E6" w:rsidRPr="00293956" w:rsidRDefault="003335E6" w:rsidP="003335E6">
      <w:pPr>
        <w:widowControl w:val="0"/>
        <w:autoSpaceDE w:val="0"/>
        <w:autoSpaceDN w:val="0"/>
        <w:adjustRightInd w:val="0"/>
        <w:snapToGrid w:val="0"/>
        <w:jc w:val="both"/>
        <w:rPr>
          <w:color w:val="000000"/>
        </w:rPr>
      </w:pPr>
    </w:p>
    <w:p w:rsidR="003335E6" w:rsidRPr="00293956" w:rsidRDefault="003335E6" w:rsidP="003335E6">
      <w:pPr>
        <w:widowControl w:val="0"/>
        <w:autoSpaceDE w:val="0"/>
        <w:autoSpaceDN w:val="0"/>
        <w:adjustRightInd w:val="0"/>
        <w:snapToGrid w:val="0"/>
        <w:rPr>
          <w:b/>
          <w:bCs/>
          <w:color w:val="000000"/>
        </w:rPr>
      </w:pPr>
      <w:r w:rsidRPr="00293956">
        <w:rPr>
          <w:color w:val="000000"/>
        </w:rPr>
        <w:t>2</w:t>
      </w:r>
      <w:r w:rsidRPr="00293956">
        <w:rPr>
          <w:b/>
          <w:bCs/>
          <w:color w:val="000000"/>
        </w:rPr>
        <w:t>. (</w:t>
      </w:r>
      <w:proofErr w:type="gramStart"/>
      <w:r w:rsidRPr="00293956">
        <w:rPr>
          <w:b/>
          <w:bCs/>
          <w:color w:val="000000"/>
        </w:rPr>
        <w:t>a</w:t>
      </w:r>
      <w:proofErr w:type="gramEnd"/>
      <w:r w:rsidRPr="00293956">
        <w:rPr>
          <w:b/>
          <w:bCs/>
          <w:color w:val="000000"/>
        </w:rPr>
        <w:t xml:space="preserve">) LAST DATE AND TIME FOR RECEIPT OF BIDS IS </w:t>
      </w:r>
      <w:r w:rsidR="007C67E8">
        <w:rPr>
          <w:b/>
          <w:bCs/>
          <w:color w:val="000000"/>
          <w:highlight w:val="yellow"/>
        </w:rPr>
        <w:t>27/03</w:t>
      </w:r>
      <w:r w:rsidRPr="00E73E24">
        <w:rPr>
          <w:b/>
          <w:bCs/>
          <w:color w:val="000000"/>
          <w:highlight w:val="yellow"/>
        </w:rPr>
        <w:t>/2015, AT</w:t>
      </w:r>
      <w:r w:rsidRPr="00293956">
        <w:rPr>
          <w:b/>
          <w:bCs/>
          <w:color w:val="000000"/>
        </w:rPr>
        <w:t xml:space="preserve"> 14.00 HRS</w:t>
      </w:r>
    </w:p>
    <w:p w:rsidR="003335E6" w:rsidRPr="00293956" w:rsidRDefault="003335E6" w:rsidP="003335E6">
      <w:pPr>
        <w:widowControl w:val="0"/>
        <w:autoSpaceDE w:val="0"/>
        <w:autoSpaceDN w:val="0"/>
        <w:adjustRightInd w:val="0"/>
        <w:snapToGrid w:val="0"/>
        <w:rPr>
          <w:b/>
          <w:bCs/>
          <w:color w:val="000000"/>
        </w:rPr>
      </w:pPr>
    </w:p>
    <w:p w:rsidR="003335E6" w:rsidRPr="00293956" w:rsidRDefault="003335E6" w:rsidP="003335E6">
      <w:pPr>
        <w:widowControl w:val="0"/>
        <w:autoSpaceDE w:val="0"/>
        <w:autoSpaceDN w:val="0"/>
        <w:adjustRightInd w:val="0"/>
        <w:snapToGrid w:val="0"/>
        <w:rPr>
          <w:b/>
          <w:bCs/>
          <w:color w:val="000000"/>
        </w:rPr>
      </w:pPr>
      <w:r w:rsidRPr="00293956">
        <w:rPr>
          <w:b/>
          <w:bCs/>
          <w:color w:val="000000"/>
        </w:rPr>
        <w:t xml:space="preserve">     (b) TIME AND DATE OF OPENING OF </w:t>
      </w:r>
      <w:r w:rsidR="00DD30E7">
        <w:rPr>
          <w:b/>
          <w:bCs/>
        </w:rPr>
        <w:t xml:space="preserve">TECHNICAL </w:t>
      </w:r>
      <w:r w:rsidRPr="00293956">
        <w:rPr>
          <w:b/>
          <w:bCs/>
          <w:color w:val="000000"/>
        </w:rPr>
        <w:t xml:space="preserve">BIDS IS </w:t>
      </w:r>
      <w:r w:rsidRPr="00293956">
        <w:rPr>
          <w:b/>
          <w:bCs/>
          <w:color w:val="000000"/>
        </w:rPr>
        <w:tab/>
      </w:r>
      <w:r w:rsidR="007C67E8">
        <w:rPr>
          <w:b/>
          <w:bCs/>
          <w:color w:val="000000"/>
          <w:highlight w:val="yellow"/>
        </w:rPr>
        <w:t>27</w:t>
      </w:r>
      <w:r w:rsidRPr="00E73E24">
        <w:rPr>
          <w:b/>
          <w:bCs/>
          <w:color w:val="000000"/>
          <w:highlight w:val="yellow"/>
        </w:rPr>
        <w:t>/0</w:t>
      </w:r>
      <w:r w:rsidR="007C67E8">
        <w:rPr>
          <w:b/>
          <w:bCs/>
          <w:color w:val="000000"/>
          <w:highlight w:val="yellow"/>
        </w:rPr>
        <w:t>3</w:t>
      </w:r>
      <w:r w:rsidRPr="00E73E24">
        <w:rPr>
          <w:b/>
          <w:bCs/>
          <w:color w:val="000000"/>
          <w:highlight w:val="yellow"/>
        </w:rPr>
        <w:t>/2015</w:t>
      </w:r>
      <w:r w:rsidRPr="00293956">
        <w:rPr>
          <w:b/>
          <w:bCs/>
          <w:color w:val="000000"/>
        </w:rPr>
        <w:t>, AT 15.30 HRS</w:t>
      </w:r>
    </w:p>
    <w:p w:rsidR="003335E6" w:rsidRPr="00293956" w:rsidRDefault="003335E6" w:rsidP="003335E6">
      <w:pPr>
        <w:widowControl w:val="0"/>
        <w:autoSpaceDE w:val="0"/>
        <w:autoSpaceDN w:val="0"/>
        <w:adjustRightInd w:val="0"/>
        <w:snapToGrid w:val="0"/>
        <w:ind w:left="720" w:hanging="720"/>
        <w:jc w:val="both"/>
        <w:rPr>
          <w:b/>
          <w:bCs/>
          <w:color w:val="000000"/>
        </w:rPr>
      </w:pPr>
    </w:p>
    <w:p w:rsidR="00890CBE" w:rsidRDefault="00890CBE" w:rsidP="003335E6">
      <w:pPr>
        <w:rPr>
          <w:b/>
          <w:color w:val="000000"/>
        </w:rPr>
      </w:pPr>
    </w:p>
    <w:p w:rsidR="003335E6" w:rsidRPr="00293956" w:rsidRDefault="003335E6" w:rsidP="003335E6">
      <w:pPr>
        <w:rPr>
          <w:b/>
          <w:color w:val="000000"/>
        </w:rPr>
      </w:pPr>
      <w:r w:rsidRPr="00293956">
        <w:rPr>
          <w:b/>
          <w:color w:val="000000"/>
        </w:rPr>
        <w:t>B. THE BIDDING DOCUMENTS</w:t>
      </w:r>
    </w:p>
    <w:p w:rsidR="003335E6" w:rsidRPr="00293956" w:rsidRDefault="003335E6" w:rsidP="003335E6">
      <w:pPr>
        <w:rPr>
          <w:color w:val="000000"/>
        </w:rPr>
      </w:pPr>
    </w:p>
    <w:p w:rsidR="003335E6" w:rsidRPr="00293956" w:rsidRDefault="003335E6" w:rsidP="003335E6">
      <w:pPr>
        <w:widowControl w:val="0"/>
        <w:autoSpaceDE w:val="0"/>
        <w:autoSpaceDN w:val="0"/>
        <w:adjustRightInd w:val="0"/>
        <w:snapToGrid w:val="0"/>
        <w:rPr>
          <w:b/>
          <w:color w:val="000000"/>
          <w:sz w:val="26"/>
        </w:rPr>
      </w:pPr>
      <w:r w:rsidRPr="00293956">
        <w:rPr>
          <w:b/>
          <w:color w:val="000000"/>
          <w:sz w:val="26"/>
        </w:rPr>
        <w:t>3. Contents of Bidding Documents</w:t>
      </w:r>
    </w:p>
    <w:p w:rsidR="003335E6" w:rsidRPr="00293956" w:rsidRDefault="003335E6" w:rsidP="003335E6">
      <w:pPr>
        <w:rPr>
          <w:color w:val="000000"/>
        </w:rPr>
      </w:pPr>
    </w:p>
    <w:p w:rsidR="003335E6" w:rsidRPr="00293956" w:rsidRDefault="003335E6" w:rsidP="003335E6">
      <w:pPr>
        <w:widowControl w:val="0"/>
        <w:autoSpaceDE w:val="0"/>
        <w:autoSpaceDN w:val="0"/>
        <w:adjustRightInd w:val="0"/>
        <w:snapToGrid w:val="0"/>
        <w:ind w:left="1080" w:hanging="720"/>
        <w:rPr>
          <w:color w:val="000000"/>
        </w:rPr>
      </w:pPr>
      <w:r w:rsidRPr="00293956">
        <w:rPr>
          <w:color w:val="000000"/>
        </w:rPr>
        <w:t xml:space="preserve">3.1 </w:t>
      </w:r>
      <w:r w:rsidRPr="00293956">
        <w:rPr>
          <w:color w:val="000000"/>
        </w:rPr>
        <w:tab/>
        <w:t xml:space="preserve">The </w:t>
      </w:r>
      <w:proofErr w:type="spellStart"/>
      <w:r w:rsidR="00395037">
        <w:rPr>
          <w:color w:val="000000"/>
        </w:rPr>
        <w:t>equipments</w:t>
      </w:r>
      <w:proofErr w:type="spellEnd"/>
      <w:r w:rsidRPr="00293956">
        <w:rPr>
          <w:color w:val="000000"/>
        </w:rPr>
        <w:t xml:space="preserve"> required, bidding procedures and contract terms are prescribed in the Bidding documents. </w:t>
      </w:r>
    </w:p>
    <w:p w:rsidR="003335E6" w:rsidRPr="00293956" w:rsidRDefault="003335E6" w:rsidP="003335E6">
      <w:pPr>
        <w:widowControl w:val="0"/>
        <w:autoSpaceDE w:val="0"/>
        <w:autoSpaceDN w:val="0"/>
        <w:adjustRightInd w:val="0"/>
        <w:snapToGrid w:val="0"/>
        <w:ind w:left="1080" w:hanging="720"/>
        <w:jc w:val="both"/>
        <w:rPr>
          <w:color w:val="000000"/>
        </w:rPr>
      </w:pPr>
    </w:p>
    <w:p w:rsidR="003335E6" w:rsidRPr="00293956" w:rsidRDefault="003335E6" w:rsidP="003335E6">
      <w:pPr>
        <w:widowControl w:val="0"/>
        <w:autoSpaceDE w:val="0"/>
        <w:autoSpaceDN w:val="0"/>
        <w:adjustRightInd w:val="0"/>
        <w:snapToGrid w:val="0"/>
        <w:ind w:left="1080" w:right="540" w:hanging="720"/>
        <w:jc w:val="both"/>
        <w:rPr>
          <w:color w:val="000000"/>
        </w:rPr>
      </w:pPr>
      <w:r w:rsidRPr="00293956">
        <w:rPr>
          <w:color w:val="000000"/>
        </w:rPr>
        <w:t xml:space="preserve">3.2 </w:t>
      </w:r>
      <w:r w:rsidRPr="00293956">
        <w:rPr>
          <w:color w:val="000000"/>
        </w:rPr>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3335E6" w:rsidRPr="00293956" w:rsidRDefault="003335E6" w:rsidP="003335E6">
      <w:pPr>
        <w:rPr>
          <w:color w:val="000000"/>
        </w:rPr>
      </w:pPr>
    </w:p>
    <w:p w:rsidR="003335E6" w:rsidRPr="00293956" w:rsidRDefault="003335E6" w:rsidP="00FC1EF4">
      <w:pPr>
        <w:widowControl w:val="0"/>
        <w:autoSpaceDE w:val="0"/>
        <w:autoSpaceDN w:val="0"/>
        <w:adjustRightInd w:val="0"/>
        <w:snapToGrid w:val="0"/>
        <w:rPr>
          <w:color w:val="000000"/>
        </w:rPr>
      </w:pPr>
      <w:r w:rsidRPr="00293956">
        <w:rPr>
          <w:b/>
          <w:color w:val="000000"/>
        </w:rPr>
        <w:t xml:space="preserve">4. </w:t>
      </w:r>
      <w:r w:rsidRPr="00293956">
        <w:rPr>
          <w:color w:val="000000"/>
        </w:rPr>
        <w:t xml:space="preserve">  </w:t>
      </w:r>
      <w:r w:rsidRPr="00293956">
        <w:rPr>
          <w:color w:val="000000"/>
        </w:rPr>
        <w:tab/>
      </w:r>
      <w:r w:rsidR="007C67E8">
        <w:rPr>
          <w:color w:val="000000"/>
        </w:rPr>
        <w:t>Deleted</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widowControl w:val="0"/>
        <w:autoSpaceDE w:val="0"/>
        <w:autoSpaceDN w:val="0"/>
        <w:adjustRightInd w:val="0"/>
        <w:snapToGrid w:val="0"/>
        <w:rPr>
          <w:b/>
          <w:color w:val="000000"/>
        </w:rPr>
      </w:pPr>
      <w:r w:rsidRPr="00293956">
        <w:rPr>
          <w:b/>
          <w:color w:val="000000"/>
        </w:rPr>
        <w:t>5. Amendment of Bidding Documents</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widowControl w:val="0"/>
        <w:autoSpaceDE w:val="0"/>
        <w:autoSpaceDN w:val="0"/>
        <w:adjustRightInd w:val="0"/>
        <w:snapToGrid w:val="0"/>
        <w:ind w:left="1170" w:right="540" w:hanging="720"/>
        <w:jc w:val="both"/>
        <w:rPr>
          <w:color w:val="000000"/>
        </w:rPr>
      </w:pPr>
      <w:r w:rsidRPr="00293956">
        <w:rPr>
          <w:color w:val="000000"/>
        </w:rPr>
        <w:t xml:space="preserve">5.1  </w:t>
      </w:r>
      <w:r w:rsidRPr="00293956">
        <w:rPr>
          <w:color w:val="000000"/>
        </w:rPr>
        <w:tab/>
        <w:t xml:space="preserve">At any time prior to the deadline for submission of bids, the Purchaser may, for any reason, whether at its own initiative or in response to a clarification requested by a prospective bidder, modify the Bidding Documents by an amendment. </w:t>
      </w:r>
    </w:p>
    <w:p w:rsidR="003335E6" w:rsidRDefault="003335E6" w:rsidP="003335E6">
      <w:pPr>
        <w:widowControl w:val="0"/>
        <w:autoSpaceDE w:val="0"/>
        <w:autoSpaceDN w:val="0"/>
        <w:adjustRightInd w:val="0"/>
        <w:snapToGrid w:val="0"/>
        <w:ind w:left="720" w:hanging="720"/>
        <w:jc w:val="both"/>
        <w:rPr>
          <w:color w:val="000000"/>
        </w:rPr>
      </w:pPr>
    </w:p>
    <w:p w:rsidR="003335E6" w:rsidRPr="00293956" w:rsidRDefault="003335E6" w:rsidP="003335E6">
      <w:pPr>
        <w:widowControl w:val="0"/>
        <w:autoSpaceDE w:val="0"/>
        <w:autoSpaceDN w:val="0"/>
        <w:adjustRightInd w:val="0"/>
        <w:snapToGrid w:val="0"/>
        <w:ind w:left="720" w:hanging="720"/>
        <w:jc w:val="both"/>
        <w:rPr>
          <w:b/>
          <w:color w:val="000000"/>
        </w:rPr>
      </w:pPr>
      <w:r w:rsidRPr="00293956">
        <w:rPr>
          <w:b/>
          <w:color w:val="000000"/>
        </w:rPr>
        <w:t>C. PREPARATION OF BIDS</w:t>
      </w:r>
    </w:p>
    <w:p w:rsidR="003335E6" w:rsidRPr="00293956" w:rsidRDefault="003335E6" w:rsidP="003335E6">
      <w:pPr>
        <w:rPr>
          <w:color w:val="000000"/>
        </w:rPr>
      </w:pPr>
    </w:p>
    <w:p w:rsidR="003335E6" w:rsidRPr="00293956" w:rsidRDefault="003335E6" w:rsidP="003335E6">
      <w:pPr>
        <w:widowControl w:val="0"/>
        <w:autoSpaceDE w:val="0"/>
        <w:autoSpaceDN w:val="0"/>
        <w:adjustRightInd w:val="0"/>
        <w:snapToGrid w:val="0"/>
        <w:rPr>
          <w:b/>
          <w:color w:val="000000"/>
        </w:rPr>
      </w:pPr>
      <w:r w:rsidRPr="00293956">
        <w:rPr>
          <w:b/>
          <w:color w:val="000000"/>
        </w:rPr>
        <w:t>6. Language of Bid</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widowControl w:val="0"/>
        <w:autoSpaceDE w:val="0"/>
        <w:autoSpaceDN w:val="0"/>
        <w:adjustRightInd w:val="0"/>
        <w:snapToGrid w:val="0"/>
        <w:ind w:left="1170" w:right="540" w:hanging="720"/>
        <w:jc w:val="both"/>
        <w:rPr>
          <w:color w:val="000000"/>
        </w:rPr>
      </w:pPr>
      <w:r w:rsidRPr="00293956">
        <w:rPr>
          <w:color w:val="000000"/>
        </w:rPr>
        <w:t xml:space="preserve">6.1 </w:t>
      </w:r>
      <w:r w:rsidRPr="00293956">
        <w:rPr>
          <w:color w:val="000000"/>
        </w:rPr>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widowControl w:val="0"/>
        <w:autoSpaceDE w:val="0"/>
        <w:autoSpaceDN w:val="0"/>
        <w:adjustRightInd w:val="0"/>
        <w:snapToGrid w:val="0"/>
        <w:rPr>
          <w:b/>
          <w:color w:val="000000"/>
        </w:rPr>
      </w:pPr>
      <w:r w:rsidRPr="00293956">
        <w:rPr>
          <w:b/>
          <w:color w:val="000000"/>
        </w:rPr>
        <w:t>7. Documents Comprising the Bid</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ind w:firstLine="630"/>
        <w:rPr>
          <w:color w:val="000000"/>
        </w:rPr>
      </w:pPr>
      <w:r w:rsidRPr="00293956">
        <w:rPr>
          <w:color w:val="000000"/>
        </w:rPr>
        <w:t xml:space="preserve">Following documents and forms are to be comprised </w:t>
      </w:r>
      <w:r w:rsidRPr="00293956">
        <w:rPr>
          <w:color w:val="000000"/>
        </w:rPr>
        <w:tab/>
      </w:r>
    </w:p>
    <w:p w:rsidR="003335E6" w:rsidRPr="00293956" w:rsidRDefault="003335E6" w:rsidP="003335E6">
      <w:pPr>
        <w:ind w:firstLine="630"/>
        <w:rPr>
          <w:color w:val="000000"/>
        </w:rPr>
      </w:pPr>
    </w:p>
    <w:p w:rsidR="003335E6" w:rsidRPr="00293956" w:rsidRDefault="003335E6" w:rsidP="003335E6">
      <w:pPr>
        <w:numPr>
          <w:ilvl w:val="0"/>
          <w:numId w:val="1"/>
        </w:numPr>
        <w:tabs>
          <w:tab w:val="left" w:pos="1170"/>
        </w:tabs>
        <w:ind w:left="1170" w:right="540" w:hanging="540"/>
        <w:jc w:val="both"/>
        <w:rPr>
          <w:color w:val="000000"/>
        </w:rPr>
      </w:pPr>
      <w:r w:rsidRPr="00293956">
        <w:rPr>
          <w:color w:val="000000"/>
        </w:rPr>
        <w:t xml:space="preserve">Tender </w:t>
      </w:r>
      <w:proofErr w:type="gramStart"/>
      <w:r w:rsidRPr="00293956">
        <w:rPr>
          <w:color w:val="000000"/>
        </w:rPr>
        <w:t>Fee :</w:t>
      </w:r>
      <w:proofErr w:type="gramEnd"/>
      <w:r w:rsidRPr="00293956">
        <w:rPr>
          <w:color w:val="000000"/>
        </w:rPr>
        <w:t xml:space="preserve"> DD for Rs. </w:t>
      </w:r>
      <w:r w:rsidRPr="00293956">
        <w:rPr>
          <w:b/>
          <w:bCs/>
          <w:color w:val="000000"/>
        </w:rPr>
        <w:t>525.00</w:t>
      </w:r>
      <w:r w:rsidRPr="00293956">
        <w:rPr>
          <w:color w:val="000000"/>
        </w:rPr>
        <w:t xml:space="preserve"> (inclusive of tax) drawn in </w:t>
      </w:r>
      <w:proofErr w:type="spellStart"/>
      <w:r w:rsidRPr="00293956">
        <w:rPr>
          <w:color w:val="000000"/>
        </w:rPr>
        <w:t>favour</w:t>
      </w:r>
      <w:proofErr w:type="spellEnd"/>
      <w:r w:rsidRPr="00293956">
        <w:rPr>
          <w:color w:val="000000"/>
        </w:rPr>
        <w:t xml:space="preserve"> of HLL </w:t>
      </w:r>
      <w:proofErr w:type="spellStart"/>
      <w:r w:rsidRPr="00293956">
        <w:rPr>
          <w:color w:val="000000"/>
        </w:rPr>
        <w:t>Lifecare</w:t>
      </w:r>
      <w:proofErr w:type="spellEnd"/>
      <w:r w:rsidRPr="00293956">
        <w:rPr>
          <w:color w:val="000000"/>
        </w:rPr>
        <w:t xml:space="preserve"> Limited payable at Thiruvananthapuram is to be attached towards tender fee.</w:t>
      </w:r>
    </w:p>
    <w:p w:rsidR="003335E6" w:rsidRPr="00293956" w:rsidRDefault="003335E6" w:rsidP="003335E6">
      <w:pPr>
        <w:numPr>
          <w:ilvl w:val="0"/>
          <w:numId w:val="1"/>
        </w:numPr>
        <w:tabs>
          <w:tab w:val="left" w:pos="1170"/>
        </w:tabs>
        <w:ind w:left="1170" w:right="540" w:hanging="540"/>
        <w:jc w:val="both"/>
        <w:rPr>
          <w:color w:val="000000"/>
        </w:rPr>
      </w:pPr>
      <w:r w:rsidRPr="00293956">
        <w:rPr>
          <w:color w:val="000000"/>
        </w:rPr>
        <w:t xml:space="preserve">EMD / </w:t>
      </w:r>
      <w:r w:rsidRPr="00C21112">
        <w:rPr>
          <w:color w:val="000000"/>
          <w:highlight w:val="yellow"/>
        </w:rPr>
        <w:t xml:space="preserve">Bid Security for Rs. </w:t>
      </w:r>
      <w:r w:rsidR="00C21112" w:rsidRPr="00C21112">
        <w:rPr>
          <w:color w:val="000000"/>
          <w:highlight w:val="yellow"/>
        </w:rPr>
        <w:t>32</w:t>
      </w:r>
      <w:r w:rsidRPr="00C21112">
        <w:rPr>
          <w:color w:val="000000"/>
          <w:highlight w:val="yellow"/>
        </w:rPr>
        <w:t>,000.00 in form of DD,</w:t>
      </w:r>
      <w:r w:rsidRPr="00293956">
        <w:rPr>
          <w:color w:val="000000"/>
        </w:rPr>
        <w:t xml:space="preserve"> drawn in favor of HLL Lifecare Limited, payable a Thiruvananthapuram. The EMD / Bid Security shall be refunded to the non-responsive bidders within 60 days from the date of opening of Bid. The Tender received without EMD will be rejected.</w:t>
      </w:r>
    </w:p>
    <w:p w:rsidR="003335E6" w:rsidRPr="00293956" w:rsidRDefault="003335E6" w:rsidP="003335E6">
      <w:pPr>
        <w:tabs>
          <w:tab w:val="left" w:pos="1170"/>
        </w:tabs>
        <w:ind w:left="1170" w:right="540" w:hanging="540"/>
        <w:jc w:val="both"/>
        <w:rPr>
          <w:color w:val="000000"/>
        </w:rPr>
      </w:pPr>
    </w:p>
    <w:p w:rsidR="003335E6" w:rsidRPr="00293956" w:rsidRDefault="003335E6" w:rsidP="003335E6">
      <w:pPr>
        <w:numPr>
          <w:ilvl w:val="0"/>
          <w:numId w:val="1"/>
        </w:numPr>
        <w:tabs>
          <w:tab w:val="left" w:pos="1170"/>
        </w:tabs>
        <w:ind w:left="1170" w:right="540" w:hanging="540"/>
        <w:jc w:val="both"/>
        <w:rPr>
          <w:color w:val="000000"/>
        </w:rPr>
      </w:pPr>
      <w:r w:rsidRPr="00293956">
        <w:rPr>
          <w:color w:val="000000"/>
        </w:rPr>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3335E6" w:rsidRPr="00293956" w:rsidRDefault="003335E6" w:rsidP="003335E6">
      <w:pPr>
        <w:pStyle w:val="ListParagraph"/>
        <w:rPr>
          <w:color w:val="000000"/>
        </w:rPr>
      </w:pPr>
    </w:p>
    <w:p w:rsidR="003335E6" w:rsidRPr="00293956" w:rsidRDefault="003335E6" w:rsidP="003335E6">
      <w:pPr>
        <w:numPr>
          <w:ilvl w:val="0"/>
          <w:numId w:val="1"/>
        </w:numPr>
        <w:tabs>
          <w:tab w:val="left" w:pos="1170"/>
        </w:tabs>
        <w:ind w:left="1170" w:right="540" w:hanging="540"/>
        <w:jc w:val="both"/>
        <w:rPr>
          <w:color w:val="000000"/>
        </w:rPr>
      </w:pPr>
      <w:r w:rsidRPr="00293956">
        <w:rPr>
          <w:color w:val="000000"/>
        </w:rPr>
        <w:lastRenderedPageBreak/>
        <w:t>Duly attested copies of factory</w:t>
      </w:r>
      <w:r w:rsidR="007C67E8">
        <w:rPr>
          <w:color w:val="000000"/>
        </w:rPr>
        <w:t>/</w:t>
      </w:r>
      <w:r w:rsidR="007C67E8" w:rsidRPr="00293956">
        <w:rPr>
          <w:color w:val="000000"/>
        </w:rPr>
        <w:t>i</w:t>
      </w:r>
      <w:r w:rsidR="007C67E8">
        <w:rPr>
          <w:color w:val="000000"/>
        </w:rPr>
        <w:t>nstitutional</w:t>
      </w:r>
      <w:r w:rsidRPr="00293956">
        <w:rPr>
          <w:color w:val="000000"/>
        </w:rPr>
        <w:t>/Industrial/licenses, sales tax registration, and documents to prove the legal status, place of registration and principal place of business of the undertaking</w:t>
      </w:r>
    </w:p>
    <w:p w:rsidR="003335E6" w:rsidRPr="00293956" w:rsidRDefault="003335E6" w:rsidP="003335E6">
      <w:pPr>
        <w:pStyle w:val="ListParagraph"/>
        <w:rPr>
          <w:color w:val="000000"/>
        </w:rPr>
      </w:pPr>
    </w:p>
    <w:p w:rsidR="003335E6" w:rsidRPr="00293956" w:rsidRDefault="003335E6" w:rsidP="003335E6">
      <w:pPr>
        <w:numPr>
          <w:ilvl w:val="0"/>
          <w:numId w:val="1"/>
        </w:numPr>
        <w:tabs>
          <w:tab w:val="left" w:pos="1170"/>
          <w:tab w:val="num" w:pos="1840"/>
        </w:tabs>
        <w:ind w:left="1170" w:right="540" w:hanging="540"/>
        <w:jc w:val="both"/>
        <w:rPr>
          <w:b/>
          <w:bCs/>
          <w:color w:val="000000"/>
        </w:rPr>
      </w:pPr>
      <w:r w:rsidRPr="00293956">
        <w:rPr>
          <w:color w:val="000000"/>
        </w:rPr>
        <w:t xml:space="preserve">Duly attested copies of quality certificates for the products, quality system certifications as specified in technical specification. Item wise </w:t>
      </w:r>
      <w:r w:rsidRPr="00293956">
        <w:rPr>
          <w:b/>
          <w:bCs/>
          <w:color w:val="000000"/>
        </w:rPr>
        <w:t>Product catalogue/Detailed printed literature to prove the technical specification along with COMPLIANCE SHEET confirming to technical specification should be attached with offer.</w:t>
      </w:r>
    </w:p>
    <w:p w:rsidR="003335E6" w:rsidRPr="00293956" w:rsidRDefault="003335E6" w:rsidP="003335E6">
      <w:pPr>
        <w:tabs>
          <w:tab w:val="left" w:pos="1170"/>
        </w:tabs>
        <w:ind w:left="1170" w:right="540"/>
        <w:jc w:val="both"/>
        <w:rPr>
          <w:color w:val="000000"/>
        </w:rPr>
      </w:pPr>
    </w:p>
    <w:p w:rsidR="003335E6" w:rsidRPr="00293956" w:rsidRDefault="003335E6" w:rsidP="003335E6">
      <w:pPr>
        <w:numPr>
          <w:ilvl w:val="0"/>
          <w:numId w:val="1"/>
        </w:numPr>
        <w:tabs>
          <w:tab w:val="left" w:pos="1170"/>
        </w:tabs>
        <w:ind w:left="1170" w:right="540" w:hanging="540"/>
        <w:jc w:val="both"/>
        <w:rPr>
          <w:color w:val="000000"/>
        </w:rPr>
      </w:pPr>
      <w:r w:rsidRPr="00293956">
        <w:rPr>
          <w:color w:val="000000"/>
        </w:rPr>
        <w:t xml:space="preserve">Copy of Balance sheet </w:t>
      </w:r>
      <w:r w:rsidR="00951690" w:rsidRPr="00951690">
        <w:rPr>
          <w:color w:val="000000"/>
        </w:rPr>
        <w:t>to prove financial capability,</w:t>
      </w:r>
      <w:r w:rsidRPr="00293956">
        <w:rPr>
          <w:color w:val="000000"/>
        </w:rPr>
        <w:t xml:space="preserve"> duly certified by a chartered accountant</w:t>
      </w:r>
    </w:p>
    <w:p w:rsidR="003335E6" w:rsidRPr="00293956" w:rsidRDefault="003335E6" w:rsidP="003335E6">
      <w:pPr>
        <w:tabs>
          <w:tab w:val="left" w:pos="1170"/>
        </w:tabs>
        <w:ind w:left="1170" w:right="540"/>
        <w:jc w:val="both"/>
        <w:rPr>
          <w:color w:val="000000"/>
        </w:rPr>
      </w:pPr>
    </w:p>
    <w:p w:rsidR="003335E6" w:rsidRPr="00293956" w:rsidRDefault="003335E6" w:rsidP="003335E6">
      <w:pPr>
        <w:numPr>
          <w:ilvl w:val="0"/>
          <w:numId w:val="1"/>
        </w:numPr>
        <w:tabs>
          <w:tab w:val="left" w:pos="1170"/>
        </w:tabs>
        <w:ind w:left="1170" w:right="540" w:hanging="540"/>
        <w:jc w:val="both"/>
        <w:rPr>
          <w:color w:val="000000"/>
        </w:rPr>
      </w:pPr>
      <w:r w:rsidRPr="00293956">
        <w:rPr>
          <w:color w:val="000000"/>
        </w:rPr>
        <w:t xml:space="preserve">Performa for equipment and quality control, duly filled as per section II </w:t>
      </w:r>
    </w:p>
    <w:p w:rsidR="003335E6" w:rsidRPr="00293956" w:rsidRDefault="003335E6" w:rsidP="003335E6">
      <w:pPr>
        <w:tabs>
          <w:tab w:val="left" w:pos="1170"/>
        </w:tabs>
        <w:ind w:left="1170" w:right="540"/>
        <w:jc w:val="both"/>
        <w:rPr>
          <w:color w:val="000000"/>
        </w:rPr>
      </w:pPr>
    </w:p>
    <w:p w:rsidR="003335E6" w:rsidRPr="00293956" w:rsidRDefault="003335E6" w:rsidP="003335E6">
      <w:pPr>
        <w:numPr>
          <w:ilvl w:val="0"/>
          <w:numId w:val="1"/>
        </w:numPr>
        <w:tabs>
          <w:tab w:val="left" w:pos="1170"/>
        </w:tabs>
        <w:ind w:left="1170" w:right="540" w:hanging="540"/>
        <w:jc w:val="both"/>
        <w:rPr>
          <w:color w:val="000000"/>
        </w:rPr>
      </w:pPr>
      <w:r w:rsidRPr="00293956">
        <w:rPr>
          <w:color w:val="000000"/>
        </w:rPr>
        <w:t xml:space="preserve">Performance statement in the </w:t>
      </w:r>
      <w:proofErr w:type="spellStart"/>
      <w:r w:rsidRPr="00293956">
        <w:rPr>
          <w:color w:val="000000"/>
        </w:rPr>
        <w:t>proforma</w:t>
      </w:r>
      <w:proofErr w:type="spellEnd"/>
      <w:r w:rsidRPr="00293956">
        <w:rPr>
          <w:color w:val="000000"/>
        </w:rPr>
        <w:t xml:space="preserve"> under section III</w:t>
      </w:r>
    </w:p>
    <w:p w:rsidR="003335E6" w:rsidRPr="00293956" w:rsidRDefault="003335E6" w:rsidP="003335E6">
      <w:pPr>
        <w:tabs>
          <w:tab w:val="left" w:pos="1170"/>
        </w:tabs>
        <w:ind w:left="1170" w:right="540"/>
        <w:jc w:val="both"/>
        <w:rPr>
          <w:color w:val="000000"/>
        </w:rPr>
      </w:pPr>
    </w:p>
    <w:p w:rsidR="003335E6" w:rsidRPr="00293956" w:rsidRDefault="003335E6" w:rsidP="003335E6">
      <w:pPr>
        <w:numPr>
          <w:ilvl w:val="0"/>
          <w:numId w:val="1"/>
        </w:numPr>
        <w:tabs>
          <w:tab w:val="clear" w:pos="3780"/>
          <w:tab w:val="left" w:pos="1170"/>
        </w:tabs>
        <w:ind w:left="1170" w:right="540" w:hanging="540"/>
        <w:jc w:val="both"/>
        <w:rPr>
          <w:color w:val="000000"/>
        </w:rPr>
      </w:pPr>
      <w:r w:rsidRPr="00293956">
        <w:rPr>
          <w:color w:val="000000"/>
        </w:rPr>
        <w:t>Documentary evidence established in accordance with ITB Clause 1 that the Bidder is eligible to bid and is qualified to perform the contract if its bid is accepted;</w:t>
      </w:r>
    </w:p>
    <w:p w:rsidR="003335E6" w:rsidRPr="00293956" w:rsidRDefault="003335E6" w:rsidP="003335E6">
      <w:pPr>
        <w:widowControl w:val="0"/>
        <w:tabs>
          <w:tab w:val="left" w:pos="1170"/>
        </w:tabs>
        <w:autoSpaceDE w:val="0"/>
        <w:autoSpaceDN w:val="0"/>
        <w:adjustRightInd w:val="0"/>
        <w:snapToGrid w:val="0"/>
        <w:ind w:left="1170" w:right="540" w:hanging="540"/>
        <w:jc w:val="both"/>
        <w:rPr>
          <w:color w:val="000000"/>
        </w:rPr>
      </w:pPr>
    </w:p>
    <w:p w:rsidR="003335E6" w:rsidRPr="00293956" w:rsidRDefault="003335E6" w:rsidP="003335E6">
      <w:pPr>
        <w:widowControl w:val="0"/>
        <w:tabs>
          <w:tab w:val="left" w:pos="1170"/>
        </w:tabs>
        <w:autoSpaceDE w:val="0"/>
        <w:autoSpaceDN w:val="0"/>
        <w:adjustRightInd w:val="0"/>
        <w:snapToGrid w:val="0"/>
        <w:ind w:left="1170" w:right="540" w:hanging="540"/>
        <w:jc w:val="both"/>
        <w:rPr>
          <w:color w:val="000000"/>
        </w:rPr>
      </w:pPr>
      <w:r w:rsidRPr="00293956">
        <w:rPr>
          <w:color w:val="000000"/>
        </w:rPr>
        <w:t xml:space="preserve">j)  </w:t>
      </w:r>
      <w:r w:rsidRPr="00293956">
        <w:rPr>
          <w:color w:val="000000"/>
        </w:rPr>
        <w:tab/>
        <w:t xml:space="preserve">Documentary evidence that the </w:t>
      </w:r>
      <w:proofErr w:type="spellStart"/>
      <w:r w:rsidR="00395037">
        <w:rPr>
          <w:color w:val="000000"/>
        </w:rPr>
        <w:t>equipments</w:t>
      </w:r>
      <w:proofErr w:type="spellEnd"/>
      <w:r w:rsidRPr="00293956">
        <w:rPr>
          <w:color w:val="000000"/>
        </w:rPr>
        <w:t xml:space="preserve"> and ancillary services to be supplied by the Bidder shall conform to the Bidding Documents.</w:t>
      </w:r>
    </w:p>
    <w:p w:rsidR="003335E6" w:rsidRPr="00293956" w:rsidRDefault="003335E6" w:rsidP="003335E6">
      <w:pPr>
        <w:widowControl w:val="0"/>
        <w:tabs>
          <w:tab w:val="left" w:pos="1170"/>
        </w:tabs>
        <w:autoSpaceDE w:val="0"/>
        <w:autoSpaceDN w:val="0"/>
        <w:adjustRightInd w:val="0"/>
        <w:snapToGrid w:val="0"/>
        <w:ind w:left="1170" w:right="540" w:hanging="540"/>
        <w:jc w:val="both"/>
        <w:rPr>
          <w:color w:val="000000"/>
        </w:rPr>
      </w:pPr>
    </w:p>
    <w:p w:rsidR="003335E6" w:rsidRPr="00293956" w:rsidRDefault="003335E6" w:rsidP="003335E6">
      <w:pPr>
        <w:widowControl w:val="0"/>
        <w:tabs>
          <w:tab w:val="left" w:pos="1170"/>
        </w:tabs>
        <w:autoSpaceDE w:val="0"/>
        <w:autoSpaceDN w:val="0"/>
        <w:adjustRightInd w:val="0"/>
        <w:snapToGrid w:val="0"/>
        <w:ind w:left="1170" w:right="540" w:hanging="540"/>
        <w:jc w:val="both"/>
        <w:rPr>
          <w:color w:val="000000"/>
        </w:rPr>
      </w:pPr>
      <w:r w:rsidRPr="00293956">
        <w:rPr>
          <w:color w:val="000000"/>
        </w:rPr>
        <w:t>k)     Duly filled Check list as per section IX</w:t>
      </w:r>
    </w:p>
    <w:p w:rsidR="003335E6" w:rsidRPr="00293956" w:rsidRDefault="003335E6" w:rsidP="003335E6">
      <w:pPr>
        <w:widowControl w:val="0"/>
        <w:tabs>
          <w:tab w:val="left" w:pos="1170"/>
        </w:tabs>
        <w:autoSpaceDE w:val="0"/>
        <w:autoSpaceDN w:val="0"/>
        <w:adjustRightInd w:val="0"/>
        <w:snapToGrid w:val="0"/>
        <w:ind w:left="1170" w:right="540" w:hanging="540"/>
        <w:jc w:val="both"/>
        <w:rPr>
          <w:color w:val="000000"/>
        </w:rPr>
      </w:pPr>
    </w:p>
    <w:p w:rsidR="003335E6" w:rsidRPr="00293956" w:rsidRDefault="003335E6" w:rsidP="003335E6">
      <w:pPr>
        <w:tabs>
          <w:tab w:val="left" w:pos="1170"/>
        </w:tabs>
        <w:ind w:left="1170" w:right="540" w:hanging="540"/>
        <w:jc w:val="both"/>
        <w:rPr>
          <w:color w:val="000000"/>
        </w:rPr>
      </w:pPr>
      <w:r w:rsidRPr="00293956">
        <w:rPr>
          <w:color w:val="000000"/>
        </w:rPr>
        <w:t xml:space="preserve">l)      Duly filled Bid Form and price schedule </w:t>
      </w:r>
      <w:r w:rsidRPr="00951690">
        <w:rPr>
          <w:b/>
          <w:bCs/>
          <w:color w:val="000000"/>
        </w:rPr>
        <w:t>in separate sealed envelop</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widowControl w:val="0"/>
        <w:autoSpaceDE w:val="0"/>
        <w:autoSpaceDN w:val="0"/>
        <w:adjustRightInd w:val="0"/>
        <w:snapToGrid w:val="0"/>
        <w:rPr>
          <w:color w:val="000000"/>
        </w:rPr>
      </w:pPr>
      <w:r w:rsidRPr="00293956">
        <w:rPr>
          <w:color w:val="000000"/>
        </w:rPr>
        <w:t>8. Deleted</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widowControl w:val="0"/>
        <w:autoSpaceDE w:val="0"/>
        <w:autoSpaceDN w:val="0"/>
        <w:adjustRightInd w:val="0"/>
        <w:snapToGrid w:val="0"/>
        <w:rPr>
          <w:b/>
          <w:color w:val="000000"/>
        </w:rPr>
      </w:pPr>
      <w:r w:rsidRPr="00293956">
        <w:rPr>
          <w:b/>
          <w:color w:val="000000"/>
        </w:rPr>
        <w:t xml:space="preserve">9.  Bid Prices  </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widowControl w:val="0"/>
        <w:autoSpaceDE w:val="0"/>
        <w:autoSpaceDN w:val="0"/>
        <w:adjustRightInd w:val="0"/>
        <w:snapToGrid w:val="0"/>
        <w:ind w:left="1080" w:right="540" w:hanging="630"/>
        <w:jc w:val="both"/>
        <w:rPr>
          <w:color w:val="000000"/>
        </w:rPr>
      </w:pPr>
      <w:r w:rsidRPr="00293956">
        <w:rPr>
          <w:color w:val="000000"/>
        </w:rPr>
        <w:t>9.1    The Bidder shall indicate in the Price Schedule, the Unit Prices and Total Prices of the equipments it proposes to supply under the Contract.</w:t>
      </w:r>
    </w:p>
    <w:p w:rsidR="003335E6" w:rsidRPr="00C21112" w:rsidRDefault="003335E6" w:rsidP="003335E6">
      <w:pPr>
        <w:widowControl w:val="0"/>
        <w:autoSpaceDE w:val="0"/>
        <w:autoSpaceDN w:val="0"/>
        <w:adjustRightInd w:val="0"/>
        <w:snapToGrid w:val="0"/>
        <w:ind w:left="720" w:right="540" w:hanging="720"/>
        <w:jc w:val="both"/>
        <w:rPr>
          <w:color w:val="000000"/>
          <w:sz w:val="14"/>
        </w:rPr>
      </w:pPr>
    </w:p>
    <w:p w:rsidR="003335E6" w:rsidRPr="00293956" w:rsidRDefault="003335E6" w:rsidP="003335E6">
      <w:pPr>
        <w:widowControl w:val="0"/>
        <w:autoSpaceDE w:val="0"/>
        <w:autoSpaceDN w:val="0"/>
        <w:adjustRightInd w:val="0"/>
        <w:snapToGrid w:val="0"/>
        <w:ind w:left="1170" w:right="540" w:hanging="720"/>
        <w:jc w:val="both"/>
        <w:rPr>
          <w:color w:val="000000"/>
        </w:rPr>
      </w:pPr>
      <w:r w:rsidRPr="00293956">
        <w:rPr>
          <w:color w:val="000000"/>
        </w:rPr>
        <w:t>9.2    Prices indicated on the Price Schedule shall be entered separately in the following manner:</w:t>
      </w:r>
    </w:p>
    <w:p w:rsidR="003335E6" w:rsidRPr="00C21112" w:rsidRDefault="003335E6" w:rsidP="003335E6">
      <w:pPr>
        <w:widowControl w:val="0"/>
        <w:autoSpaceDE w:val="0"/>
        <w:autoSpaceDN w:val="0"/>
        <w:adjustRightInd w:val="0"/>
        <w:snapToGrid w:val="0"/>
        <w:rPr>
          <w:b/>
          <w:color w:val="000000"/>
          <w:sz w:val="16"/>
        </w:rPr>
      </w:pPr>
    </w:p>
    <w:p w:rsidR="003335E6" w:rsidRPr="00293956" w:rsidRDefault="003335E6" w:rsidP="003335E6">
      <w:pPr>
        <w:pStyle w:val="BodyTextIndent"/>
        <w:ind w:left="1620" w:right="540" w:hanging="540"/>
        <w:rPr>
          <w:rFonts w:ascii="Times New Roman" w:hAnsi="Times New Roman" w:cs="Times New Roman"/>
          <w:color w:val="000000"/>
        </w:rPr>
      </w:pPr>
      <w:r w:rsidRPr="00293956">
        <w:rPr>
          <w:rFonts w:ascii="Times New Roman" w:hAnsi="Times New Roman" w:cs="Times New Roman"/>
          <w:color w:val="000000"/>
        </w:rPr>
        <w:t xml:space="preserve">(i)    The price of the </w:t>
      </w:r>
      <w:proofErr w:type="spellStart"/>
      <w:r w:rsidR="00395037">
        <w:rPr>
          <w:rFonts w:ascii="Times New Roman" w:hAnsi="Times New Roman" w:cs="Times New Roman"/>
          <w:color w:val="000000"/>
        </w:rPr>
        <w:t>equipments</w:t>
      </w:r>
      <w:proofErr w:type="spellEnd"/>
      <w:r w:rsidRPr="00293956">
        <w:rPr>
          <w:rFonts w:ascii="Times New Roman" w:hAnsi="Times New Roman" w:cs="Times New Roman"/>
          <w:color w:val="000000"/>
        </w:rPr>
        <w:t>, quoted ex-factory/ex-show-room/ex-warehouse, or off-the-shelf, or delivered, as applicable, including all duties and sales   tax and other taxes already paid or payable:</w:t>
      </w:r>
    </w:p>
    <w:p w:rsidR="003335E6" w:rsidRPr="00293956" w:rsidRDefault="003335E6" w:rsidP="003335E6">
      <w:pPr>
        <w:widowControl w:val="0"/>
        <w:autoSpaceDE w:val="0"/>
        <w:autoSpaceDN w:val="0"/>
        <w:adjustRightInd w:val="0"/>
        <w:snapToGrid w:val="0"/>
        <w:jc w:val="both"/>
        <w:rPr>
          <w:b/>
          <w:color w:val="000000"/>
        </w:rPr>
      </w:pPr>
    </w:p>
    <w:p w:rsidR="003335E6" w:rsidRPr="00293956" w:rsidRDefault="003335E6" w:rsidP="003335E6">
      <w:pPr>
        <w:widowControl w:val="0"/>
        <w:tabs>
          <w:tab w:val="left" w:pos="900"/>
        </w:tabs>
        <w:autoSpaceDE w:val="0"/>
        <w:autoSpaceDN w:val="0"/>
        <w:adjustRightInd w:val="0"/>
        <w:snapToGrid w:val="0"/>
        <w:ind w:left="2520" w:right="540" w:hanging="540"/>
        <w:rPr>
          <w:color w:val="000000"/>
        </w:rPr>
      </w:pPr>
      <w:r w:rsidRPr="00293956">
        <w:rPr>
          <w:color w:val="000000"/>
        </w:rPr>
        <w:t xml:space="preserve">(a)     On components and raw material used in the manufacture or assembly of the </w:t>
      </w:r>
      <w:proofErr w:type="spellStart"/>
      <w:r w:rsidR="00395037">
        <w:rPr>
          <w:color w:val="000000"/>
        </w:rPr>
        <w:t>equipments</w:t>
      </w:r>
      <w:proofErr w:type="spellEnd"/>
      <w:r w:rsidRPr="00293956">
        <w:rPr>
          <w:color w:val="000000"/>
        </w:rPr>
        <w:t xml:space="preserve"> quoted ex-factory; or</w:t>
      </w:r>
    </w:p>
    <w:p w:rsidR="003335E6" w:rsidRPr="00293956" w:rsidRDefault="003335E6" w:rsidP="003335E6">
      <w:pPr>
        <w:widowControl w:val="0"/>
        <w:tabs>
          <w:tab w:val="left" w:pos="900"/>
        </w:tabs>
        <w:autoSpaceDE w:val="0"/>
        <w:autoSpaceDN w:val="0"/>
        <w:adjustRightInd w:val="0"/>
        <w:snapToGrid w:val="0"/>
        <w:ind w:left="2520" w:right="540" w:hanging="540"/>
        <w:rPr>
          <w:color w:val="000000"/>
        </w:rPr>
      </w:pPr>
    </w:p>
    <w:p w:rsidR="003335E6" w:rsidRPr="00293956" w:rsidRDefault="003335E6" w:rsidP="003335E6">
      <w:pPr>
        <w:widowControl w:val="0"/>
        <w:tabs>
          <w:tab w:val="left" w:pos="900"/>
          <w:tab w:val="left" w:pos="1260"/>
        </w:tabs>
        <w:autoSpaceDE w:val="0"/>
        <w:autoSpaceDN w:val="0"/>
        <w:adjustRightInd w:val="0"/>
        <w:snapToGrid w:val="0"/>
        <w:ind w:left="2430" w:right="540" w:hanging="450"/>
        <w:jc w:val="both"/>
        <w:rPr>
          <w:color w:val="000000"/>
        </w:rPr>
      </w:pPr>
      <w:r w:rsidRPr="00293956">
        <w:rPr>
          <w:color w:val="000000"/>
        </w:rPr>
        <w:t xml:space="preserve">(b)  On the previously imported </w:t>
      </w:r>
      <w:proofErr w:type="spellStart"/>
      <w:r w:rsidR="00395037">
        <w:rPr>
          <w:color w:val="000000"/>
        </w:rPr>
        <w:t>equipments</w:t>
      </w:r>
      <w:proofErr w:type="spellEnd"/>
      <w:r w:rsidRPr="00293956">
        <w:rPr>
          <w:color w:val="000000"/>
        </w:rPr>
        <w:t xml:space="preserve"> of foreign origin quoted ex-showroom, ex-warehouse or off-the-shelf.</w:t>
      </w:r>
    </w:p>
    <w:p w:rsidR="003335E6" w:rsidRPr="00293956" w:rsidRDefault="003335E6" w:rsidP="003335E6">
      <w:pPr>
        <w:widowControl w:val="0"/>
        <w:tabs>
          <w:tab w:val="left" w:pos="1260"/>
        </w:tabs>
        <w:autoSpaceDE w:val="0"/>
        <w:autoSpaceDN w:val="0"/>
        <w:adjustRightInd w:val="0"/>
        <w:snapToGrid w:val="0"/>
        <w:ind w:left="1260" w:right="540" w:hanging="720"/>
        <w:jc w:val="both"/>
        <w:rPr>
          <w:color w:val="000000"/>
        </w:rPr>
      </w:pPr>
    </w:p>
    <w:p w:rsidR="003335E6" w:rsidRPr="00293956" w:rsidRDefault="003335E6" w:rsidP="003335E6">
      <w:pPr>
        <w:widowControl w:val="0"/>
        <w:numPr>
          <w:ilvl w:val="0"/>
          <w:numId w:val="5"/>
        </w:numPr>
        <w:tabs>
          <w:tab w:val="left" w:pos="1620"/>
        </w:tabs>
        <w:autoSpaceDE w:val="0"/>
        <w:autoSpaceDN w:val="0"/>
        <w:adjustRightInd w:val="0"/>
        <w:snapToGrid w:val="0"/>
        <w:ind w:left="1620" w:right="540" w:hanging="540"/>
        <w:jc w:val="both"/>
        <w:rPr>
          <w:color w:val="000000"/>
        </w:rPr>
      </w:pPr>
      <w:r w:rsidRPr="00293956">
        <w:rPr>
          <w:color w:val="000000"/>
        </w:rPr>
        <w:t xml:space="preserve">   charges for inland transportation, insurance and other local costs incidental to delivery of the </w:t>
      </w:r>
      <w:proofErr w:type="spellStart"/>
      <w:r w:rsidR="00395037">
        <w:rPr>
          <w:color w:val="000000"/>
        </w:rPr>
        <w:t>equipments</w:t>
      </w:r>
      <w:proofErr w:type="spellEnd"/>
      <w:r w:rsidRPr="00293956">
        <w:rPr>
          <w:color w:val="000000"/>
        </w:rPr>
        <w:t xml:space="preserve"> to the final destination; </w:t>
      </w:r>
    </w:p>
    <w:p w:rsidR="003335E6" w:rsidRPr="00293956" w:rsidRDefault="003335E6" w:rsidP="003335E6">
      <w:pPr>
        <w:widowControl w:val="0"/>
        <w:autoSpaceDE w:val="0"/>
        <w:autoSpaceDN w:val="0"/>
        <w:adjustRightInd w:val="0"/>
        <w:snapToGrid w:val="0"/>
        <w:ind w:left="720"/>
        <w:jc w:val="both"/>
        <w:rPr>
          <w:color w:val="000000"/>
        </w:rPr>
      </w:pPr>
    </w:p>
    <w:p w:rsidR="003335E6" w:rsidRPr="00293956" w:rsidRDefault="003335E6" w:rsidP="003335E6">
      <w:pPr>
        <w:widowControl w:val="0"/>
        <w:autoSpaceDE w:val="0"/>
        <w:autoSpaceDN w:val="0"/>
        <w:adjustRightInd w:val="0"/>
        <w:snapToGrid w:val="0"/>
        <w:ind w:left="1080" w:right="540" w:hanging="720"/>
        <w:jc w:val="both"/>
        <w:rPr>
          <w:color w:val="000000"/>
        </w:rPr>
      </w:pPr>
      <w:r w:rsidRPr="00293956">
        <w:rPr>
          <w:color w:val="000000"/>
        </w:rPr>
        <w:t xml:space="preserve">9.3      The Bidders separation of the price components in accordance with ITB Clause 9.2 above </w:t>
      </w:r>
      <w:r w:rsidRPr="00293956">
        <w:rPr>
          <w:color w:val="000000"/>
        </w:rPr>
        <w:lastRenderedPageBreak/>
        <w:t>will be solely for the purpose of facilitating the comparison of bids by the Purchaser and will not in any way limit the Purchaser’s right to contract on any of the terms offered.</w:t>
      </w:r>
    </w:p>
    <w:p w:rsidR="003335E6" w:rsidRPr="00293956" w:rsidRDefault="003335E6" w:rsidP="003335E6">
      <w:pPr>
        <w:widowControl w:val="0"/>
        <w:autoSpaceDE w:val="0"/>
        <w:autoSpaceDN w:val="0"/>
        <w:adjustRightInd w:val="0"/>
        <w:snapToGrid w:val="0"/>
        <w:ind w:right="540"/>
        <w:rPr>
          <w:b/>
          <w:color w:val="000000"/>
        </w:rPr>
      </w:pPr>
    </w:p>
    <w:p w:rsidR="003335E6" w:rsidRPr="00293956" w:rsidRDefault="003335E6" w:rsidP="003335E6">
      <w:pPr>
        <w:widowControl w:val="0"/>
        <w:autoSpaceDE w:val="0"/>
        <w:autoSpaceDN w:val="0"/>
        <w:adjustRightInd w:val="0"/>
        <w:snapToGrid w:val="0"/>
        <w:ind w:left="1080" w:right="540" w:hanging="720"/>
        <w:jc w:val="both"/>
        <w:rPr>
          <w:color w:val="000000"/>
        </w:rPr>
      </w:pPr>
      <w:r w:rsidRPr="00293956">
        <w:rPr>
          <w:color w:val="000000"/>
        </w:rPr>
        <w:t xml:space="preserve">9.4     </w:t>
      </w:r>
      <w:r w:rsidRPr="00293956">
        <w:rPr>
          <w:color w:val="000000"/>
        </w:rPr>
        <w:tab/>
        <w:t>Fixed price: Prices quoted by the Bidder shall be fixed during the Bidder’s performance of the contract and not subject to variation on any account. A bid submitted with an adjustable price quotation will be treated as non-responsive and rejected.</w:t>
      </w:r>
    </w:p>
    <w:p w:rsidR="003335E6" w:rsidRPr="00293956" w:rsidRDefault="003335E6" w:rsidP="003335E6">
      <w:pPr>
        <w:widowControl w:val="0"/>
        <w:autoSpaceDE w:val="0"/>
        <w:autoSpaceDN w:val="0"/>
        <w:adjustRightInd w:val="0"/>
        <w:snapToGrid w:val="0"/>
        <w:ind w:left="720" w:right="540" w:hanging="720"/>
        <w:jc w:val="both"/>
        <w:rPr>
          <w:color w:val="000000"/>
        </w:rPr>
      </w:pPr>
    </w:p>
    <w:p w:rsidR="003335E6" w:rsidRPr="00293956" w:rsidRDefault="003335E6" w:rsidP="003335E6">
      <w:pPr>
        <w:widowControl w:val="0"/>
        <w:autoSpaceDE w:val="0"/>
        <w:autoSpaceDN w:val="0"/>
        <w:adjustRightInd w:val="0"/>
        <w:snapToGrid w:val="0"/>
        <w:ind w:left="1080" w:right="540" w:hanging="720"/>
        <w:jc w:val="both"/>
        <w:rPr>
          <w:color w:val="000000"/>
        </w:rPr>
      </w:pPr>
      <w:r w:rsidRPr="00293956">
        <w:rPr>
          <w:color w:val="000000"/>
        </w:rPr>
        <w:t xml:space="preserve">9.5 </w:t>
      </w:r>
      <w:r w:rsidRPr="00293956">
        <w:rPr>
          <w:color w:val="000000"/>
        </w:rPr>
        <w:tab/>
        <w:t xml:space="preserve">The bidder should quote for all the items of this tender. In case tender is quoted for part items or part quantity in the tender, such bid shall be treated as non-responsive and will not be accepted. </w:t>
      </w:r>
    </w:p>
    <w:p w:rsidR="003335E6" w:rsidRPr="00293956" w:rsidRDefault="003335E6" w:rsidP="003335E6">
      <w:pPr>
        <w:widowControl w:val="0"/>
        <w:autoSpaceDE w:val="0"/>
        <w:autoSpaceDN w:val="0"/>
        <w:adjustRightInd w:val="0"/>
        <w:snapToGrid w:val="0"/>
        <w:ind w:left="1080" w:right="540" w:hanging="720"/>
        <w:jc w:val="both"/>
        <w:rPr>
          <w:color w:val="000000"/>
        </w:rPr>
      </w:pPr>
    </w:p>
    <w:p w:rsidR="003335E6" w:rsidRPr="00293956" w:rsidRDefault="003335E6" w:rsidP="003335E6">
      <w:pPr>
        <w:pStyle w:val="Default"/>
        <w:jc w:val="both"/>
        <w:rPr>
          <w:b/>
          <w:bCs/>
        </w:rPr>
      </w:pPr>
      <w:r w:rsidRPr="00293956">
        <w:t xml:space="preserve">      9.6      </w:t>
      </w:r>
      <w:r w:rsidRPr="00293956">
        <w:rPr>
          <w:b/>
          <w:bCs/>
        </w:rPr>
        <w:t xml:space="preserve">The Price schedule shall be kept in separate sealed envelopes. </w:t>
      </w:r>
    </w:p>
    <w:p w:rsidR="003335E6" w:rsidRPr="00293956" w:rsidRDefault="003335E6" w:rsidP="003335E6">
      <w:pPr>
        <w:widowControl w:val="0"/>
        <w:autoSpaceDE w:val="0"/>
        <w:autoSpaceDN w:val="0"/>
        <w:adjustRightInd w:val="0"/>
        <w:snapToGrid w:val="0"/>
        <w:ind w:left="1080" w:right="540" w:hanging="720"/>
        <w:jc w:val="both"/>
        <w:rPr>
          <w:color w:val="000000"/>
        </w:rPr>
      </w:pPr>
    </w:p>
    <w:p w:rsidR="003335E6" w:rsidRPr="00293956" w:rsidRDefault="003335E6" w:rsidP="003335E6">
      <w:pPr>
        <w:widowControl w:val="0"/>
        <w:autoSpaceDE w:val="0"/>
        <w:autoSpaceDN w:val="0"/>
        <w:adjustRightInd w:val="0"/>
        <w:snapToGrid w:val="0"/>
        <w:rPr>
          <w:b/>
          <w:color w:val="000000"/>
        </w:rPr>
      </w:pPr>
      <w:r w:rsidRPr="00293956">
        <w:rPr>
          <w:b/>
          <w:color w:val="000000"/>
        </w:rPr>
        <w:t>10. Bid Currencies</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widowControl w:val="0"/>
        <w:autoSpaceDE w:val="0"/>
        <w:autoSpaceDN w:val="0"/>
        <w:adjustRightInd w:val="0"/>
        <w:snapToGrid w:val="0"/>
        <w:jc w:val="both"/>
        <w:rPr>
          <w:color w:val="000000"/>
        </w:rPr>
      </w:pPr>
      <w:r w:rsidRPr="00293956">
        <w:rPr>
          <w:color w:val="000000"/>
        </w:rPr>
        <w:t xml:space="preserve">    10.1    Prices shall be quoted in Indian Rupees.</w:t>
      </w:r>
    </w:p>
    <w:p w:rsidR="003335E6" w:rsidRPr="00293956" w:rsidRDefault="003335E6" w:rsidP="003335E6">
      <w:pPr>
        <w:widowControl w:val="0"/>
        <w:autoSpaceDE w:val="0"/>
        <w:autoSpaceDN w:val="0"/>
        <w:adjustRightInd w:val="0"/>
        <w:snapToGrid w:val="0"/>
        <w:jc w:val="both"/>
        <w:rPr>
          <w:color w:val="000000"/>
        </w:rPr>
      </w:pPr>
    </w:p>
    <w:p w:rsidR="003335E6" w:rsidRPr="00293956" w:rsidRDefault="003335E6" w:rsidP="003335E6">
      <w:pPr>
        <w:widowControl w:val="0"/>
        <w:autoSpaceDE w:val="0"/>
        <w:autoSpaceDN w:val="0"/>
        <w:adjustRightInd w:val="0"/>
        <w:snapToGrid w:val="0"/>
        <w:rPr>
          <w:b/>
          <w:color w:val="000000"/>
        </w:rPr>
      </w:pPr>
      <w:r w:rsidRPr="00293956">
        <w:rPr>
          <w:b/>
          <w:color w:val="000000"/>
        </w:rPr>
        <w:t>11. Documents establishing bidder’s eligibility and qualifications</w:t>
      </w:r>
    </w:p>
    <w:p w:rsidR="003335E6" w:rsidRPr="00293956" w:rsidRDefault="003335E6" w:rsidP="003335E6">
      <w:pPr>
        <w:widowControl w:val="0"/>
        <w:autoSpaceDE w:val="0"/>
        <w:autoSpaceDN w:val="0"/>
        <w:adjustRightInd w:val="0"/>
        <w:snapToGrid w:val="0"/>
        <w:ind w:left="720" w:hanging="720"/>
        <w:jc w:val="both"/>
        <w:rPr>
          <w:color w:val="000000"/>
        </w:rPr>
      </w:pPr>
    </w:p>
    <w:p w:rsidR="003335E6" w:rsidRPr="00293956" w:rsidRDefault="003335E6" w:rsidP="003335E6">
      <w:pPr>
        <w:widowControl w:val="0"/>
        <w:autoSpaceDE w:val="0"/>
        <w:autoSpaceDN w:val="0"/>
        <w:adjustRightInd w:val="0"/>
        <w:snapToGrid w:val="0"/>
        <w:ind w:left="1170" w:right="450" w:hanging="720"/>
        <w:jc w:val="both"/>
        <w:rPr>
          <w:color w:val="000000"/>
        </w:rPr>
      </w:pPr>
      <w:r w:rsidRPr="00293956">
        <w:rPr>
          <w:color w:val="000000"/>
        </w:rPr>
        <w:t xml:space="preserve">11.1 </w:t>
      </w:r>
      <w:r w:rsidRPr="00293956">
        <w:rPr>
          <w:color w:val="000000"/>
        </w:rPr>
        <w:tab/>
        <w:t>Pursuant to ITB Clause 7, the bidder shall furnish, as part of its bid, documents establishing the bidder’s eligibility to bid and its qualifications to perform the Contract if its bid is accepted.</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widowControl w:val="0"/>
        <w:autoSpaceDE w:val="0"/>
        <w:autoSpaceDN w:val="0"/>
        <w:adjustRightInd w:val="0"/>
        <w:snapToGrid w:val="0"/>
        <w:rPr>
          <w:color w:val="000000"/>
        </w:rPr>
      </w:pPr>
      <w:proofErr w:type="gramStart"/>
      <w:r w:rsidRPr="00293956">
        <w:rPr>
          <w:color w:val="000000"/>
        </w:rPr>
        <w:t>12 .Deleted</w:t>
      </w:r>
      <w:proofErr w:type="gramEnd"/>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widowControl w:val="0"/>
        <w:autoSpaceDE w:val="0"/>
        <w:autoSpaceDN w:val="0"/>
        <w:adjustRightInd w:val="0"/>
        <w:snapToGrid w:val="0"/>
        <w:rPr>
          <w:b/>
          <w:color w:val="000000"/>
        </w:rPr>
      </w:pPr>
      <w:r w:rsidRPr="00293956">
        <w:rPr>
          <w:b/>
          <w:color w:val="000000"/>
        </w:rPr>
        <w:t>13. Period of Validity of Bids</w:t>
      </w:r>
    </w:p>
    <w:p w:rsidR="003335E6" w:rsidRPr="00293956" w:rsidRDefault="003335E6" w:rsidP="003335E6">
      <w:pPr>
        <w:widowControl w:val="0"/>
        <w:autoSpaceDE w:val="0"/>
        <w:autoSpaceDN w:val="0"/>
        <w:adjustRightInd w:val="0"/>
        <w:snapToGrid w:val="0"/>
        <w:rPr>
          <w:color w:val="000000"/>
          <w:u w:val="single"/>
        </w:rPr>
      </w:pPr>
    </w:p>
    <w:p w:rsidR="003335E6" w:rsidRPr="00293956" w:rsidRDefault="003335E6" w:rsidP="003335E6">
      <w:pPr>
        <w:widowControl w:val="0"/>
        <w:tabs>
          <w:tab w:val="left" w:pos="9540"/>
        </w:tabs>
        <w:autoSpaceDE w:val="0"/>
        <w:autoSpaceDN w:val="0"/>
        <w:adjustRightInd w:val="0"/>
        <w:snapToGrid w:val="0"/>
        <w:ind w:left="1170" w:right="630" w:hanging="720"/>
        <w:jc w:val="both"/>
        <w:rPr>
          <w:iCs/>
          <w:color w:val="000000"/>
        </w:rPr>
      </w:pPr>
      <w:r w:rsidRPr="00293956">
        <w:rPr>
          <w:color w:val="000000"/>
        </w:rPr>
        <w:t xml:space="preserve">13.1  </w:t>
      </w:r>
      <w:r w:rsidRPr="00293956">
        <w:rPr>
          <w:iCs/>
          <w:color w:val="000000"/>
        </w:rPr>
        <w:t xml:space="preserve"> Price Bid shall be valid </w:t>
      </w:r>
      <w:r w:rsidRPr="00293956">
        <w:rPr>
          <w:b/>
          <w:color w:val="000000"/>
          <w:u w:val="single"/>
        </w:rPr>
        <w:t>for 1 year from the date of opening of Price Bid</w:t>
      </w:r>
    </w:p>
    <w:p w:rsidR="003335E6" w:rsidRPr="00293956" w:rsidRDefault="003335E6" w:rsidP="003335E6">
      <w:pPr>
        <w:widowControl w:val="0"/>
        <w:tabs>
          <w:tab w:val="left" w:pos="9540"/>
        </w:tabs>
        <w:autoSpaceDE w:val="0"/>
        <w:autoSpaceDN w:val="0"/>
        <w:adjustRightInd w:val="0"/>
        <w:snapToGrid w:val="0"/>
        <w:ind w:left="1170" w:right="630"/>
        <w:jc w:val="both"/>
        <w:rPr>
          <w:color w:val="000000"/>
        </w:rPr>
      </w:pPr>
    </w:p>
    <w:p w:rsidR="003335E6" w:rsidRPr="00293956" w:rsidRDefault="003335E6" w:rsidP="003335E6">
      <w:pPr>
        <w:widowControl w:val="0"/>
        <w:tabs>
          <w:tab w:val="left" w:pos="9540"/>
        </w:tabs>
        <w:autoSpaceDE w:val="0"/>
        <w:autoSpaceDN w:val="0"/>
        <w:adjustRightInd w:val="0"/>
        <w:snapToGrid w:val="0"/>
        <w:ind w:left="1170" w:right="630" w:hanging="720"/>
        <w:jc w:val="both"/>
        <w:rPr>
          <w:color w:val="000000"/>
        </w:rPr>
      </w:pPr>
      <w:r w:rsidRPr="00293956">
        <w:rPr>
          <w:color w:val="000000"/>
        </w:rPr>
        <w:t xml:space="preserve">13.2 </w:t>
      </w:r>
      <w:r w:rsidRPr="00293956">
        <w:rPr>
          <w:color w:val="000000"/>
        </w:rPr>
        <w:tab/>
        <w:t xml:space="preserve">In exceptional circumstances, the Purchaser may solicit the bidders consent to an extension of the period of validity. The request and the responses thereto shall be made in writing. </w:t>
      </w:r>
    </w:p>
    <w:p w:rsidR="003335E6" w:rsidRPr="00293956" w:rsidRDefault="003335E6" w:rsidP="003335E6">
      <w:pPr>
        <w:widowControl w:val="0"/>
        <w:tabs>
          <w:tab w:val="left" w:pos="9540"/>
        </w:tabs>
        <w:autoSpaceDE w:val="0"/>
        <w:autoSpaceDN w:val="0"/>
        <w:adjustRightInd w:val="0"/>
        <w:snapToGrid w:val="0"/>
        <w:ind w:left="1170" w:right="630"/>
        <w:jc w:val="both"/>
        <w:rPr>
          <w:color w:val="000000"/>
        </w:rPr>
      </w:pPr>
    </w:p>
    <w:p w:rsidR="003335E6" w:rsidRPr="00293956" w:rsidRDefault="003335E6" w:rsidP="003335E6">
      <w:pPr>
        <w:widowControl w:val="0"/>
        <w:autoSpaceDE w:val="0"/>
        <w:autoSpaceDN w:val="0"/>
        <w:adjustRightInd w:val="0"/>
        <w:snapToGrid w:val="0"/>
        <w:rPr>
          <w:b/>
          <w:color w:val="000000"/>
        </w:rPr>
      </w:pPr>
      <w:r w:rsidRPr="00293956">
        <w:rPr>
          <w:b/>
          <w:color w:val="000000"/>
        </w:rPr>
        <w:t>14. Format and Signing of Bid</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widowControl w:val="0"/>
        <w:autoSpaceDE w:val="0"/>
        <w:autoSpaceDN w:val="0"/>
        <w:adjustRightInd w:val="0"/>
        <w:snapToGrid w:val="0"/>
        <w:ind w:left="1170" w:right="540" w:hanging="720"/>
        <w:jc w:val="both"/>
        <w:rPr>
          <w:color w:val="000000"/>
        </w:rPr>
      </w:pPr>
      <w:r w:rsidRPr="00293956">
        <w:rPr>
          <w:color w:val="000000"/>
        </w:rPr>
        <w:t xml:space="preserve">14.1 </w:t>
      </w:r>
      <w:r w:rsidRPr="00293956">
        <w:rPr>
          <w:color w:val="000000"/>
        </w:rPr>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293956">
        <w:rPr>
          <w:color w:val="000000"/>
        </w:rPr>
        <w:t>unamended</w:t>
      </w:r>
      <w:proofErr w:type="spellEnd"/>
      <w:r w:rsidRPr="00293956">
        <w:rPr>
          <w:color w:val="000000"/>
        </w:rPr>
        <w:t xml:space="preserve"> printed literature, shall be initialed by the person(s) signing the bid.</w:t>
      </w:r>
    </w:p>
    <w:p w:rsidR="003335E6" w:rsidRPr="00293956" w:rsidRDefault="003335E6" w:rsidP="003335E6">
      <w:pPr>
        <w:widowControl w:val="0"/>
        <w:autoSpaceDE w:val="0"/>
        <w:autoSpaceDN w:val="0"/>
        <w:adjustRightInd w:val="0"/>
        <w:snapToGrid w:val="0"/>
        <w:ind w:left="720"/>
        <w:jc w:val="both"/>
        <w:rPr>
          <w:color w:val="000000"/>
        </w:rPr>
      </w:pPr>
    </w:p>
    <w:p w:rsidR="003335E6" w:rsidRPr="00293956" w:rsidRDefault="003335E6" w:rsidP="003335E6">
      <w:pPr>
        <w:widowControl w:val="0"/>
        <w:tabs>
          <w:tab w:val="left" w:pos="1170"/>
        </w:tabs>
        <w:autoSpaceDE w:val="0"/>
        <w:autoSpaceDN w:val="0"/>
        <w:adjustRightInd w:val="0"/>
        <w:snapToGrid w:val="0"/>
        <w:ind w:left="1170" w:right="540" w:hanging="720"/>
        <w:jc w:val="both"/>
        <w:rPr>
          <w:color w:val="000000"/>
        </w:rPr>
      </w:pPr>
      <w:r w:rsidRPr="00293956">
        <w:rPr>
          <w:color w:val="000000"/>
        </w:rPr>
        <w:t xml:space="preserve">14.3    </w:t>
      </w:r>
      <w:r w:rsidRPr="00293956">
        <w:rPr>
          <w:b/>
          <w:bCs/>
          <w:color w:val="000000"/>
        </w:rPr>
        <w:t>Any interlineations, erasures or overwriting shall be valid only if they are initialed by the person or persons signing the bid.</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widowControl w:val="0"/>
        <w:autoSpaceDE w:val="0"/>
        <w:autoSpaceDN w:val="0"/>
        <w:adjustRightInd w:val="0"/>
        <w:snapToGrid w:val="0"/>
        <w:rPr>
          <w:b/>
          <w:color w:val="000000"/>
        </w:rPr>
      </w:pPr>
      <w:r w:rsidRPr="00293956">
        <w:rPr>
          <w:b/>
          <w:color w:val="000000"/>
        </w:rPr>
        <w:t>D. SUBMISSION OF BIDS</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keepNext/>
        <w:widowControl w:val="0"/>
        <w:autoSpaceDE w:val="0"/>
        <w:autoSpaceDN w:val="0"/>
        <w:adjustRightInd w:val="0"/>
        <w:jc w:val="both"/>
        <w:outlineLvl w:val="3"/>
        <w:rPr>
          <w:b/>
          <w:bCs/>
          <w:color w:val="000000"/>
        </w:rPr>
      </w:pPr>
      <w:r w:rsidRPr="00293956">
        <w:rPr>
          <w:b/>
          <w:bCs/>
          <w:color w:val="000000"/>
        </w:rPr>
        <w:t>15. Sealing and Marking of bids</w:t>
      </w:r>
    </w:p>
    <w:p w:rsidR="003335E6" w:rsidRPr="00293956" w:rsidRDefault="003335E6" w:rsidP="003335E6">
      <w:pPr>
        <w:ind w:left="360" w:firstLine="180"/>
        <w:jc w:val="both"/>
        <w:rPr>
          <w:color w:val="000000"/>
        </w:rPr>
      </w:pPr>
    </w:p>
    <w:p w:rsidR="003335E6" w:rsidRPr="00293956" w:rsidRDefault="003335E6" w:rsidP="003335E6">
      <w:pPr>
        <w:widowControl w:val="0"/>
        <w:autoSpaceDE w:val="0"/>
        <w:autoSpaceDN w:val="0"/>
        <w:adjustRightInd w:val="0"/>
        <w:ind w:firstLine="360"/>
        <w:jc w:val="both"/>
        <w:rPr>
          <w:b/>
          <w:bCs/>
          <w:color w:val="000000"/>
        </w:rPr>
      </w:pPr>
      <w:r w:rsidRPr="00293956">
        <w:rPr>
          <w:b/>
          <w:bCs/>
          <w:color w:val="000000"/>
        </w:rPr>
        <w:lastRenderedPageBreak/>
        <w:t xml:space="preserve">Separate bids shall be submitted for price bid and technical bids.  </w:t>
      </w:r>
    </w:p>
    <w:p w:rsidR="003335E6" w:rsidRPr="00293956" w:rsidRDefault="003335E6" w:rsidP="003335E6">
      <w:pPr>
        <w:widowControl w:val="0"/>
        <w:autoSpaceDE w:val="0"/>
        <w:autoSpaceDN w:val="0"/>
        <w:adjustRightInd w:val="0"/>
        <w:jc w:val="both"/>
        <w:rPr>
          <w:b/>
          <w:bCs/>
          <w:color w:val="000000"/>
        </w:rPr>
      </w:pPr>
    </w:p>
    <w:p w:rsidR="003335E6" w:rsidRPr="00293956" w:rsidRDefault="003335E6" w:rsidP="003335E6">
      <w:pPr>
        <w:widowControl w:val="0"/>
        <w:autoSpaceDE w:val="0"/>
        <w:autoSpaceDN w:val="0"/>
        <w:adjustRightInd w:val="0"/>
        <w:ind w:left="1080" w:right="720" w:hanging="720"/>
        <w:jc w:val="both"/>
        <w:rPr>
          <w:color w:val="000000"/>
        </w:rPr>
      </w:pPr>
      <w:proofErr w:type="gramStart"/>
      <w:r w:rsidRPr="00293956">
        <w:rPr>
          <w:color w:val="000000"/>
        </w:rPr>
        <w:t>15.1  The</w:t>
      </w:r>
      <w:proofErr w:type="gramEnd"/>
      <w:r w:rsidRPr="00293956">
        <w:rPr>
          <w:color w:val="000000"/>
        </w:rPr>
        <w:t xml:space="preserve"> bidders shall seal </w:t>
      </w:r>
      <w:r w:rsidRPr="00293956">
        <w:rPr>
          <w:b/>
          <w:bCs/>
          <w:color w:val="000000"/>
        </w:rPr>
        <w:t>Technical bid</w:t>
      </w:r>
      <w:r w:rsidRPr="00293956">
        <w:rPr>
          <w:color w:val="000000"/>
        </w:rPr>
        <w:t xml:space="preserve">   and </w:t>
      </w:r>
      <w:r w:rsidRPr="00293956">
        <w:rPr>
          <w:b/>
          <w:bCs/>
          <w:color w:val="000000"/>
        </w:rPr>
        <w:t xml:space="preserve">Price bid </w:t>
      </w:r>
      <w:r w:rsidRPr="00293956">
        <w:rPr>
          <w:color w:val="000000"/>
        </w:rPr>
        <w:t xml:space="preserve">duly marking the envelopes as </w:t>
      </w:r>
      <w:r w:rsidRPr="00293956">
        <w:rPr>
          <w:b/>
          <w:bCs/>
          <w:color w:val="000000"/>
        </w:rPr>
        <w:t>“TECHNICAL BID” - cover “A”</w:t>
      </w:r>
      <w:r w:rsidRPr="00293956">
        <w:rPr>
          <w:color w:val="000000"/>
        </w:rPr>
        <w:t xml:space="preserve"> and </w:t>
      </w:r>
      <w:r w:rsidRPr="00293956">
        <w:rPr>
          <w:b/>
          <w:bCs/>
          <w:color w:val="000000"/>
        </w:rPr>
        <w:t>“PRICE BID” - cover “B”</w:t>
      </w:r>
      <w:r w:rsidRPr="00293956">
        <w:rPr>
          <w:color w:val="000000"/>
        </w:rPr>
        <w:t xml:space="preserve">.  </w:t>
      </w:r>
      <w:r w:rsidRPr="00293956">
        <w:rPr>
          <w:b/>
          <w:bCs/>
          <w:color w:val="000000"/>
        </w:rPr>
        <w:t>(</w:t>
      </w:r>
      <w:r w:rsidRPr="00293956">
        <w:rPr>
          <w:b/>
          <w:bCs/>
          <w:color w:val="000000"/>
          <w:u w:val="single"/>
        </w:rPr>
        <w:t xml:space="preserve">Tender wise </w:t>
      </w:r>
      <w:r w:rsidRPr="00293956">
        <w:rPr>
          <w:b/>
          <w:bCs/>
          <w:color w:val="000000"/>
        </w:rPr>
        <w:t xml:space="preserve">separate sealed envelopes </w:t>
      </w:r>
      <w:r w:rsidRPr="00293956">
        <w:rPr>
          <w:b/>
          <w:bCs/>
          <w:color w:val="000000"/>
          <w:u w:val="single"/>
        </w:rPr>
        <w:t xml:space="preserve">has to be placed in a single cover </w:t>
      </w:r>
      <w:r w:rsidRPr="00293956">
        <w:rPr>
          <w:b/>
          <w:bCs/>
          <w:color w:val="000000"/>
        </w:rPr>
        <w:t>– as price bid</w:t>
      </w:r>
      <w:r w:rsidRPr="00293956">
        <w:rPr>
          <w:b/>
          <w:bCs/>
          <w:color w:val="000000"/>
          <w:u w:val="single"/>
        </w:rPr>
        <w:t xml:space="preserve"> </w:t>
      </w:r>
      <w:proofErr w:type="gramStart"/>
      <w:r w:rsidRPr="00293956">
        <w:rPr>
          <w:b/>
          <w:bCs/>
          <w:color w:val="000000"/>
          <w:u w:val="single"/>
        </w:rPr>
        <w:t>cover  B</w:t>
      </w:r>
      <w:proofErr w:type="gramEnd"/>
      <w:r w:rsidRPr="00293956">
        <w:rPr>
          <w:b/>
          <w:bCs/>
          <w:color w:val="000000"/>
          <w:u w:val="single"/>
        </w:rPr>
        <w:t xml:space="preserve"> </w:t>
      </w:r>
      <w:r w:rsidRPr="00293956">
        <w:rPr>
          <w:color w:val="000000"/>
        </w:rPr>
        <w:t>”. The Bidders shall then place both the envelopes (cover “A” &amp; cover “B”) in an outer envelope. The name of the product for which the bid is made must be marked on both the inner envelops and the outer envelope.</w:t>
      </w:r>
    </w:p>
    <w:p w:rsidR="003335E6" w:rsidRPr="00293956" w:rsidRDefault="003335E6" w:rsidP="003335E6">
      <w:pPr>
        <w:widowControl w:val="0"/>
        <w:autoSpaceDE w:val="0"/>
        <w:autoSpaceDN w:val="0"/>
        <w:adjustRightInd w:val="0"/>
        <w:ind w:left="1080" w:right="720" w:firstLine="180"/>
        <w:jc w:val="both"/>
        <w:rPr>
          <w:color w:val="000000"/>
        </w:rPr>
      </w:pPr>
    </w:p>
    <w:p w:rsidR="003335E6" w:rsidRPr="00293956" w:rsidRDefault="003335E6" w:rsidP="003335E6">
      <w:pPr>
        <w:widowControl w:val="0"/>
        <w:autoSpaceDE w:val="0"/>
        <w:autoSpaceDN w:val="0"/>
        <w:adjustRightInd w:val="0"/>
        <w:ind w:left="1080" w:right="720" w:hanging="720"/>
        <w:jc w:val="both"/>
        <w:rPr>
          <w:color w:val="000000"/>
        </w:rPr>
      </w:pPr>
      <w:r w:rsidRPr="00293956">
        <w:rPr>
          <w:color w:val="000000"/>
        </w:rPr>
        <w:t>15.2   The inner and outer envelopes shall be addressed to the Purchaser at the following address:</w:t>
      </w:r>
    </w:p>
    <w:p w:rsidR="003335E6" w:rsidRPr="00293956" w:rsidRDefault="003335E6" w:rsidP="003335E6">
      <w:pPr>
        <w:jc w:val="both"/>
        <w:rPr>
          <w:color w:val="000000"/>
        </w:rPr>
      </w:pPr>
    </w:p>
    <w:p w:rsidR="003335E6" w:rsidRPr="00293956" w:rsidRDefault="003335E6" w:rsidP="003335E6">
      <w:pPr>
        <w:widowControl w:val="0"/>
        <w:autoSpaceDE w:val="0"/>
        <w:autoSpaceDN w:val="0"/>
        <w:adjustRightInd w:val="0"/>
        <w:snapToGrid w:val="0"/>
        <w:rPr>
          <w:b/>
          <w:bCs/>
          <w:color w:val="000000"/>
        </w:rPr>
      </w:pPr>
      <w:r w:rsidRPr="00293956">
        <w:rPr>
          <w:b/>
          <w:bCs/>
          <w:color w:val="000000"/>
        </w:rPr>
        <w:t xml:space="preserve">               </w:t>
      </w:r>
      <w:r w:rsidRPr="00293956">
        <w:rPr>
          <w:b/>
          <w:bCs/>
          <w:color w:val="000000"/>
        </w:rPr>
        <w:tab/>
        <w:t>The Joint General Manager (Materials)</w:t>
      </w:r>
    </w:p>
    <w:p w:rsidR="003335E6" w:rsidRPr="00293956" w:rsidRDefault="003335E6" w:rsidP="003335E6">
      <w:pPr>
        <w:rPr>
          <w:b/>
          <w:bCs/>
          <w:color w:val="000000"/>
        </w:rPr>
      </w:pPr>
      <w:r w:rsidRPr="00293956">
        <w:rPr>
          <w:b/>
          <w:bCs/>
          <w:color w:val="000000"/>
        </w:rPr>
        <w:t xml:space="preserve">             </w:t>
      </w:r>
      <w:r w:rsidRPr="00293956">
        <w:rPr>
          <w:b/>
          <w:bCs/>
          <w:color w:val="000000"/>
        </w:rPr>
        <w:tab/>
        <w:t xml:space="preserve">HLL </w:t>
      </w:r>
      <w:proofErr w:type="spellStart"/>
      <w:r w:rsidRPr="00293956">
        <w:rPr>
          <w:b/>
          <w:bCs/>
          <w:color w:val="000000"/>
        </w:rPr>
        <w:t>Lifecare</w:t>
      </w:r>
      <w:proofErr w:type="spellEnd"/>
      <w:r w:rsidRPr="00293956">
        <w:rPr>
          <w:b/>
          <w:bCs/>
          <w:color w:val="000000"/>
        </w:rPr>
        <w:t xml:space="preserve"> Limited, </w:t>
      </w:r>
      <w:proofErr w:type="spellStart"/>
      <w:r w:rsidRPr="00293956">
        <w:rPr>
          <w:b/>
          <w:bCs/>
          <w:color w:val="000000"/>
        </w:rPr>
        <w:t>Akkulam</w:t>
      </w:r>
      <w:proofErr w:type="spellEnd"/>
      <w:r w:rsidRPr="00293956">
        <w:rPr>
          <w:b/>
          <w:bCs/>
          <w:color w:val="000000"/>
        </w:rPr>
        <w:t xml:space="preserve"> Factory, </w:t>
      </w:r>
      <w:proofErr w:type="spellStart"/>
      <w:proofErr w:type="gramStart"/>
      <w:r w:rsidRPr="00293956">
        <w:rPr>
          <w:b/>
          <w:bCs/>
          <w:color w:val="000000"/>
        </w:rPr>
        <w:t>Sreekaryam</w:t>
      </w:r>
      <w:proofErr w:type="spellEnd"/>
      <w:r w:rsidRPr="00293956">
        <w:rPr>
          <w:b/>
          <w:bCs/>
          <w:color w:val="000000"/>
        </w:rPr>
        <w:t xml:space="preserve">  P.O</w:t>
      </w:r>
      <w:proofErr w:type="gramEnd"/>
      <w:r w:rsidRPr="00293956">
        <w:rPr>
          <w:b/>
          <w:bCs/>
          <w:color w:val="000000"/>
        </w:rPr>
        <w:t>. ,</w:t>
      </w:r>
    </w:p>
    <w:p w:rsidR="003335E6" w:rsidRPr="00293956" w:rsidRDefault="003335E6" w:rsidP="003335E6">
      <w:pPr>
        <w:ind w:left="720" w:firstLine="720"/>
        <w:rPr>
          <w:b/>
          <w:bCs/>
          <w:color w:val="000000"/>
        </w:rPr>
      </w:pPr>
      <w:r w:rsidRPr="00293956">
        <w:rPr>
          <w:b/>
          <w:bCs/>
          <w:color w:val="000000"/>
        </w:rPr>
        <w:t>Thiruvananthapuram -17   Phone 0471 2445930 / 2445935</w:t>
      </w:r>
    </w:p>
    <w:p w:rsidR="003335E6" w:rsidRPr="00293956" w:rsidRDefault="003335E6" w:rsidP="003335E6">
      <w:pPr>
        <w:ind w:left="720" w:firstLine="720"/>
        <w:rPr>
          <w:b/>
          <w:bCs/>
          <w:color w:val="000000"/>
        </w:rPr>
      </w:pPr>
      <w:proofErr w:type="gramStart"/>
      <w:r w:rsidRPr="00293956">
        <w:rPr>
          <w:b/>
          <w:bCs/>
          <w:color w:val="000000"/>
        </w:rPr>
        <w:t>Email :</w:t>
      </w:r>
      <w:proofErr w:type="gramEnd"/>
      <w:r w:rsidRPr="00293956">
        <w:rPr>
          <w:color w:val="000000"/>
        </w:rPr>
        <w:fldChar w:fldCharType="begin"/>
      </w:r>
      <w:r w:rsidRPr="00293956">
        <w:rPr>
          <w:color w:val="000000"/>
        </w:rPr>
        <w:instrText xml:space="preserve"> HYPERLINK "mailto:tradingpaft@lifecarehll.com" </w:instrText>
      </w:r>
      <w:r w:rsidRPr="00293956">
        <w:rPr>
          <w:color w:val="000000"/>
        </w:rPr>
        <w:fldChar w:fldCharType="separate"/>
      </w:r>
      <w:r w:rsidRPr="00293956">
        <w:rPr>
          <w:b/>
          <w:bCs/>
          <w:color w:val="000000"/>
          <w:u w:val="single"/>
        </w:rPr>
        <w:t>tradingpaft@lifecarehll.com</w:t>
      </w:r>
      <w:r w:rsidRPr="00293956">
        <w:rPr>
          <w:color w:val="000000"/>
        </w:rPr>
        <w:fldChar w:fldCharType="end"/>
      </w:r>
    </w:p>
    <w:p w:rsidR="003335E6" w:rsidRPr="00293956" w:rsidRDefault="003335E6" w:rsidP="003335E6">
      <w:pPr>
        <w:ind w:firstLine="720"/>
        <w:jc w:val="center"/>
        <w:rPr>
          <w:b/>
          <w:bCs/>
          <w:color w:val="000000"/>
        </w:rPr>
      </w:pPr>
    </w:p>
    <w:p w:rsidR="003335E6" w:rsidRPr="00EC63F0" w:rsidRDefault="003335E6" w:rsidP="003335E6">
      <w:pPr>
        <w:numPr>
          <w:ilvl w:val="0"/>
          <w:numId w:val="3"/>
        </w:numPr>
        <w:tabs>
          <w:tab w:val="left" w:pos="9540"/>
        </w:tabs>
        <w:ind w:left="1080" w:right="720" w:hanging="360"/>
        <w:jc w:val="both"/>
        <w:rPr>
          <w:color w:val="000000"/>
        </w:rPr>
      </w:pPr>
      <w:r w:rsidRPr="00293956">
        <w:rPr>
          <w:color w:val="000000"/>
        </w:rPr>
        <w:t xml:space="preserve">The outer envelope shall bear the Invitation for bids (IFB) number, and a statement:               </w:t>
      </w:r>
      <w:r w:rsidRPr="00EC63F0">
        <w:rPr>
          <w:color w:val="000000"/>
        </w:rPr>
        <w:t>“SUPPLY AND INSTALLATION OF EQUIPMENTS TO HIMACHAL PRADESH (PHASE-4</w:t>
      </w:r>
      <w:r w:rsidR="007C67E8" w:rsidRPr="00EC63F0">
        <w:rPr>
          <w:color w:val="000000"/>
        </w:rPr>
        <w:t>-setting up labor room</w:t>
      </w:r>
      <w:r w:rsidRPr="00EC63F0">
        <w:rPr>
          <w:color w:val="000000"/>
        </w:rPr>
        <w:t xml:space="preserve">)  and also “DO NOT OPEN BEFORE” 14.30 Hrs. </w:t>
      </w:r>
      <w:r w:rsidR="007C67E8" w:rsidRPr="00EC63F0">
        <w:rPr>
          <w:color w:val="000000"/>
        </w:rPr>
        <w:t>ON 27/03</w:t>
      </w:r>
      <w:r w:rsidRPr="00EC63F0">
        <w:rPr>
          <w:color w:val="000000"/>
        </w:rPr>
        <w:t>/2015   ”</w:t>
      </w:r>
    </w:p>
    <w:p w:rsidR="003335E6" w:rsidRPr="00293956" w:rsidRDefault="003335E6" w:rsidP="003335E6">
      <w:pPr>
        <w:tabs>
          <w:tab w:val="left" w:pos="9540"/>
        </w:tabs>
        <w:ind w:left="1080" w:right="720"/>
        <w:jc w:val="both"/>
        <w:rPr>
          <w:color w:val="000000"/>
        </w:rPr>
      </w:pPr>
    </w:p>
    <w:p w:rsidR="003335E6" w:rsidRPr="00293956" w:rsidRDefault="003335E6" w:rsidP="003335E6">
      <w:pPr>
        <w:numPr>
          <w:ilvl w:val="0"/>
          <w:numId w:val="3"/>
        </w:numPr>
        <w:tabs>
          <w:tab w:val="left" w:pos="9540"/>
        </w:tabs>
        <w:ind w:left="1080" w:right="720" w:hanging="360"/>
        <w:jc w:val="both"/>
        <w:rPr>
          <w:color w:val="000000"/>
        </w:rPr>
      </w:pPr>
      <w:r w:rsidRPr="00293956">
        <w:rPr>
          <w:color w:val="000000"/>
        </w:rPr>
        <w:t xml:space="preserve"> The inner envelope shall also indicate the name and address of the bidder to enable the bid to be returned unopened in case it is declared “late/disqualified”.</w:t>
      </w:r>
    </w:p>
    <w:p w:rsidR="003335E6" w:rsidRPr="00293956" w:rsidRDefault="003335E6" w:rsidP="003335E6">
      <w:pPr>
        <w:tabs>
          <w:tab w:val="left" w:pos="9540"/>
        </w:tabs>
        <w:ind w:left="1080" w:right="720" w:hanging="360"/>
        <w:jc w:val="both"/>
        <w:rPr>
          <w:color w:val="000000"/>
        </w:rPr>
      </w:pPr>
    </w:p>
    <w:p w:rsidR="003335E6" w:rsidRPr="00293956" w:rsidRDefault="003335E6" w:rsidP="003335E6">
      <w:pPr>
        <w:numPr>
          <w:ilvl w:val="0"/>
          <w:numId w:val="3"/>
        </w:numPr>
        <w:tabs>
          <w:tab w:val="left" w:pos="9540"/>
        </w:tabs>
        <w:ind w:left="1080" w:right="720" w:hanging="360"/>
        <w:jc w:val="both"/>
        <w:rPr>
          <w:color w:val="000000"/>
        </w:rPr>
      </w:pPr>
      <w:r w:rsidRPr="00293956">
        <w:rPr>
          <w:color w:val="000000"/>
        </w:rPr>
        <w:t xml:space="preserve"> If the inner and outer envelopes are not sealed and marked as required, the Purchaser will assume no responsibility for the bid’s misplacement or premature opening.</w:t>
      </w:r>
    </w:p>
    <w:p w:rsidR="003335E6" w:rsidRPr="00293956" w:rsidRDefault="003335E6" w:rsidP="003335E6">
      <w:pPr>
        <w:pStyle w:val="BodyTextIndent3"/>
        <w:tabs>
          <w:tab w:val="left" w:pos="9540"/>
        </w:tabs>
        <w:ind w:left="1080" w:right="720" w:hanging="360"/>
        <w:rPr>
          <w:color w:val="000000"/>
          <w:sz w:val="24"/>
          <w:szCs w:val="24"/>
        </w:rPr>
      </w:pPr>
      <w:r w:rsidRPr="00293956">
        <w:rPr>
          <w:color w:val="000000"/>
          <w:sz w:val="24"/>
          <w:szCs w:val="24"/>
        </w:rPr>
        <w:t xml:space="preserve">  </w:t>
      </w:r>
    </w:p>
    <w:p w:rsidR="003335E6" w:rsidRPr="00293956" w:rsidRDefault="003335E6" w:rsidP="003335E6">
      <w:pPr>
        <w:numPr>
          <w:ilvl w:val="0"/>
          <w:numId w:val="3"/>
        </w:numPr>
        <w:tabs>
          <w:tab w:val="left" w:pos="720"/>
          <w:tab w:val="left" w:pos="9540"/>
        </w:tabs>
        <w:ind w:left="1080" w:right="720" w:hanging="360"/>
        <w:jc w:val="both"/>
        <w:rPr>
          <w:color w:val="000000"/>
        </w:rPr>
      </w:pPr>
      <w:r w:rsidRPr="00293956">
        <w:rPr>
          <w:color w:val="000000"/>
        </w:rPr>
        <w:t xml:space="preserve">Bids must be received by the Purchaser at the address specified not later than the date and time specified in the Invitation </w:t>
      </w:r>
      <w:proofErr w:type="gramStart"/>
      <w:r w:rsidRPr="00293956">
        <w:rPr>
          <w:color w:val="000000"/>
        </w:rPr>
        <w:t>For</w:t>
      </w:r>
      <w:proofErr w:type="gramEnd"/>
      <w:r w:rsidRPr="00293956">
        <w:rPr>
          <w:color w:val="000000"/>
        </w:rPr>
        <w:t xml:space="preserve"> Bid.  In the event of the specified date for the submission of bids, being declared a holiday for the Purchaser, the bids will be received up to the appointed time on the next working day.</w:t>
      </w:r>
    </w:p>
    <w:p w:rsidR="003335E6" w:rsidRPr="00293956" w:rsidRDefault="003335E6" w:rsidP="003335E6">
      <w:pPr>
        <w:tabs>
          <w:tab w:val="left" w:pos="90"/>
          <w:tab w:val="num" w:pos="540"/>
          <w:tab w:val="left" w:pos="9540"/>
        </w:tabs>
        <w:ind w:left="1080" w:right="720" w:hanging="360"/>
        <w:jc w:val="both"/>
        <w:rPr>
          <w:color w:val="000000"/>
        </w:rPr>
      </w:pPr>
    </w:p>
    <w:p w:rsidR="003335E6" w:rsidRDefault="003335E6" w:rsidP="003335E6">
      <w:pPr>
        <w:numPr>
          <w:ilvl w:val="0"/>
          <w:numId w:val="3"/>
        </w:numPr>
        <w:tabs>
          <w:tab w:val="left" w:pos="9540"/>
        </w:tabs>
        <w:ind w:left="1080" w:right="720" w:hanging="360"/>
        <w:jc w:val="both"/>
        <w:rPr>
          <w:color w:val="000000"/>
        </w:rPr>
      </w:pPr>
      <w:r w:rsidRPr="00293956">
        <w:rPr>
          <w:color w:val="000000"/>
        </w:rPr>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3335E6" w:rsidRDefault="003335E6" w:rsidP="003335E6">
      <w:pPr>
        <w:jc w:val="both"/>
        <w:rPr>
          <w:b/>
          <w:color w:val="000000"/>
        </w:rPr>
      </w:pPr>
    </w:p>
    <w:p w:rsidR="003A4B93" w:rsidRDefault="003A4B93" w:rsidP="003335E6">
      <w:pPr>
        <w:jc w:val="both"/>
        <w:rPr>
          <w:b/>
          <w:color w:val="000000"/>
        </w:rPr>
      </w:pPr>
    </w:p>
    <w:p w:rsidR="003A4B93" w:rsidRDefault="003A4B93" w:rsidP="003335E6">
      <w:pPr>
        <w:jc w:val="both"/>
        <w:rPr>
          <w:b/>
          <w:color w:val="000000"/>
        </w:rPr>
      </w:pPr>
    </w:p>
    <w:p w:rsidR="004F1723" w:rsidRDefault="004F1723" w:rsidP="003335E6">
      <w:pPr>
        <w:jc w:val="both"/>
        <w:rPr>
          <w:b/>
          <w:color w:val="000000"/>
        </w:rPr>
      </w:pPr>
    </w:p>
    <w:p w:rsidR="003335E6" w:rsidRPr="00293956" w:rsidRDefault="003335E6" w:rsidP="003335E6">
      <w:pPr>
        <w:jc w:val="both"/>
        <w:rPr>
          <w:b/>
          <w:color w:val="000000"/>
        </w:rPr>
      </w:pPr>
      <w:r w:rsidRPr="00293956">
        <w:rPr>
          <w:b/>
          <w:color w:val="000000"/>
        </w:rPr>
        <w:t>16. LATE BIDS</w:t>
      </w:r>
    </w:p>
    <w:p w:rsidR="003335E6" w:rsidRPr="00293956" w:rsidRDefault="003335E6" w:rsidP="003335E6">
      <w:pPr>
        <w:jc w:val="both"/>
        <w:rPr>
          <w:b/>
          <w:bCs/>
          <w:color w:val="000000"/>
          <w:u w:val="single"/>
        </w:rPr>
      </w:pPr>
    </w:p>
    <w:p w:rsidR="003335E6" w:rsidRPr="00293956" w:rsidRDefault="003335E6" w:rsidP="003335E6">
      <w:pPr>
        <w:ind w:left="1260" w:right="450" w:hanging="720"/>
        <w:jc w:val="both"/>
        <w:rPr>
          <w:color w:val="000000"/>
        </w:rPr>
      </w:pPr>
      <w:r w:rsidRPr="00293956">
        <w:rPr>
          <w:color w:val="000000"/>
        </w:rPr>
        <w:t>16.1    Any bid received by the Purchaser after the deadline for submission of bids prescribed by the Purchaser, will be rejected and returned unopened to the bidder.</w:t>
      </w:r>
    </w:p>
    <w:p w:rsidR="003335E6" w:rsidRPr="00293956" w:rsidRDefault="003335E6" w:rsidP="003335E6">
      <w:pPr>
        <w:ind w:left="1260" w:right="450" w:hanging="720"/>
        <w:jc w:val="both"/>
        <w:rPr>
          <w:color w:val="000000"/>
        </w:rPr>
      </w:pPr>
    </w:p>
    <w:p w:rsidR="003335E6" w:rsidRPr="00293956" w:rsidRDefault="003335E6" w:rsidP="003335E6">
      <w:pPr>
        <w:jc w:val="both"/>
        <w:rPr>
          <w:b/>
          <w:color w:val="000000"/>
        </w:rPr>
      </w:pPr>
      <w:r w:rsidRPr="00293956">
        <w:rPr>
          <w:b/>
          <w:color w:val="000000"/>
        </w:rPr>
        <w:t>17.  MODIFICATION AND WITHDRAWAL OF BIDS</w:t>
      </w:r>
    </w:p>
    <w:p w:rsidR="003335E6" w:rsidRPr="00293956" w:rsidRDefault="003335E6" w:rsidP="003335E6">
      <w:pPr>
        <w:jc w:val="both"/>
        <w:rPr>
          <w:color w:val="000000"/>
        </w:rPr>
      </w:pPr>
    </w:p>
    <w:p w:rsidR="003335E6" w:rsidRPr="00293956" w:rsidRDefault="003335E6" w:rsidP="003335E6">
      <w:pPr>
        <w:pStyle w:val="BodyTextIndent3"/>
        <w:ind w:left="1260" w:right="540" w:hanging="720"/>
        <w:rPr>
          <w:color w:val="000000"/>
          <w:sz w:val="24"/>
          <w:szCs w:val="24"/>
        </w:rPr>
      </w:pPr>
      <w:r w:rsidRPr="00293956">
        <w:rPr>
          <w:color w:val="000000"/>
          <w:sz w:val="24"/>
          <w:szCs w:val="24"/>
        </w:rPr>
        <w:lastRenderedPageBreak/>
        <w:t xml:space="preserve">17.1 </w:t>
      </w:r>
      <w:r w:rsidRPr="00293956">
        <w:rPr>
          <w:color w:val="000000"/>
          <w:sz w:val="24"/>
          <w:szCs w:val="24"/>
        </w:rPr>
        <w:tab/>
        <w:t>The bidder may modify or withdraw its bid after the bid submission, provided that written notice of the modification or withdrawal is received by the Purchaser prior to the deadline prescribed for submission of bids.</w:t>
      </w:r>
    </w:p>
    <w:p w:rsidR="003335E6" w:rsidRPr="00293956" w:rsidRDefault="003335E6" w:rsidP="003335E6">
      <w:pPr>
        <w:pStyle w:val="BodyTextIndent3"/>
        <w:tabs>
          <w:tab w:val="left" w:pos="360"/>
        </w:tabs>
        <w:ind w:left="1260" w:right="540" w:hanging="720"/>
        <w:rPr>
          <w:color w:val="000000"/>
          <w:sz w:val="24"/>
          <w:szCs w:val="24"/>
        </w:rPr>
      </w:pPr>
      <w:r w:rsidRPr="00293956">
        <w:rPr>
          <w:color w:val="000000"/>
          <w:sz w:val="24"/>
          <w:szCs w:val="24"/>
        </w:rPr>
        <w:t xml:space="preserve"> </w:t>
      </w:r>
    </w:p>
    <w:p w:rsidR="003335E6" w:rsidRPr="00293956" w:rsidRDefault="003335E6" w:rsidP="003335E6">
      <w:pPr>
        <w:pStyle w:val="BodyTextIndent3"/>
        <w:tabs>
          <w:tab w:val="left" w:pos="360"/>
        </w:tabs>
        <w:ind w:left="1260" w:right="540" w:hanging="720"/>
        <w:rPr>
          <w:color w:val="000000"/>
          <w:sz w:val="24"/>
          <w:szCs w:val="24"/>
        </w:rPr>
      </w:pPr>
      <w:r w:rsidRPr="00293956">
        <w:rPr>
          <w:color w:val="000000"/>
          <w:sz w:val="24"/>
          <w:szCs w:val="24"/>
        </w:rPr>
        <w:t>17.2   The bidder’s modification or withdrawal notice shall be prepared, sealed, marked and dispatched in accordance with the provisions of ITB Clause 15.  A withdrawal notice may also be sent by cable or fax, but followed by a signed confirmation copy, post-marked not later than the deadline for submission of bids.</w:t>
      </w:r>
    </w:p>
    <w:p w:rsidR="003335E6" w:rsidRPr="00293956" w:rsidRDefault="003335E6" w:rsidP="003335E6">
      <w:pPr>
        <w:pStyle w:val="BodyTextIndent3"/>
        <w:tabs>
          <w:tab w:val="left" w:pos="360"/>
        </w:tabs>
        <w:ind w:left="1260" w:right="540" w:hanging="720"/>
        <w:rPr>
          <w:color w:val="000000"/>
          <w:sz w:val="24"/>
          <w:szCs w:val="24"/>
        </w:rPr>
      </w:pPr>
    </w:p>
    <w:p w:rsidR="003335E6" w:rsidRPr="00293956" w:rsidRDefault="003335E6" w:rsidP="003335E6">
      <w:pPr>
        <w:pStyle w:val="BodyTextIndent3"/>
        <w:tabs>
          <w:tab w:val="left" w:pos="360"/>
        </w:tabs>
        <w:ind w:left="1260" w:right="540" w:hanging="720"/>
        <w:rPr>
          <w:color w:val="000000"/>
          <w:sz w:val="24"/>
          <w:szCs w:val="24"/>
        </w:rPr>
      </w:pPr>
      <w:r w:rsidRPr="00293956">
        <w:rPr>
          <w:color w:val="000000"/>
          <w:sz w:val="24"/>
          <w:szCs w:val="24"/>
        </w:rPr>
        <w:t>17.3   No bid may be modified subsequent to the deadline for submission of bids.</w:t>
      </w:r>
    </w:p>
    <w:p w:rsidR="003335E6" w:rsidRPr="00293956" w:rsidRDefault="003335E6" w:rsidP="003335E6">
      <w:pPr>
        <w:pStyle w:val="BodyTextIndent3"/>
        <w:tabs>
          <w:tab w:val="left" w:pos="360"/>
        </w:tabs>
        <w:ind w:left="1260" w:right="540" w:hanging="720"/>
        <w:rPr>
          <w:color w:val="000000"/>
          <w:sz w:val="24"/>
          <w:szCs w:val="24"/>
        </w:rPr>
      </w:pPr>
    </w:p>
    <w:p w:rsidR="003335E6" w:rsidRPr="00293956" w:rsidRDefault="003335E6" w:rsidP="003335E6">
      <w:pPr>
        <w:pStyle w:val="BodyTextIndent3"/>
        <w:tabs>
          <w:tab w:val="left" w:pos="360"/>
        </w:tabs>
        <w:ind w:left="1260" w:right="540" w:hanging="720"/>
        <w:rPr>
          <w:color w:val="000000"/>
          <w:sz w:val="24"/>
          <w:szCs w:val="24"/>
        </w:rPr>
      </w:pPr>
      <w:r w:rsidRPr="00293956">
        <w:rPr>
          <w:color w:val="000000"/>
          <w:sz w:val="24"/>
          <w:szCs w:val="24"/>
        </w:rPr>
        <w:t xml:space="preserve">17.4 </w:t>
      </w:r>
      <w:r w:rsidRPr="00293956">
        <w:rPr>
          <w:color w:val="000000"/>
          <w:sz w:val="24"/>
          <w:szCs w:val="24"/>
        </w:rPr>
        <w:tab/>
        <w:t xml:space="preserve">No bid may be withdrawn in the interval between the deadline for submission of bids and the expiration of the period of bid validity specified by the bidder in the Bid Document. </w:t>
      </w:r>
    </w:p>
    <w:p w:rsidR="003335E6" w:rsidRPr="00293956" w:rsidRDefault="003335E6" w:rsidP="003335E6">
      <w:pPr>
        <w:rPr>
          <w:color w:val="000000"/>
        </w:rPr>
      </w:pPr>
    </w:p>
    <w:p w:rsidR="003335E6" w:rsidRPr="00293956" w:rsidRDefault="003335E6" w:rsidP="003335E6">
      <w:pPr>
        <w:pStyle w:val="Footer"/>
        <w:widowControl/>
        <w:tabs>
          <w:tab w:val="clear" w:pos="4320"/>
          <w:tab w:val="clear" w:pos="8640"/>
        </w:tabs>
        <w:autoSpaceDE/>
        <w:autoSpaceDN/>
        <w:adjustRightInd/>
        <w:rPr>
          <w:b/>
          <w:color w:val="000000"/>
        </w:rPr>
      </w:pPr>
      <w:r w:rsidRPr="00293956">
        <w:rPr>
          <w:b/>
          <w:color w:val="000000"/>
        </w:rPr>
        <w:t>E. BID OPENING AND EVALUATION</w:t>
      </w:r>
    </w:p>
    <w:p w:rsidR="003335E6" w:rsidRPr="005E3EB2" w:rsidRDefault="003335E6" w:rsidP="003335E6">
      <w:pPr>
        <w:rPr>
          <w:b/>
          <w:color w:val="000000"/>
          <w:sz w:val="18"/>
        </w:rPr>
      </w:pPr>
    </w:p>
    <w:p w:rsidR="003335E6" w:rsidRPr="00293956" w:rsidRDefault="003335E6" w:rsidP="003335E6">
      <w:pPr>
        <w:widowControl w:val="0"/>
        <w:autoSpaceDE w:val="0"/>
        <w:autoSpaceDN w:val="0"/>
        <w:adjustRightInd w:val="0"/>
        <w:snapToGrid w:val="0"/>
        <w:rPr>
          <w:b/>
          <w:color w:val="000000"/>
        </w:rPr>
      </w:pPr>
      <w:r w:rsidRPr="00293956">
        <w:rPr>
          <w:b/>
          <w:color w:val="000000"/>
        </w:rPr>
        <w:t>18. Opening of Bids by Purchaser</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widowControl w:val="0"/>
        <w:autoSpaceDE w:val="0"/>
        <w:autoSpaceDN w:val="0"/>
        <w:adjustRightInd w:val="0"/>
        <w:snapToGrid w:val="0"/>
        <w:ind w:left="1260" w:right="540" w:hanging="720"/>
        <w:jc w:val="both"/>
        <w:rPr>
          <w:color w:val="000000"/>
        </w:rPr>
      </w:pPr>
      <w:proofErr w:type="gramStart"/>
      <w:r w:rsidRPr="00293956">
        <w:rPr>
          <w:color w:val="000000"/>
        </w:rPr>
        <w:t>18.1  The</w:t>
      </w:r>
      <w:proofErr w:type="gramEnd"/>
      <w:r w:rsidRPr="00293956">
        <w:rPr>
          <w:color w:val="000000"/>
        </w:rPr>
        <w:t xml:space="preserve"> Purchaser will open all technical bids (Cover A), in the presence of bidder's representatives who choose to attend, at 15.30 </w:t>
      </w:r>
      <w:proofErr w:type="spellStart"/>
      <w:r w:rsidRPr="00293956">
        <w:rPr>
          <w:color w:val="000000"/>
        </w:rPr>
        <w:t>Hrs</w:t>
      </w:r>
      <w:proofErr w:type="spellEnd"/>
      <w:r w:rsidRPr="00293956">
        <w:rPr>
          <w:color w:val="000000"/>
        </w:rPr>
        <w:t xml:space="preserve"> on </w:t>
      </w:r>
      <w:r w:rsidR="007C67E8">
        <w:rPr>
          <w:color w:val="000000"/>
          <w:highlight w:val="yellow"/>
        </w:rPr>
        <w:t>27/03</w:t>
      </w:r>
      <w:r w:rsidRPr="00224170">
        <w:rPr>
          <w:color w:val="000000"/>
          <w:highlight w:val="yellow"/>
        </w:rPr>
        <w:t>/2015</w:t>
      </w:r>
      <w:r w:rsidRPr="00293956">
        <w:rPr>
          <w:color w:val="000000"/>
        </w:rPr>
        <w:t xml:space="preserve">  at the following location:</w:t>
      </w:r>
    </w:p>
    <w:p w:rsidR="003335E6" w:rsidRPr="00293956" w:rsidRDefault="003335E6" w:rsidP="003335E6">
      <w:pPr>
        <w:widowControl w:val="0"/>
        <w:autoSpaceDE w:val="0"/>
        <w:autoSpaceDN w:val="0"/>
        <w:adjustRightInd w:val="0"/>
        <w:snapToGrid w:val="0"/>
        <w:ind w:left="1260"/>
        <w:rPr>
          <w:color w:val="000000"/>
        </w:rPr>
      </w:pPr>
    </w:p>
    <w:p w:rsidR="003335E6" w:rsidRPr="00293956" w:rsidRDefault="003335E6" w:rsidP="003335E6">
      <w:pPr>
        <w:ind w:left="1260" w:firstLine="720"/>
        <w:rPr>
          <w:b/>
          <w:bCs/>
          <w:color w:val="000000"/>
        </w:rPr>
      </w:pPr>
      <w:r w:rsidRPr="00293956">
        <w:rPr>
          <w:b/>
          <w:bCs/>
          <w:color w:val="000000"/>
        </w:rPr>
        <w:t xml:space="preserve">HLL Lifecare Limited, </w:t>
      </w:r>
    </w:p>
    <w:p w:rsidR="003335E6" w:rsidRPr="00293956" w:rsidRDefault="003335E6" w:rsidP="003335E6">
      <w:pPr>
        <w:ind w:left="1260" w:firstLine="720"/>
        <w:rPr>
          <w:b/>
          <w:bCs/>
          <w:color w:val="000000"/>
        </w:rPr>
      </w:pPr>
      <w:proofErr w:type="spellStart"/>
      <w:r w:rsidRPr="00293956">
        <w:rPr>
          <w:b/>
          <w:bCs/>
          <w:color w:val="000000"/>
        </w:rPr>
        <w:t>Akkulam</w:t>
      </w:r>
      <w:proofErr w:type="spellEnd"/>
      <w:r w:rsidRPr="00293956">
        <w:rPr>
          <w:b/>
          <w:bCs/>
          <w:color w:val="000000"/>
        </w:rPr>
        <w:t xml:space="preserve"> Factory,</w:t>
      </w:r>
    </w:p>
    <w:p w:rsidR="003335E6" w:rsidRPr="00293956" w:rsidRDefault="003335E6" w:rsidP="003335E6">
      <w:pPr>
        <w:ind w:left="1260" w:firstLine="720"/>
        <w:rPr>
          <w:b/>
          <w:bCs/>
          <w:color w:val="000000"/>
        </w:rPr>
      </w:pPr>
      <w:proofErr w:type="spellStart"/>
      <w:proofErr w:type="gramStart"/>
      <w:r w:rsidRPr="00293956">
        <w:rPr>
          <w:b/>
          <w:bCs/>
          <w:color w:val="000000"/>
        </w:rPr>
        <w:t>Sreekaryam</w:t>
      </w:r>
      <w:proofErr w:type="spellEnd"/>
      <w:r w:rsidRPr="00293956">
        <w:rPr>
          <w:b/>
          <w:bCs/>
          <w:color w:val="000000"/>
        </w:rPr>
        <w:t xml:space="preserve">  P.O</w:t>
      </w:r>
      <w:proofErr w:type="gramEnd"/>
      <w:r w:rsidRPr="00293956">
        <w:rPr>
          <w:b/>
          <w:bCs/>
          <w:color w:val="000000"/>
        </w:rPr>
        <w:t xml:space="preserve">. , </w:t>
      </w:r>
    </w:p>
    <w:p w:rsidR="003335E6" w:rsidRPr="00293956" w:rsidRDefault="003335E6" w:rsidP="003335E6">
      <w:pPr>
        <w:ind w:left="1260" w:firstLine="720"/>
        <w:rPr>
          <w:b/>
          <w:bCs/>
          <w:color w:val="000000"/>
        </w:rPr>
      </w:pPr>
      <w:r w:rsidRPr="00293956">
        <w:rPr>
          <w:b/>
          <w:bCs/>
          <w:color w:val="000000"/>
        </w:rPr>
        <w:t>Thiruvananthapuram -17</w:t>
      </w:r>
    </w:p>
    <w:p w:rsidR="003335E6" w:rsidRPr="00293956" w:rsidRDefault="003335E6" w:rsidP="003335E6">
      <w:pPr>
        <w:ind w:left="1260" w:firstLine="720"/>
        <w:rPr>
          <w:color w:val="000000"/>
        </w:rPr>
      </w:pPr>
      <w:r>
        <w:rPr>
          <w:b/>
          <w:bCs/>
          <w:color w:val="000000"/>
        </w:rPr>
        <w:t>P</w:t>
      </w:r>
      <w:r w:rsidRPr="00293956">
        <w:rPr>
          <w:b/>
          <w:bCs/>
          <w:color w:val="000000"/>
        </w:rPr>
        <w:t xml:space="preserve">hone 0471 2445930 / 2445935 </w:t>
      </w:r>
    </w:p>
    <w:p w:rsidR="003335E6" w:rsidRPr="00293956" w:rsidRDefault="003335E6" w:rsidP="003335E6">
      <w:pPr>
        <w:widowControl w:val="0"/>
        <w:autoSpaceDE w:val="0"/>
        <w:autoSpaceDN w:val="0"/>
        <w:adjustRightInd w:val="0"/>
        <w:snapToGrid w:val="0"/>
        <w:ind w:left="1260" w:hanging="720"/>
        <w:jc w:val="both"/>
        <w:rPr>
          <w:color w:val="000000"/>
        </w:rPr>
      </w:pPr>
    </w:p>
    <w:p w:rsidR="003335E6" w:rsidRPr="00293956" w:rsidRDefault="003335E6" w:rsidP="003335E6">
      <w:pPr>
        <w:widowControl w:val="0"/>
        <w:autoSpaceDE w:val="0"/>
        <w:autoSpaceDN w:val="0"/>
        <w:adjustRightInd w:val="0"/>
        <w:snapToGrid w:val="0"/>
        <w:ind w:left="1260" w:right="630" w:hanging="720"/>
        <w:jc w:val="both"/>
        <w:rPr>
          <w:color w:val="000000"/>
        </w:rPr>
      </w:pPr>
      <w:r w:rsidRPr="00293956">
        <w:rPr>
          <w:color w:val="000000"/>
        </w:rPr>
        <w:t xml:space="preserve">18.2 </w:t>
      </w:r>
      <w:r w:rsidRPr="00293956">
        <w:rPr>
          <w:color w:val="000000"/>
        </w:rPr>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3335E6" w:rsidRPr="00293956" w:rsidRDefault="003335E6" w:rsidP="003335E6">
      <w:pPr>
        <w:ind w:left="1260" w:right="630" w:hanging="720"/>
        <w:jc w:val="both"/>
        <w:rPr>
          <w:color w:val="000000"/>
        </w:rPr>
      </w:pPr>
    </w:p>
    <w:p w:rsidR="003335E6" w:rsidRPr="00293956" w:rsidRDefault="003335E6" w:rsidP="003335E6">
      <w:pPr>
        <w:widowControl w:val="0"/>
        <w:autoSpaceDE w:val="0"/>
        <w:autoSpaceDN w:val="0"/>
        <w:adjustRightInd w:val="0"/>
        <w:snapToGrid w:val="0"/>
        <w:ind w:left="1260" w:right="630" w:hanging="720"/>
        <w:jc w:val="both"/>
        <w:rPr>
          <w:color w:val="000000"/>
        </w:rPr>
      </w:pPr>
      <w:r w:rsidRPr="00293956">
        <w:rPr>
          <w:color w:val="000000"/>
        </w:rPr>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293956">
        <w:rPr>
          <w:color w:val="000000"/>
        </w:rPr>
        <w:t>at</w:t>
      </w:r>
      <w:proofErr w:type="spellEnd"/>
      <w:r w:rsidRPr="00293956">
        <w:rPr>
          <w:color w:val="000000"/>
        </w:rPr>
        <w:t xml:space="preserve"> bid opening, except for late bids, which shall be returned unopened to the bidder pursuant to ITB Clause 16.</w:t>
      </w:r>
    </w:p>
    <w:p w:rsidR="003335E6" w:rsidRPr="00293956" w:rsidRDefault="003335E6" w:rsidP="003335E6">
      <w:pPr>
        <w:widowControl w:val="0"/>
        <w:autoSpaceDE w:val="0"/>
        <w:autoSpaceDN w:val="0"/>
        <w:adjustRightInd w:val="0"/>
        <w:snapToGrid w:val="0"/>
        <w:ind w:left="1260" w:right="630" w:hanging="720"/>
        <w:jc w:val="both"/>
        <w:rPr>
          <w:color w:val="000000"/>
        </w:rPr>
      </w:pPr>
    </w:p>
    <w:p w:rsidR="003335E6" w:rsidRPr="00293956" w:rsidRDefault="003335E6" w:rsidP="003335E6">
      <w:pPr>
        <w:ind w:left="1260" w:right="540" w:hanging="720"/>
        <w:jc w:val="both"/>
        <w:rPr>
          <w:color w:val="000000"/>
        </w:rPr>
      </w:pPr>
      <w:r w:rsidRPr="00293956">
        <w:rPr>
          <w:color w:val="000000"/>
        </w:rPr>
        <w:t>18.4    Deleted</w:t>
      </w:r>
    </w:p>
    <w:p w:rsidR="003335E6" w:rsidRPr="00293956" w:rsidRDefault="003335E6" w:rsidP="003335E6">
      <w:pPr>
        <w:ind w:left="1260" w:right="540" w:hanging="720"/>
        <w:jc w:val="both"/>
        <w:rPr>
          <w:color w:val="000000"/>
        </w:rPr>
      </w:pPr>
    </w:p>
    <w:p w:rsidR="003335E6" w:rsidRPr="00293956" w:rsidRDefault="003335E6" w:rsidP="003335E6">
      <w:pPr>
        <w:widowControl w:val="0"/>
        <w:autoSpaceDE w:val="0"/>
        <w:autoSpaceDN w:val="0"/>
        <w:adjustRightInd w:val="0"/>
        <w:snapToGrid w:val="0"/>
        <w:ind w:left="1260" w:right="540" w:hanging="720"/>
        <w:jc w:val="both"/>
        <w:rPr>
          <w:color w:val="000000"/>
        </w:rPr>
      </w:pPr>
      <w:proofErr w:type="gramStart"/>
      <w:r w:rsidRPr="00293956">
        <w:rPr>
          <w:color w:val="000000"/>
        </w:rPr>
        <w:t>18.5  The</w:t>
      </w:r>
      <w:proofErr w:type="gramEnd"/>
      <w:r w:rsidRPr="00293956">
        <w:rPr>
          <w:color w:val="000000"/>
        </w:rPr>
        <w:t xml:space="preserve"> “Price Bid” (Cover B) will be opened after evaluation of “Technical bids”                 and the date and time will be intimated to bidders whose bids are qualified and responsive.</w:t>
      </w:r>
    </w:p>
    <w:p w:rsidR="003335E6" w:rsidRPr="00293956" w:rsidRDefault="003335E6" w:rsidP="003335E6">
      <w:pPr>
        <w:ind w:left="1260" w:right="540" w:hanging="720"/>
        <w:jc w:val="both"/>
        <w:rPr>
          <w:color w:val="000000"/>
        </w:rPr>
      </w:pPr>
    </w:p>
    <w:p w:rsidR="003335E6" w:rsidRPr="00293956" w:rsidRDefault="003335E6" w:rsidP="003335E6">
      <w:pPr>
        <w:pStyle w:val="BodyText2"/>
        <w:ind w:left="1260" w:right="540" w:hanging="720"/>
        <w:rPr>
          <w:color w:val="000000"/>
        </w:rPr>
      </w:pPr>
      <w:r w:rsidRPr="00293956">
        <w:rPr>
          <w:color w:val="000000"/>
        </w:rPr>
        <w:t xml:space="preserve">18.5 </w:t>
      </w:r>
      <w:r w:rsidRPr="00293956">
        <w:rPr>
          <w:color w:val="000000"/>
        </w:rPr>
        <w:tab/>
        <w:t xml:space="preserve">The purchaser will scrutinize the technical bid for compliance to the specifications and documentation requirement as per the bid document. Purchaser may depute its competent officers to the premises of the bidder qualified on the basis of technical </w:t>
      </w:r>
      <w:r w:rsidRPr="00293956">
        <w:rPr>
          <w:color w:val="000000"/>
        </w:rPr>
        <w:lastRenderedPageBreak/>
        <w:t>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3335E6" w:rsidRPr="00293956" w:rsidRDefault="003335E6" w:rsidP="003335E6">
      <w:pPr>
        <w:pStyle w:val="BodyText2"/>
        <w:ind w:left="1260" w:right="540" w:hanging="720"/>
        <w:rPr>
          <w:color w:val="000000"/>
        </w:rPr>
      </w:pPr>
    </w:p>
    <w:p w:rsidR="003335E6" w:rsidRPr="00293956" w:rsidRDefault="003335E6" w:rsidP="003335E6">
      <w:pPr>
        <w:rPr>
          <w:b/>
          <w:color w:val="000000"/>
          <w:u w:val="single"/>
        </w:rPr>
      </w:pPr>
      <w:r w:rsidRPr="00293956">
        <w:rPr>
          <w:b/>
          <w:color w:val="000000"/>
        </w:rPr>
        <w:t>19.  CLARIFICATION OF BIDS</w:t>
      </w:r>
    </w:p>
    <w:p w:rsidR="003335E6" w:rsidRPr="00293956" w:rsidRDefault="003335E6" w:rsidP="003335E6">
      <w:pPr>
        <w:rPr>
          <w:color w:val="000000"/>
        </w:rPr>
      </w:pPr>
    </w:p>
    <w:p w:rsidR="003335E6" w:rsidRPr="00293956" w:rsidRDefault="003335E6" w:rsidP="003335E6">
      <w:pPr>
        <w:pStyle w:val="BodyText2"/>
        <w:ind w:left="1260" w:right="540" w:hanging="720"/>
        <w:rPr>
          <w:color w:val="000000"/>
        </w:rPr>
      </w:pPr>
      <w:r w:rsidRPr="00293956">
        <w:rPr>
          <w:color w:val="000000"/>
        </w:rPr>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3335E6" w:rsidRPr="00293956" w:rsidRDefault="003335E6" w:rsidP="003335E6">
      <w:pPr>
        <w:pStyle w:val="BodyText2"/>
        <w:ind w:left="1260" w:right="540" w:hanging="720"/>
        <w:rPr>
          <w:color w:val="000000"/>
        </w:rPr>
      </w:pPr>
    </w:p>
    <w:p w:rsidR="003335E6" w:rsidRPr="00293956" w:rsidRDefault="003335E6" w:rsidP="003335E6">
      <w:pPr>
        <w:widowControl w:val="0"/>
        <w:autoSpaceDE w:val="0"/>
        <w:autoSpaceDN w:val="0"/>
        <w:adjustRightInd w:val="0"/>
        <w:snapToGrid w:val="0"/>
        <w:ind w:left="360" w:right="540" w:hanging="360"/>
        <w:rPr>
          <w:b/>
          <w:color w:val="000000"/>
        </w:rPr>
      </w:pPr>
      <w:r w:rsidRPr="00293956">
        <w:rPr>
          <w:b/>
          <w:color w:val="000000"/>
        </w:rPr>
        <w:t>20. PURCHASER’S RIGHT TO ACCEPT ANY BID AND TO REJECT ANY OR ALL BIDS</w:t>
      </w:r>
    </w:p>
    <w:p w:rsidR="003335E6" w:rsidRPr="00293956" w:rsidRDefault="003335E6" w:rsidP="003335E6">
      <w:pPr>
        <w:ind w:right="540"/>
        <w:rPr>
          <w:color w:val="000000"/>
        </w:rPr>
      </w:pPr>
      <w:r w:rsidRPr="00293956">
        <w:rPr>
          <w:color w:val="000000"/>
        </w:rPr>
        <w:tab/>
      </w:r>
    </w:p>
    <w:p w:rsidR="003335E6" w:rsidRPr="00293956" w:rsidRDefault="003335E6" w:rsidP="003335E6">
      <w:pPr>
        <w:tabs>
          <w:tab w:val="left" w:pos="540"/>
        </w:tabs>
        <w:ind w:left="990" w:right="540" w:hanging="630"/>
        <w:jc w:val="both"/>
        <w:rPr>
          <w:color w:val="000000"/>
        </w:rPr>
      </w:pPr>
      <w:r w:rsidRPr="00293956">
        <w:rPr>
          <w:b/>
          <w:color w:val="000000"/>
        </w:rPr>
        <w:t>20.1</w:t>
      </w:r>
      <w:r w:rsidRPr="00293956">
        <w:rPr>
          <w:color w:val="000000"/>
        </w:rPr>
        <w:t xml:space="preserve"> </w:t>
      </w:r>
      <w:r w:rsidRPr="00293956">
        <w:rPr>
          <w:color w:val="000000"/>
        </w:rPr>
        <w:tab/>
        <w:t>The Purchaser reserves the right to accept or reject any bid, and to annul the bidding process and reject all bids at any time prior to award of Contract, without thereby incurring any liability to the affected bidder or bidders.</w:t>
      </w:r>
    </w:p>
    <w:p w:rsidR="003335E6" w:rsidRPr="00293956" w:rsidRDefault="003335E6" w:rsidP="003335E6">
      <w:pPr>
        <w:ind w:left="900" w:right="540"/>
        <w:rPr>
          <w:color w:val="000000"/>
        </w:rPr>
      </w:pPr>
    </w:p>
    <w:p w:rsidR="003335E6" w:rsidRPr="00293956" w:rsidRDefault="003335E6" w:rsidP="003335E6">
      <w:pPr>
        <w:jc w:val="both"/>
        <w:rPr>
          <w:color w:val="000000"/>
        </w:rPr>
      </w:pPr>
    </w:p>
    <w:p w:rsidR="003335E6" w:rsidRPr="00293956" w:rsidRDefault="003335E6" w:rsidP="003335E6">
      <w:pPr>
        <w:numPr>
          <w:ilvl w:val="0"/>
          <w:numId w:val="15"/>
        </w:numPr>
        <w:jc w:val="both"/>
        <w:rPr>
          <w:b/>
          <w:color w:val="000000"/>
        </w:rPr>
      </w:pPr>
      <w:r w:rsidRPr="00293956">
        <w:rPr>
          <w:b/>
          <w:color w:val="000000"/>
        </w:rPr>
        <w:t xml:space="preserve"> PRELIMINARY EXAMINATION</w:t>
      </w:r>
    </w:p>
    <w:p w:rsidR="003335E6" w:rsidRPr="00293956" w:rsidRDefault="003335E6" w:rsidP="003335E6">
      <w:pPr>
        <w:jc w:val="both"/>
        <w:rPr>
          <w:color w:val="000000"/>
        </w:rPr>
      </w:pPr>
    </w:p>
    <w:p w:rsidR="003335E6" w:rsidRPr="00293956" w:rsidRDefault="003335E6" w:rsidP="003335E6">
      <w:pPr>
        <w:pStyle w:val="BodyText2"/>
        <w:ind w:left="1080" w:right="540" w:hanging="630"/>
        <w:rPr>
          <w:color w:val="000000"/>
        </w:rPr>
      </w:pPr>
      <w:r w:rsidRPr="00293956">
        <w:rPr>
          <w:color w:val="000000"/>
        </w:rPr>
        <w:t>21.1 The Purchaser will examine the bids to determine whether they are complete, whether any computational errors have been made, whether the documents have been properly signed, and whether the bids are generally in order.</w:t>
      </w:r>
    </w:p>
    <w:p w:rsidR="003335E6" w:rsidRPr="00293956" w:rsidRDefault="003335E6" w:rsidP="003335E6">
      <w:pPr>
        <w:pStyle w:val="BodyText2"/>
        <w:tabs>
          <w:tab w:val="num" w:pos="1080"/>
        </w:tabs>
        <w:ind w:left="1080" w:right="540" w:hanging="630"/>
        <w:rPr>
          <w:color w:val="000000"/>
        </w:rPr>
      </w:pPr>
    </w:p>
    <w:p w:rsidR="003335E6" w:rsidRPr="00293956" w:rsidRDefault="003335E6" w:rsidP="003335E6">
      <w:pPr>
        <w:pStyle w:val="BodyText2"/>
        <w:tabs>
          <w:tab w:val="num" w:pos="1080"/>
        </w:tabs>
        <w:ind w:left="1080" w:right="540" w:hanging="630"/>
        <w:rPr>
          <w:color w:val="000000"/>
        </w:rPr>
      </w:pPr>
      <w:r w:rsidRPr="00293956">
        <w:rPr>
          <w:color w:val="000000"/>
        </w:rPr>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3335E6" w:rsidRPr="00293956" w:rsidRDefault="003335E6" w:rsidP="003335E6">
      <w:pPr>
        <w:tabs>
          <w:tab w:val="num" w:pos="1080"/>
        </w:tabs>
        <w:ind w:left="1080" w:right="540" w:hanging="630"/>
        <w:rPr>
          <w:color w:val="000000"/>
        </w:rPr>
      </w:pPr>
    </w:p>
    <w:p w:rsidR="003335E6" w:rsidRPr="00293956" w:rsidRDefault="003335E6" w:rsidP="003335E6">
      <w:pPr>
        <w:pStyle w:val="BodyText2"/>
        <w:tabs>
          <w:tab w:val="num" w:pos="1080"/>
        </w:tabs>
        <w:ind w:left="1080" w:right="540" w:hanging="630"/>
        <w:rPr>
          <w:color w:val="000000"/>
        </w:rPr>
      </w:pPr>
      <w:r w:rsidRPr="00293956">
        <w:rPr>
          <w:color w:val="000000"/>
        </w:rPr>
        <w:t xml:space="preserve">21.3 </w:t>
      </w:r>
      <w:r w:rsidRPr="00293956">
        <w:rPr>
          <w:color w:val="000000"/>
        </w:rPr>
        <w:tab/>
        <w:t>The Purchaser may waive any minor informality or non-conformity or irregularity in a bid, which does not constitute a material deviation, provided such a waiver does not prejudice or affect the relative ranking of any bidder.</w:t>
      </w:r>
    </w:p>
    <w:p w:rsidR="003335E6" w:rsidRPr="00293956" w:rsidRDefault="003335E6" w:rsidP="003335E6">
      <w:pPr>
        <w:tabs>
          <w:tab w:val="num" w:pos="1080"/>
        </w:tabs>
        <w:ind w:left="1080" w:right="540" w:hanging="630"/>
        <w:jc w:val="both"/>
        <w:rPr>
          <w:color w:val="000000"/>
        </w:rPr>
      </w:pPr>
    </w:p>
    <w:p w:rsidR="003335E6" w:rsidRPr="00293956" w:rsidRDefault="003335E6" w:rsidP="003335E6">
      <w:pPr>
        <w:widowControl w:val="0"/>
        <w:tabs>
          <w:tab w:val="num" w:pos="1080"/>
        </w:tabs>
        <w:autoSpaceDE w:val="0"/>
        <w:autoSpaceDN w:val="0"/>
        <w:adjustRightInd w:val="0"/>
        <w:snapToGrid w:val="0"/>
        <w:ind w:left="1080" w:right="540" w:hanging="630"/>
        <w:jc w:val="both"/>
        <w:rPr>
          <w:color w:val="000000"/>
        </w:rPr>
      </w:pPr>
      <w:r w:rsidRPr="00293956">
        <w:rPr>
          <w:color w:val="000000"/>
        </w:rPr>
        <w:t xml:space="preserve">21.4   </w:t>
      </w:r>
      <w:r w:rsidRPr="00293956">
        <w:rPr>
          <w:color w:val="000000"/>
        </w:rPr>
        <w:tab/>
        <w:t>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3335E6" w:rsidRPr="00293956" w:rsidRDefault="003335E6" w:rsidP="003335E6">
      <w:pPr>
        <w:tabs>
          <w:tab w:val="num" w:pos="1080"/>
        </w:tabs>
        <w:ind w:left="1080" w:right="540" w:hanging="630"/>
        <w:jc w:val="both"/>
        <w:rPr>
          <w:color w:val="000000"/>
        </w:rPr>
      </w:pPr>
    </w:p>
    <w:p w:rsidR="003335E6" w:rsidRPr="00293956" w:rsidRDefault="003335E6" w:rsidP="003335E6">
      <w:pPr>
        <w:tabs>
          <w:tab w:val="num" w:pos="1080"/>
        </w:tabs>
        <w:ind w:left="1080" w:right="540" w:hanging="630"/>
        <w:jc w:val="both"/>
        <w:rPr>
          <w:color w:val="000000"/>
        </w:rPr>
      </w:pPr>
      <w:r w:rsidRPr="00293956">
        <w:rPr>
          <w:color w:val="000000"/>
        </w:rPr>
        <w:lastRenderedPageBreak/>
        <w:t>21.5   If a bid is not substantially responsive, it will be rejected by the Purchaser and may not subsequently be made responsive by the bidder by correction of the non-conformity.</w:t>
      </w:r>
    </w:p>
    <w:p w:rsidR="003335E6" w:rsidRPr="00293956" w:rsidRDefault="003335E6" w:rsidP="003335E6">
      <w:pPr>
        <w:rPr>
          <w:color w:val="000000"/>
        </w:rPr>
      </w:pPr>
    </w:p>
    <w:p w:rsidR="003335E6" w:rsidRPr="00293956" w:rsidRDefault="003335E6" w:rsidP="003335E6">
      <w:pPr>
        <w:widowControl w:val="0"/>
        <w:autoSpaceDE w:val="0"/>
        <w:autoSpaceDN w:val="0"/>
        <w:adjustRightInd w:val="0"/>
        <w:snapToGrid w:val="0"/>
        <w:rPr>
          <w:b/>
          <w:color w:val="000000"/>
        </w:rPr>
      </w:pPr>
      <w:r w:rsidRPr="00293956">
        <w:rPr>
          <w:b/>
          <w:color w:val="000000"/>
        </w:rPr>
        <w:t>22. EVALUATION AND COMPARISON OF BIDS</w:t>
      </w:r>
    </w:p>
    <w:p w:rsidR="003335E6" w:rsidRPr="00293956" w:rsidRDefault="003335E6" w:rsidP="003335E6">
      <w:pPr>
        <w:rPr>
          <w:color w:val="000000"/>
        </w:rPr>
      </w:pPr>
    </w:p>
    <w:p w:rsidR="003335E6" w:rsidRPr="00293956" w:rsidRDefault="003335E6" w:rsidP="003335E6">
      <w:pPr>
        <w:widowControl w:val="0"/>
        <w:autoSpaceDE w:val="0"/>
        <w:autoSpaceDN w:val="0"/>
        <w:adjustRightInd w:val="0"/>
        <w:snapToGrid w:val="0"/>
        <w:ind w:left="1170" w:right="540" w:hanging="720"/>
        <w:jc w:val="both"/>
        <w:rPr>
          <w:color w:val="000000"/>
        </w:rPr>
      </w:pPr>
      <w:proofErr w:type="gramStart"/>
      <w:r w:rsidRPr="00293956">
        <w:rPr>
          <w:color w:val="000000"/>
        </w:rPr>
        <w:t>22.1  The</w:t>
      </w:r>
      <w:proofErr w:type="gramEnd"/>
      <w:r w:rsidRPr="00293956">
        <w:rPr>
          <w:color w:val="000000"/>
        </w:rPr>
        <w:t xml:space="preserve"> Purchaser will evaluate and compare bids previously determined to be substantially responsive.</w:t>
      </w:r>
    </w:p>
    <w:p w:rsidR="003335E6" w:rsidRPr="00293956" w:rsidRDefault="003335E6" w:rsidP="003335E6">
      <w:pPr>
        <w:ind w:left="1170" w:right="540" w:hanging="720"/>
        <w:jc w:val="both"/>
        <w:rPr>
          <w:color w:val="000000"/>
        </w:rPr>
      </w:pPr>
    </w:p>
    <w:p w:rsidR="003335E6" w:rsidRPr="00293956" w:rsidRDefault="003335E6" w:rsidP="003335E6">
      <w:pPr>
        <w:widowControl w:val="0"/>
        <w:autoSpaceDE w:val="0"/>
        <w:autoSpaceDN w:val="0"/>
        <w:adjustRightInd w:val="0"/>
        <w:snapToGrid w:val="0"/>
        <w:ind w:left="1170" w:right="540" w:hanging="720"/>
        <w:jc w:val="both"/>
        <w:rPr>
          <w:color w:val="000000"/>
        </w:rPr>
      </w:pPr>
      <w:r w:rsidRPr="00293956">
        <w:rPr>
          <w:color w:val="000000"/>
        </w:rPr>
        <w:t>22.2    The purchaser’s evaluation of a bid will take into account the bid price including all costs as well as duties and taxes paid or payable and price of incidental services, if any, in the manner and to the extent and in the technical specifications:</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widowControl w:val="0"/>
        <w:numPr>
          <w:ilvl w:val="0"/>
          <w:numId w:val="13"/>
        </w:numPr>
        <w:autoSpaceDE w:val="0"/>
        <w:autoSpaceDN w:val="0"/>
        <w:adjustRightInd w:val="0"/>
        <w:snapToGrid w:val="0"/>
        <w:ind w:left="1890" w:right="540"/>
        <w:jc w:val="both"/>
        <w:rPr>
          <w:color w:val="000000"/>
        </w:rPr>
      </w:pPr>
      <w:proofErr w:type="gramStart"/>
      <w:r w:rsidRPr="00293956">
        <w:rPr>
          <w:color w:val="000000"/>
        </w:rPr>
        <w:t>cost</w:t>
      </w:r>
      <w:proofErr w:type="gramEnd"/>
      <w:r w:rsidRPr="00293956">
        <w:rPr>
          <w:color w:val="000000"/>
        </w:rPr>
        <w:t xml:space="preserve"> of transportation, insurance and other costs incidental to the delivery of </w:t>
      </w:r>
      <w:proofErr w:type="spellStart"/>
      <w:r w:rsidR="00395037">
        <w:rPr>
          <w:color w:val="000000"/>
        </w:rPr>
        <w:t>equipments</w:t>
      </w:r>
      <w:proofErr w:type="spellEnd"/>
      <w:r w:rsidRPr="00293956">
        <w:rPr>
          <w:color w:val="000000"/>
        </w:rPr>
        <w:t>; to</w:t>
      </w:r>
      <w:r w:rsidRPr="00293956">
        <w:rPr>
          <w:b/>
          <w:bCs/>
          <w:color w:val="000000"/>
        </w:rPr>
        <w:t xml:space="preserve"> </w:t>
      </w:r>
      <w:r w:rsidRPr="00293956">
        <w:rPr>
          <w:color w:val="000000"/>
        </w:rPr>
        <w:t>designated delivery destination and installation and handing over the same to the Purchaser, at designated Hospitals in Himachal Pradesh State.</w:t>
      </w:r>
    </w:p>
    <w:p w:rsidR="003335E6" w:rsidRPr="00293956" w:rsidRDefault="003335E6" w:rsidP="003335E6">
      <w:pPr>
        <w:widowControl w:val="0"/>
        <w:autoSpaceDE w:val="0"/>
        <w:autoSpaceDN w:val="0"/>
        <w:adjustRightInd w:val="0"/>
        <w:snapToGrid w:val="0"/>
        <w:ind w:left="1890" w:right="540"/>
        <w:jc w:val="both"/>
        <w:rPr>
          <w:color w:val="000000"/>
        </w:rPr>
      </w:pPr>
    </w:p>
    <w:p w:rsidR="003335E6" w:rsidRPr="00293956" w:rsidRDefault="003335E6" w:rsidP="003335E6">
      <w:pPr>
        <w:widowControl w:val="0"/>
        <w:numPr>
          <w:ilvl w:val="0"/>
          <w:numId w:val="13"/>
        </w:numPr>
        <w:autoSpaceDE w:val="0"/>
        <w:autoSpaceDN w:val="0"/>
        <w:adjustRightInd w:val="0"/>
        <w:snapToGrid w:val="0"/>
        <w:ind w:left="1890" w:right="540"/>
        <w:jc w:val="both"/>
        <w:rPr>
          <w:color w:val="000000"/>
        </w:rPr>
      </w:pPr>
      <w:r w:rsidRPr="00293956">
        <w:rPr>
          <w:color w:val="000000"/>
        </w:rPr>
        <w:t>Deleted</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widowControl w:val="0"/>
        <w:autoSpaceDE w:val="0"/>
        <w:autoSpaceDN w:val="0"/>
        <w:adjustRightInd w:val="0"/>
        <w:snapToGrid w:val="0"/>
        <w:ind w:left="720" w:hanging="720"/>
        <w:jc w:val="both"/>
        <w:rPr>
          <w:color w:val="000000"/>
        </w:rPr>
      </w:pPr>
      <w:r w:rsidRPr="00293956">
        <w:rPr>
          <w:color w:val="000000"/>
        </w:rPr>
        <w:t xml:space="preserve">       22.3     The following evaluation methods will be applied:</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widowControl w:val="0"/>
        <w:numPr>
          <w:ilvl w:val="0"/>
          <w:numId w:val="16"/>
        </w:numPr>
        <w:autoSpaceDE w:val="0"/>
        <w:autoSpaceDN w:val="0"/>
        <w:adjustRightInd w:val="0"/>
        <w:snapToGrid w:val="0"/>
        <w:jc w:val="both"/>
        <w:rPr>
          <w:color w:val="000000"/>
        </w:rPr>
      </w:pPr>
      <w:r w:rsidRPr="00293956">
        <w:rPr>
          <w:color w:val="000000"/>
        </w:rPr>
        <w:t xml:space="preserve"> </w:t>
      </w:r>
      <w:proofErr w:type="gramStart"/>
      <w:r w:rsidRPr="00293956">
        <w:rPr>
          <w:color w:val="000000"/>
        </w:rPr>
        <w:t>transportation</w:t>
      </w:r>
      <w:proofErr w:type="gramEnd"/>
      <w:r w:rsidRPr="00293956">
        <w:rPr>
          <w:color w:val="000000"/>
        </w:rPr>
        <w:t>, from factory, insurance and   incidentals.</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widowControl w:val="0"/>
        <w:autoSpaceDE w:val="0"/>
        <w:autoSpaceDN w:val="0"/>
        <w:adjustRightInd w:val="0"/>
        <w:snapToGrid w:val="0"/>
        <w:ind w:left="1440" w:right="540" w:hanging="360"/>
        <w:jc w:val="both"/>
        <w:rPr>
          <w:color w:val="000000"/>
        </w:rPr>
      </w:pPr>
      <w:r w:rsidRPr="00293956">
        <w:rPr>
          <w:color w:val="000000"/>
        </w:rPr>
        <w:t xml:space="preserve">(i) </w:t>
      </w:r>
      <w:proofErr w:type="gramStart"/>
      <w:r w:rsidRPr="00293956">
        <w:rPr>
          <w:color w:val="000000"/>
        </w:rPr>
        <w:t>transportation</w:t>
      </w:r>
      <w:proofErr w:type="gramEnd"/>
      <w:r w:rsidRPr="00293956">
        <w:rPr>
          <w:color w:val="000000"/>
        </w:rPr>
        <w:t xml:space="preserve">, insurance and other incidentals, for delivery of </w:t>
      </w:r>
      <w:proofErr w:type="spellStart"/>
      <w:r w:rsidR="00395037">
        <w:rPr>
          <w:color w:val="000000"/>
        </w:rPr>
        <w:t>equipments</w:t>
      </w:r>
      <w:proofErr w:type="spellEnd"/>
      <w:r w:rsidRPr="00293956">
        <w:rPr>
          <w:color w:val="000000"/>
        </w:rPr>
        <w:t xml:space="preserve"> to the required locations mentioned. The above costs will also be considered in the bid price.</w:t>
      </w:r>
    </w:p>
    <w:p w:rsidR="003335E6" w:rsidRPr="00293956" w:rsidRDefault="003335E6" w:rsidP="003335E6">
      <w:pPr>
        <w:widowControl w:val="0"/>
        <w:autoSpaceDE w:val="0"/>
        <w:autoSpaceDN w:val="0"/>
        <w:adjustRightInd w:val="0"/>
        <w:snapToGrid w:val="0"/>
        <w:jc w:val="both"/>
        <w:rPr>
          <w:color w:val="000000"/>
        </w:rPr>
      </w:pPr>
    </w:p>
    <w:p w:rsidR="003335E6" w:rsidRPr="00293956" w:rsidRDefault="003335E6" w:rsidP="003335E6">
      <w:pPr>
        <w:widowControl w:val="0"/>
        <w:autoSpaceDE w:val="0"/>
        <w:autoSpaceDN w:val="0"/>
        <w:adjustRightInd w:val="0"/>
        <w:snapToGrid w:val="0"/>
        <w:ind w:left="540"/>
        <w:jc w:val="both"/>
        <w:rPr>
          <w:color w:val="000000"/>
        </w:rPr>
      </w:pPr>
      <w:r w:rsidRPr="00293956">
        <w:rPr>
          <w:color w:val="000000"/>
        </w:rPr>
        <w:t xml:space="preserve">  (b)  Spare parts and after sales service facilities:</w:t>
      </w:r>
    </w:p>
    <w:p w:rsidR="003335E6" w:rsidRPr="00293956" w:rsidRDefault="003335E6" w:rsidP="003335E6">
      <w:pPr>
        <w:widowControl w:val="0"/>
        <w:tabs>
          <w:tab w:val="left" w:pos="1350"/>
        </w:tabs>
        <w:autoSpaceDE w:val="0"/>
        <w:autoSpaceDN w:val="0"/>
        <w:adjustRightInd w:val="0"/>
        <w:snapToGrid w:val="0"/>
        <w:ind w:left="1350" w:right="630"/>
        <w:jc w:val="both"/>
        <w:rPr>
          <w:color w:val="000000"/>
        </w:rPr>
      </w:pPr>
      <w:r w:rsidRPr="00293956">
        <w:rPr>
          <w:color w:val="000000"/>
        </w:rPr>
        <w:t>The cost of the Purchaser of establishing the minimum service facilities and parts inventories, as outlined elsewhere in the bid invitation, if quoted separately, shall be added to the bid price.</w:t>
      </w:r>
    </w:p>
    <w:p w:rsidR="003335E6" w:rsidRPr="00293956" w:rsidRDefault="003335E6" w:rsidP="003335E6">
      <w:pPr>
        <w:widowControl w:val="0"/>
        <w:autoSpaceDE w:val="0"/>
        <w:autoSpaceDN w:val="0"/>
        <w:adjustRightInd w:val="0"/>
        <w:snapToGrid w:val="0"/>
        <w:ind w:left="540"/>
        <w:jc w:val="both"/>
        <w:rPr>
          <w:color w:val="000000"/>
        </w:rPr>
      </w:pPr>
    </w:p>
    <w:p w:rsidR="003335E6" w:rsidRPr="00293956" w:rsidRDefault="003335E6" w:rsidP="003335E6">
      <w:pPr>
        <w:jc w:val="both"/>
        <w:rPr>
          <w:b/>
          <w:color w:val="000000"/>
        </w:rPr>
      </w:pPr>
      <w:r w:rsidRPr="00293956">
        <w:rPr>
          <w:b/>
          <w:color w:val="000000"/>
        </w:rPr>
        <w:t>23. CONTACTING THE PURCHASER</w:t>
      </w:r>
    </w:p>
    <w:p w:rsidR="003335E6" w:rsidRPr="00293956" w:rsidRDefault="003335E6" w:rsidP="003335E6">
      <w:pPr>
        <w:pStyle w:val="BodyTextIndent3"/>
        <w:tabs>
          <w:tab w:val="left" w:pos="1260"/>
        </w:tabs>
        <w:rPr>
          <w:color w:val="000000"/>
          <w:sz w:val="24"/>
          <w:szCs w:val="24"/>
        </w:rPr>
      </w:pPr>
    </w:p>
    <w:p w:rsidR="003335E6" w:rsidRPr="00293956" w:rsidRDefault="003335E6" w:rsidP="003335E6">
      <w:pPr>
        <w:ind w:left="1170" w:right="540" w:hanging="720"/>
        <w:jc w:val="both"/>
        <w:rPr>
          <w:color w:val="000000"/>
        </w:rPr>
      </w:pPr>
      <w:r w:rsidRPr="00293956">
        <w:rPr>
          <w:color w:val="000000"/>
        </w:rPr>
        <w:t>23.1     No bidder shall contact the Purchaser on any matter relating to its bid, from the time of the bid opening to the time the contract is awarded.  If the bidder wishes to bring additional information to the notice of the purchaser it should do so in writing.</w:t>
      </w:r>
    </w:p>
    <w:p w:rsidR="003335E6" w:rsidRPr="00293956" w:rsidRDefault="003335E6" w:rsidP="003335E6">
      <w:pPr>
        <w:ind w:left="1170" w:right="540" w:hanging="720"/>
        <w:jc w:val="both"/>
        <w:rPr>
          <w:color w:val="000000"/>
        </w:rPr>
      </w:pPr>
    </w:p>
    <w:p w:rsidR="003335E6" w:rsidRPr="00293956" w:rsidRDefault="003335E6" w:rsidP="003335E6">
      <w:pPr>
        <w:pStyle w:val="BodyText2"/>
        <w:ind w:left="1170" w:right="540" w:hanging="720"/>
        <w:rPr>
          <w:color w:val="000000"/>
        </w:rPr>
      </w:pPr>
      <w:r w:rsidRPr="00293956">
        <w:rPr>
          <w:color w:val="000000"/>
        </w:rPr>
        <w:t>23.2     Any effort by a bidder to influence the purchaser in its decisions on bid evaluation, bid comparison, or selection may result in the rejection of the bidders bid.</w:t>
      </w:r>
    </w:p>
    <w:p w:rsidR="003335E6" w:rsidRPr="00293956" w:rsidRDefault="003335E6" w:rsidP="003335E6">
      <w:pPr>
        <w:rPr>
          <w:color w:val="000000"/>
        </w:rPr>
      </w:pPr>
    </w:p>
    <w:p w:rsidR="003335E6" w:rsidRPr="00293956" w:rsidRDefault="003335E6" w:rsidP="003335E6">
      <w:pPr>
        <w:widowControl w:val="0"/>
        <w:autoSpaceDE w:val="0"/>
        <w:autoSpaceDN w:val="0"/>
        <w:adjustRightInd w:val="0"/>
        <w:snapToGrid w:val="0"/>
        <w:rPr>
          <w:b/>
          <w:color w:val="000000"/>
        </w:rPr>
      </w:pPr>
      <w:r w:rsidRPr="00293956">
        <w:rPr>
          <w:b/>
          <w:color w:val="000000"/>
        </w:rPr>
        <w:t>24. INSPECTION AND TESTS</w:t>
      </w:r>
    </w:p>
    <w:p w:rsidR="003335E6" w:rsidRPr="00293956" w:rsidRDefault="003335E6" w:rsidP="003335E6">
      <w:pPr>
        <w:widowControl w:val="0"/>
        <w:autoSpaceDE w:val="0"/>
        <w:autoSpaceDN w:val="0"/>
        <w:adjustRightInd w:val="0"/>
        <w:snapToGrid w:val="0"/>
        <w:rPr>
          <w:color w:val="000000"/>
        </w:rPr>
      </w:pPr>
    </w:p>
    <w:p w:rsidR="003335E6" w:rsidRPr="00293956" w:rsidRDefault="003335E6" w:rsidP="003335E6">
      <w:pPr>
        <w:widowControl w:val="0"/>
        <w:autoSpaceDE w:val="0"/>
        <w:autoSpaceDN w:val="0"/>
        <w:adjustRightInd w:val="0"/>
        <w:snapToGrid w:val="0"/>
        <w:ind w:left="1260" w:right="540" w:hanging="810"/>
        <w:jc w:val="both"/>
        <w:rPr>
          <w:color w:val="000000"/>
        </w:rPr>
      </w:pPr>
      <w:r w:rsidRPr="00293956">
        <w:rPr>
          <w:color w:val="000000"/>
        </w:rPr>
        <w:t xml:space="preserve">24.1     The Purchaser or its representative shall have the right to inspect and/or to test the </w:t>
      </w:r>
      <w:r w:rsidR="00395037">
        <w:rPr>
          <w:color w:val="000000"/>
        </w:rPr>
        <w:t>Equipments</w:t>
      </w:r>
      <w:r w:rsidRPr="00293956">
        <w:rPr>
          <w:color w:val="000000"/>
        </w:rPr>
        <w:t xml:space="preserve">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3335E6" w:rsidRPr="00293956" w:rsidRDefault="003335E6" w:rsidP="003335E6">
      <w:pPr>
        <w:widowControl w:val="0"/>
        <w:autoSpaceDE w:val="0"/>
        <w:autoSpaceDN w:val="0"/>
        <w:adjustRightInd w:val="0"/>
        <w:snapToGrid w:val="0"/>
        <w:ind w:left="1260" w:right="540" w:hanging="810"/>
        <w:jc w:val="both"/>
        <w:rPr>
          <w:color w:val="000000"/>
        </w:rPr>
      </w:pPr>
    </w:p>
    <w:p w:rsidR="003335E6" w:rsidRPr="00293956" w:rsidRDefault="003335E6" w:rsidP="003335E6">
      <w:pPr>
        <w:widowControl w:val="0"/>
        <w:autoSpaceDE w:val="0"/>
        <w:autoSpaceDN w:val="0"/>
        <w:adjustRightInd w:val="0"/>
        <w:snapToGrid w:val="0"/>
        <w:ind w:left="1260" w:right="540" w:hanging="810"/>
        <w:jc w:val="both"/>
        <w:rPr>
          <w:color w:val="000000"/>
        </w:rPr>
      </w:pPr>
      <w:r w:rsidRPr="00293956">
        <w:rPr>
          <w:color w:val="000000"/>
        </w:rPr>
        <w:lastRenderedPageBreak/>
        <w:t>24.2</w:t>
      </w:r>
      <w:r w:rsidRPr="00293956">
        <w:rPr>
          <w:color w:val="000000"/>
        </w:rPr>
        <w:tab/>
        <w:t xml:space="preserve">The inspections and test may be conducted on the premises of the Supplier or its subcontractor(s), at point of delivery and/or at the </w:t>
      </w:r>
      <w:r w:rsidR="00395037">
        <w:rPr>
          <w:color w:val="000000"/>
        </w:rPr>
        <w:t>Equipments</w:t>
      </w:r>
      <w:r w:rsidRPr="00293956">
        <w:rPr>
          <w:color w:val="000000"/>
        </w:rPr>
        <w:t xml:space="preserve"> final destination. Where conducted on the premises of the Supplier or its subcontractor(s), all reasonable facilities and assistance including access to drawings and production data - shall be furnished to the inspectors at no charge to the Purchaser.</w:t>
      </w:r>
    </w:p>
    <w:p w:rsidR="003335E6" w:rsidRPr="00293956" w:rsidRDefault="003335E6" w:rsidP="003335E6">
      <w:pPr>
        <w:widowControl w:val="0"/>
        <w:autoSpaceDE w:val="0"/>
        <w:autoSpaceDN w:val="0"/>
        <w:adjustRightInd w:val="0"/>
        <w:snapToGrid w:val="0"/>
        <w:ind w:left="1260" w:right="540" w:hanging="810"/>
        <w:jc w:val="both"/>
        <w:rPr>
          <w:color w:val="000000"/>
        </w:rPr>
      </w:pPr>
    </w:p>
    <w:p w:rsidR="003335E6" w:rsidRPr="00293956" w:rsidRDefault="003335E6" w:rsidP="003335E6">
      <w:pPr>
        <w:widowControl w:val="0"/>
        <w:autoSpaceDE w:val="0"/>
        <w:autoSpaceDN w:val="0"/>
        <w:adjustRightInd w:val="0"/>
        <w:snapToGrid w:val="0"/>
        <w:ind w:left="1260" w:right="540" w:hanging="810"/>
        <w:jc w:val="both"/>
        <w:rPr>
          <w:color w:val="000000"/>
        </w:rPr>
      </w:pPr>
      <w:r w:rsidRPr="00293956">
        <w:rPr>
          <w:color w:val="000000"/>
        </w:rPr>
        <w:t>24.3</w:t>
      </w:r>
      <w:r w:rsidRPr="00293956">
        <w:rPr>
          <w:color w:val="000000"/>
        </w:rPr>
        <w:tab/>
        <w:t xml:space="preserve">Should any inspected or tested </w:t>
      </w:r>
      <w:r w:rsidR="00395037">
        <w:rPr>
          <w:color w:val="000000"/>
        </w:rPr>
        <w:t>Equipments</w:t>
      </w:r>
      <w:r w:rsidRPr="00293956">
        <w:rPr>
          <w:color w:val="000000"/>
        </w:rPr>
        <w:t xml:space="preserve"> fail to conform to the specifications, the Purchaser may reject them and the Supplier shall either replace the rejected </w:t>
      </w:r>
      <w:r w:rsidR="00395037">
        <w:rPr>
          <w:color w:val="000000"/>
        </w:rPr>
        <w:t>Equipments</w:t>
      </w:r>
      <w:r w:rsidRPr="00293956">
        <w:rPr>
          <w:color w:val="000000"/>
        </w:rPr>
        <w:t xml:space="preserve"> or make all alternations necessary to meet specification requirements free of cost to the Purchaser.</w:t>
      </w:r>
    </w:p>
    <w:p w:rsidR="003335E6" w:rsidRPr="00293956" w:rsidRDefault="003335E6" w:rsidP="003335E6">
      <w:pPr>
        <w:widowControl w:val="0"/>
        <w:autoSpaceDE w:val="0"/>
        <w:autoSpaceDN w:val="0"/>
        <w:adjustRightInd w:val="0"/>
        <w:snapToGrid w:val="0"/>
        <w:ind w:left="1260" w:right="540" w:hanging="810"/>
        <w:jc w:val="both"/>
        <w:rPr>
          <w:color w:val="000000"/>
        </w:rPr>
      </w:pPr>
    </w:p>
    <w:p w:rsidR="003335E6" w:rsidRPr="00293956" w:rsidRDefault="003335E6" w:rsidP="003335E6">
      <w:pPr>
        <w:widowControl w:val="0"/>
        <w:autoSpaceDE w:val="0"/>
        <w:autoSpaceDN w:val="0"/>
        <w:adjustRightInd w:val="0"/>
        <w:snapToGrid w:val="0"/>
        <w:ind w:left="1260" w:right="540" w:hanging="810"/>
        <w:jc w:val="both"/>
        <w:rPr>
          <w:color w:val="000000"/>
        </w:rPr>
      </w:pPr>
      <w:r w:rsidRPr="00293956">
        <w:rPr>
          <w:color w:val="000000"/>
        </w:rPr>
        <w:t xml:space="preserve">24.4 </w:t>
      </w:r>
      <w:r w:rsidRPr="00293956">
        <w:rPr>
          <w:color w:val="000000"/>
        </w:rPr>
        <w:tab/>
        <w:t xml:space="preserve">The Purchasers right to inspect, test and, where necessary, reject the </w:t>
      </w:r>
      <w:r w:rsidR="00395037">
        <w:rPr>
          <w:color w:val="000000"/>
        </w:rPr>
        <w:t>Equipments</w:t>
      </w:r>
      <w:r w:rsidRPr="00293956">
        <w:rPr>
          <w:color w:val="000000"/>
        </w:rPr>
        <w:t xml:space="preserve">’ arrival in at site shall in no way be limited or waived by reason of the </w:t>
      </w:r>
      <w:r w:rsidR="00395037">
        <w:rPr>
          <w:color w:val="000000"/>
        </w:rPr>
        <w:t>Equipments</w:t>
      </w:r>
      <w:r w:rsidRPr="00293956">
        <w:rPr>
          <w:color w:val="000000"/>
        </w:rPr>
        <w:t xml:space="preserve"> having previously been inspected, tested and passed by the Purchaser or its representative prior to the </w:t>
      </w:r>
      <w:r w:rsidR="00395037">
        <w:rPr>
          <w:color w:val="000000"/>
        </w:rPr>
        <w:t>Equipments</w:t>
      </w:r>
      <w:r w:rsidRPr="00293956">
        <w:rPr>
          <w:color w:val="000000"/>
        </w:rPr>
        <w:t xml:space="preserve"> dispatched.</w:t>
      </w:r>
    </w:p>
    <w:p w:rsidR="003335E6" w:rsidRPr="00293956" w:rsidRDefault="003335E6" w:rsidP="003335E6">
      <w:pPr>
        <w:rPr>
          <w:b/>
          <w:color w:val="000000"/>
        </w:rPr>
      </w:pPr>
    </w:p>
    <w:p w:rsidR="003335E6" w:rsidRPr="00293956" w:rsidRDefault="003335E6" w:rsidP="003335E6">
      <w:pPr>
        <w:rPr>
          <w:b/>
          <w:color w:val="000000"/>
        </w:rPr>
      </w:pPr>
      <w:r w:rsidRPr="00293956">
        <w:rPr>
          <w:b/>
          <w:color w:val="000000"/>
        </w:rPr>
        <w:t>F. AWARD OF CONTRACT</w:t>
      </w:r>
    </w:p>
    <w:p w:rsidR="003335E6" w:rsidRPr="00293956" w:rsidRDefault="003335E6" w:rsidP="003335E6">
      <w:pPr>
        <w:rPr>
          <w:color w:val="000000"/>
        </w:rPr>
      </w:pPr>
    </w:p>
    <w:p w:rsidR="003335E6" w:rsidRPr="00293956" w:rsidRDefault="003335E6" w:rsidP="003335E6">
      <w:pPr>
        <w:widowControl w:val="0"/>
        <w:autoSpaceDE w:val="0"/>
        <w:autoSpaceDN w:val="0"/>
        <w:adjustRightInd w:val="0"/>
        <w:snapToGrid w:val="0"/>
        <w:jc w:val="both"/>
        <w:rPr>
          <w:b/>
          <w:color w:val="000000"/>
        </w:rPr>
      </w:pPr>
      <w:r w:rsidRPr="00293956">
        <w:rPr>
          <w:b/>
          <w:color w:val="000000"/>
        </w:rPr>
        <w:t>25. AWARD CRITERIA</w:t>
      </w:r>
    </w:p>
    <w:p w:rsidR="003335E6" w:rsidRPr="00293956" w:rsidRDefault="003335E6" w:rsidP="003335E6">
      <w:pPr>
        <w:jc w:val="both"/>
        <w:rPr>
          <w:color w:val="000000"/>
        </w:rPr>
      </w:pPr>
    </w:p>
    <w:p w:rsidR="003335E6" w:rsidRPr="00293956" w:rsidRDefault="003335E6" w:rsidP="003335E6">
      <w:pPr>
        <w:widowControl w:val="0"/>
        <w:autoSpaceDE w:val="0"/>
        <w:autoSpaceDN w:val="0"/>
        <w:adjustRightInd w:val="0"/>
        <w:snapToGrid w:val="0"/>
        <w:ind w:left="1260" w:right="540" w:hanging="720"/>
        <w:jc w:val="both"/>
        <w:rPr>
          <w:color w:val="000000"/>
        </w:rPr>
      </w:pPr>
      <w:r w:rsidRPr="00293956">
        <w:rPr>
          <w:color w:val="000000"/>
        </w:rPr>
        <w:t xml:space="preserve">25.1 </w:t>
      </w:r>
      <w:r w:rsidRPr="00293956">
        <w:rPr>
          <w:color w:val="000000"/>
        </w:rPr>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3335E6" w:rsidRPr="00293956" w:rsidRDefault="003335E6" w:rsidP="003335E6">
      <w:pPr>
        <w:ind w:left="900" w:hanging="900"/>
        <w:jc w:val="both"/>
        <w:rPr>
          <w:color w:val="000000"/>
        </w:rPr>
      </w:pPr>
    </w:p>
    <w:p w:rsidR="003335E6" w:rsidRPr="00293956" w:rsidRDefault="003335E6" w:rsidP="003335E6">
      <w:pPr>
        <w:widowControl w:val="0"/>
        <w:autoSpaceDE w:val="0"/>
        <w:autoSpaceDN w:val="0"/>
        <w:adjustRightInd w:val="0"/>
        <w:snapToGrid w:val="0"/>
        <w:ind w:left="900" w:hanging="900"/>
        <w:jc w:val="both"/>
        <w:rPr>
          <w:b/>
          <w:color w:val="000000"/>
        </w:rPr>
      </w:pPr>
      <w:r w:rsidRPr="00293956">
        <w:rPr>
          <w:b/>
          <w:color w:val="000000"/>
        </w:rPr>
        <w:t>26. PURCHASER’S RIGHT TO VARY QUANTITIES AT TIME OF AWARD</w:t>
      </w:r>
    </w:p>
    <w:p w:rsidR="003335E6" w:rsidRPr="00293956" w:rsidRDefault="003335E6" w:rsidP="003335E6">
      <w:pPr>
        <w:ind w:left="900" w:hanging="900"/>
        <w:jc w:val="both"/>
        <w:rPr>
          <w:color w:val="000000"/>
        </w:rPr>
      </w:pPr>
    </w:p>
    <w:p w:rsidR="003335E6" w:rsidRPr="00293956" w:rsidRDefault="003335E6" w:rsidP="003335E6">
      <w:pPr>
        <w:widowControl w:val="0"/>
        <w:numPr>
          <w:ilvl w:val="1"/>
          <w:numId w:val="17"/>
        </w:numPr>
        <w:autoSpaceDE w:val="0"/>
        <w:autoSpaceDN w:val="0"/>
        <w:adjustRightInd w:val="0"/>
        <w:snapToGrid w:val="0"/>
        <w:ind w:left="1170" w:right="540" w:hanging="630"/>
        <w:jc w:val="both"/>
        <w:rPr>
          <w:color w:val="000000"/>
        </w:rPr>
      </w:pPr>
      <w:r w:rsidRPr="00293956">
        <w:rPr>
          <w:color w:val="000000"/>
        </w:rPr>
        <w:t xml:space="preserve">The Purchaser reserves the right at the time of award of contract to increase or decrease the quantity of </w:t>
      </w:r>
      <w:proofErr w:type="spellStart"/>
      <w:r w:rsidR="00395037">
        <w:rPr>
          <w:color w:val="000000"/>
        </w:rPr>
        <w:t>equipments</w:t>
      </w:r>
      <w:proofErr w:type="spellEnd"/>
      <w:r w:rsidRPr="00293956">
        <w:rPr>
          <w:color w:val="000000"/>
        </w:rPr>
        <w:t xml:space="preserve"> and services originally specified in the bid document without any change in unit price or </w:t>
      </w:r>
      <w:r w:rsidR="00C069BB">
        <w:rPr>
          <w:color w:val="000000"/>
        </w:rPr>
        <w:t>other terms and conditions with</w:t>
      </w:r>
      <w:r w:rsidRPr="00293956">
        <w:rPr>
          <w:color w:val="000000"/>
        </w:rPr>
        <w:t xml:space="preserve">in the bid validity period. </w:t>
      </w:r>
    </w:p>
    <w:p w:rsidR="003335E6" w:rsidRPr="00293956" w:rsidRDefault="003335E6" w:rsidP="003335E6">
      <w:pPr>
        <w:widowControl w:val="0"/>
        <w:tabs>
          <w:tab w:val="num" w:pos="720"/>
        </w:tabs>
        <w:autoSpaceDE w:val="0"/>
        <w:autoSpaceDN w:val="0"/>
        <w:adjustRightInd w:val="0"/>
        <w:snapToGrid w:val="0"/>
        <w:ind w:left="1170" w:right="540" w:hanging="630"/>
        <w:jc w:val="both"/>
        <w:rPr>
          <w:color w:val="000000"/>
        </w:rPr>
      </w:pPr>
    </w:p>
    <w:p w:rsidR="003335E6" w:rsidRPr="00293956" w:rsidRDefault="003335E6" w:rsidP="003335E6">
      <w:pPr>
        <w:widowControl w:val="0"/>
        <w:numPr>
          <w:ilvl w:val="1"/>
          <w:numId w:val="17"/>
        </w:numPr>
        <w:autoSpaceDE w:val="0"/>
        <w:autoSpaceDN w:val="0"/>
        <w:adjustRightInd w:val="0"/>
        <w:snapToGrid w:val="0"/>
        <w:ind w:left="1170" w:right="540" w:hanging="630"/>
        <w:jc w:val="both"/>
        <w:rPr>
          <w:color w:val="000000"/>
        </w:rPr>
      </w:pPr>
      <w:r w:rsidRPr="00293956">
        <w:rPr>
          <w:color w:val="000000"/>
        </w:rPr>
        <w:t xml:space="preserve"> The </w:t>
      </w:r>
      <w:proofErr w:type="gramStart"/>
      <w:r w:rsidRPr="00293956">
        <w:rPr>
          <w:b/>
          <w:color w:val="000000"/>
          <w:u w:val="single"/>
        </w:rPr>
        <w:t>quantity mentioned herein are</w:t>
      </w:r>
      <w:proofErr w:type="gramEnd"/>
      <w:r w:rsidRPr="00293956">
        <w:rPr>
          <w:b/>
          <w:color w:val="000000"/>
          <w:u w:val="single"/>
        </w:rPr>
        <w:t xml:space="preserve"> present requirement</w:t>
      </w:r>
      <w:r w:rsidRPr="00293956">
        <w:rPr>
          <w:color w:val="000000"/>
        </w:rPr>
        <w:t xml:space="preserve"> and in case more or less quantity is required, the suppliers should be prepared to effect supply at short notice on the same terms and conditions.</w:t>
      </w:r>
    </w:p>
    <w:p w:rsidR="003335E6" w:rsidRPr="00293956" w:rsidRDefault="003335E6" w:rsidP="003335E6">
      <w:pPr>
        <w:pStyle w:val="ListParagraph"/>
        <w:rPr>
          <w:color w:val="000000"/>
        </w:rPr>
      </w:pPr>
    </w:p>
    <w:p w:rsidR="003335E6" w:rsidRPr="00293956" w:rsidRDefault="003335E6" w:rsidP="003335E6">
      <w:pPr>
        <w:widowControl w:val="0"/>
        <w:numPr>
          <w:ilvl w:val="0"/>
          <w:numId w:val="17"/>
        </w:numPr>
        <w:autoSpaceDE w:val="0"/>
        <w:autoSpaceDN w:val="0"/>
        <w:adjustRightInd w:val="0"/>
        <w:snapToGrid w:val="0"/>
        <w:rPr>
          <w:b/>
          <w:color w:val="000000"/>
        </w:rPr>
      </w:pPr>
      <w:r w:rsidRPr="00293956">
        <w:rPr>
          <w:b/>
          <w:color w:val="000000"/>
        </w:rPr>
        <w:t xml:space="preserve"> PACKING</w:t>
      </w:r>
    </w:p>
    <w:p w:rsidR="003335E6" w:rsidRPr="00293956" w:rsidRDefault="003335E6" w:rsidP="003335E6">
      <w:pPr>
        <w:widowControl w:val="0"/>
        <w:autoSpaceDE w:val="0"/>
        <w:autoSpaceDN w:val="0"/>
        <w:adjustRightInd w:val="0"/>
        <w:snapToGrid w:val="0"/>
        <w:ind w:left="360"/>
        <w:rPr>
          <w:color w:val="000000"/>
        </w:rPr>
      </w:pPr>
    </w:p>
    <w:p w:rsidR="00C069BB" w:rsidRPr="00293956" w:rsidRDefault="00C069BB" w:rsidP="00C069BB">
      <w:pPr>
        <w:widowControl w:val="0"/>
        <w:numPr>
          <w:ilvl w:val="1"/>
          <w:numId w:val="17"/>
        </w:numPr>
        <w:autoSpaceDE w:val="0"/>
        <w:autoSpaceDN w:val="0"/>
        <w:adjustRightInd w:val="0"/>
        <w:snapToGrid w:val="0"/>
        <w:ind w:left="1170" w:right="540" w:hanging="720"/>
        <w:jc w:val="both"/>
        <w:rPr>
          <w:color w:val="000000"/>
        </w:rPr>
      </w:pPr>
      <w:r w:rsidRPr="00293956">
        <w:rPr>
          <w:color w:val="000000"/>
        </w:rPr>
        <w:t xml:space="preserve">Packing </w:t>
      </w:r>
      <w:r>
        <w:rPr>
          <w:color w:val="000000"/>
        </w:rPr>
        <w:t xml:space="preserve">and forwarding of the </w:t>
      </w:r>
      <w:proofErr w:type="spellStart"/>
      <w:r>
        <w:rPr>
          <w:color w:val="000000"/>
        </w:rPr>
        <w:t>equipments</w:t>
      </w:r>
      <w:proofErr w:type="spellEnd"/>
      <w:r>
        <w:rPr>
          <w:color w:val="000000"/>
        </w:rPr>
        <w:t xml:space="preserve"> up to </w:t>
      </w:r>
      <w:r w:rsidRPr="00293956">
        <w:rPr>
          <w:color w:val="000000"/>
        </w:rPr>
        <w:t>final destination</w:t>
      </w:r>
      <w:r>
        <w:rPr>
          <w:color w:val="000000"/>
        </w:rPr>
        <w:t>, delivery, installation</w:t>
      </w:r>
      <w:r w:rsidRPr="00293956">
        <w:rPr>
          <w:color w:val="000000"/>
        </w:rPr>
        <w:t xml:space="preserve"> and the </w:t>
      </w:r>
      <w:r>
        <w:rPr>
          <w:color w:val="000000"/>
        </w:rPr>
        <w:t>handing over the equipment in its good operation condition shall be at the responsibility of the contractor.</w:t>
      </w:r>
    </w:p>
    <w:p w:rsidR="003335E6" w:rsidRPr="00293956" w:rsidRDefault="003335E6" w:rsidP="003335E6">
      <w:pPr>
        <w:widowControl w:val="0"/>
        <w:autoSpaceDE w:val="0"/>
        <w:autoSpaceDN w:val="0"/>
        <w:adjustRightInd w:val="0"/>
        <w:snapToGrid w:val="0"/>
        <w:ind w:left="1170" w:right="540"/>
        <w:jc w:val="both"/>
        <w:rPr>
          <w:color w:val="000000"/>
        </w:rPr>
      </w:pPr>
    </w:p>
    <w:p w:rsidR="003335E6" w:rsidRPr="00293956" w:rsidRDefault="003335E6" w:rsidP="003335E6">
      <w:pPr>
        <w:widowControl w:val="0"/>
        <w:numPr>
          <w:ilvl w:val="1"/>
          <w:numId w:val="17"/>
        </w:numPr>
        <w:autoSpaceDE w:val="0"/>
        <w:autoSpaceDN w:val="0"/>
        <w:adjustRightInd w:val="0"/>
        <w:snapToGrid w:val="0"/>
        <w:ind w:left="1170" w:right="540" w:hanging="720"/>
        <w:jc w:val="both"/>
        <w:rPr>
          <w:color w:val="000000"/>
        </w:rPr>
      </w:pPr>
      <w:r w:rsidRPr="00293956">
        <w:rPr>
          <w:color w:val="000000"/>
        </w:rPr>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3335E6" w:rsidRPr="00293956" w:rsidRDefault="003335E6" w:rsidP="003335E6">
      <w:pPr>
        <w:widowControl w:val="0"/>
        <w:autoSpaceDE w:val="0"/>
        <w:autoSpaceDN w:val="0"/>
        <w:adjustRightInd w:val="0"/>
        <w:snapToGrid w:val="0"/>
        <w:ind w:left="360"/>
        <w:rPr>
          <w:color w:val="000000"/>
        </w:rPr>
      </w:pPr>
    </w:p>
    <w:p w:rsidR="003335E6" w:rsidRPr="00293956" w:rsidRDefault="003335E6" w:rsidP="003335E6">
      <w:pPr>
        <w:widowControl w:val="0"/>
        <w:numPr>
          <w:ilvl w:val="0"/>
          <w:numId w:val="17"/>
        </w:numPr>
        <w:autoSpaceDE w:val="0"/>
        <w:autoSpaceDN w:val="0"/>
        <w:adjustRightInd w:val="0"/>
        <w:snapToGrid w:val="0"/>
        <w:rPr>
          <w:b/>
          <w:color w:val="000000"/>
        </w:rPr>
      </w:pPr>
      <w:r w:rsidRPr="00293956">
        <w:rPr>
          <w:b/>
          <w:color w:val="000000"/>
        </w:rPr>
        <w:t xml:space="preserve"> DELIVERY AND DOCUMENTS</w:t>
      </w:r>
    </w:p>
    <w:p w:rsidR="003335E6" w:rsidRPr="00293956" w:rsidRDefault="003335E6" w:rsidP="003335E6">
      <w:pPr>
        <w:widowControl w:val="0"/>
        <w:autoSpaceDE w:val="0"/>
        <w:autoSpaceDN w:val="0"/>
        <w:adjustRightInd w:val="0"/>
        <w:snapToGrid w:val="0"/>
        <w:ind w:left="360"/>
        <w:rPr>
          <w:color w:val="000000"/>
        </w:rPr>
      </w:pPr>
    </w:p>
    <w:p w:rsidR="003335E6" w:rsidRPr="00293956" w:rsidRDefault="003335E6" w:rsidP="003335E6">
      <w:pPr>
        <w:widowControl w:val="0"/>
        <w:numPr>
          <w:ilvl w:val="1"/>
          <w:numId w:val="17"/>
        </w:numPr>
        <w:autoSpaceDE w:val="0"/>
        <w:autoSpaceDN w:val="0"/>
        <w:adjustRightInd w:val="0"/>
        <w:snapToGrid w:val="0"/>
        <w:ind w:left="1170" w:right="540" w:hanging="720"/>
        <w:jc w:val="both"/>
        <w:rPr>
          <w:color w:val="000000"/>
        </w:rPr>
      </w:pPr>
      <w:r w:rsidRPr="00293956">
        <w:rPr>
          <w:b/>
          <w:iCs/>
          <w:color w:val="000000"/>
        </w:rPr>
        <w:lastRenderedPageBreak/>
        <w:t xml:space="preserve">Delivery </w:t>
      </w:r>
      <w:proofErr w:type="gramStart"/>
      <w:r w:rsidRPr="00293956">
        <w:rPr>
          <w:b/>
          <w:iCs/>
          <w:color w:val="000000"/>
        </w:rPr>
        <w:t>destinations  of</w:t>
      </w:r>
      <w:proofErr w:type="gramEnd"/>
      <w:r w:rsidRPr="00293956">
        <w:rPr>
          <w:b/>
          <w:iCs/>
          <w:color w:val="000000"/>
        </w:rPr>
        <w:t xml:space="preserve"> the </w:t>
      </w:r>
      <w:r>
        <w:rPr>
          <w:b/>
          <w:iCs/>
          <w:color w:val="000000"/>
        </w:rPr>
        <w:t>Items</w:t>
      </w:r>
      <w:r w:rsidRPr="00293956">
        <w:rPr>
          <w:b/>
          <w:iCs/>
          <w:color w:val="000000"/>
        </w:rPr>
        <w:t xml:space="preserve"> are various hospitals in above Districts in Himachal Pradesh as per quantity specified in the tender.</w:t>
      </w:r>
      <w:r w:rsidRPr="00293956">
        <w:rPr>
          <w:color w:val="000000"/>
        </w:rPr>
        <w:t xml:space="preserve"> Delivery of the equipment shall be made by the Supplier in accordance with the terms specified in the purchase order by the Purchaser. The documents like warranty certificate, equipment manual, test certificate and also other documents to be furnished by the supplier as specified in the purchase order, shall be accompanied with each dispatch.</w:t>
      </w:r>
    </w:p>
    <w:p w:rsidR="003335E6" w:rsidRPr="00293956" w:rsidRDefault="003335E6" w:rsidP="003335E6">
      <w:pPr>
        <w:pStyle w:val="BodyTextIndent2"/>
        <w:ind w:left="360"/>
        <w:jc w:val="left"/>
        <w:rPr>
          <w:b/>
          <w:bCs/>
          <w:color w:val="000000"/>
          <w:sz w:val="24"/>
          <w:szCs w:val="24"/>
        </w:rPr>
      </w:pPr>
    </w:p>
    <w:p w:rsidR="003335E6" w:rsidRPr="00293956" w:rsidRDefault="003335E6" w:rsidP="003335E6">
      <w:pPr>
        <w:widowControl w:val="0"/>
        <w:autoSpaceDE w:val="0"/>
        <w:autoSpaceDN w:val="0"/>
        <w:adjustRightInd w:val="0"/>
        <w:snapToGrid w:val="0"/>
        <w:ind w:right="540"/>
        <w:rPr>
          <w:color w:val="000000"/>
        </w:rPr>
      </w:pPr>
      <w:r w:rsidRPr="00293956">
        <w:rPr>
          <w:color w:val="000000"/>
        </w:rPr>
        <w:t>27. Deleted</w:t>
      </w:r>
    </w:p>
    <w:p w:rsidR="003335E6" w:rsidRPr="00293956" w:rsidRDefault="003335E6" w:rsidP="003335E6">
      <w:pPr>
        <w:ind w:right="540"/>
        <w:rPr>
          <w:color w:val="000000"/>
        </w:rPr>
      </w:pPr>
    </w:p>
    <w:p w:rsidR="003335E6" w:rsidRPr="00293956" w:rsidRDefault="003335E6" w:rsidP="003335E6">
      <w:pPr>
        <w:widowControl w:val="0"/>
        <w:autoSpaceDE w:val="0"/>
        <w:autoSpaceDN w:val="0"/>
        <w:adjustRightInd w:val="0"/>
        <w:snapToGrid w:val="0"/>
        <w:ind w:right="540"/>
        <w:rPr>
          <w:color w:val="000000"/>
        </w:rPr>
      </w:pPr>
      <w:r w:rsidRPr="00293956">
        <w:rPr>
          <w:color w:val="000000"/>
        </w:rPr>
        <w:t>28. Deleted</w:t>
      </w:r>
    </w:p>
    <w:p w:rsidR="003335E6" w:rsidRPr="00293956" w:rsidRDefault="003335E6" w:rsidP="003335E6">
      <w:pPr>
        <w:widowControl w:val="0"/>
        <w:autoSpaceDE w:val="0"/>
        <w:autoSpaceDN w:val="0"/>
        <w:adjustRightInd w:val="0"/>
        <w:snapToGrid w:val="0"/>
        <w:ind w:right="540"/>
        <w:rPr>
          <w:color w:val="000000"/>
        </w:rPr>
      </w:pPr>
    </w:p>
    <w:p w:rsidR="003335E6" w:rsidRPr="00293956" w:rsidRDefault="003335E6" w:rsidP="003335E6">
      <w:pPr>
        <w:ind w:right="540"/>
        <w:jc w:val="both"/>
        <w:rPr>
          <w:b/>
          <w:bCs/>
          <w:noProof/>
          <w:color w:val="000000"/>
        </w:rPr>
      </w:pPr>
      <w:r w:rsidRPr="00293956">
        <w:rPr>
          <w:b/>
          <w:bCs/>
          <w:noProof/>
          <w:color w:val="000000"/>
        </w:rPr>
        <w:t xml:space="preserve">29. DELAYS IN DELIVERY OF </w:t>
      </w:r>
      <w:r w:rsidR="00395037">
        <w:rPr>
          <w:b/>
          <w:bCs/>
          <w:noProof/>
          <w:color w:val="000000"/>
        </w:rPr>
        <w:t>EQUIPMENTS</w:t>
      </w:r>
    </w:p>
    <w:p w:rsidR="003335E6" w:rsidRPr="00293956" w:rsidRDefault="003335E6" w:rsidP="003335E6">
      <w:pPr>
        <w:ind w:right="540"/>
        <w:jc w:val="both"/>
        <w:rPr>
          <w:color w:val="000000"/>
        </w:rPr>
      </w:pPr>
      <w:r w:rsidRPr="00293956">
        <w:rPr>
          <w:color w:val="000000"/>
        </w:rPr>
        <w:t xml:space="preserve">                   </w:t>
      </w:r>
    </w:p>
    <w:p w:rsidR="003335E6" w:rsidRPr="00293956" w:rsidRDefault="003335E6" w:rsidP="003335E6">
      <w:pPr>
        <w:pStyle w:val="BodyTextIndent2"/>
        <w:numPr>
          <w:ilvl w:val="1"/>
          <w:numId w:val="6"/>
        </w:numPr>
        <w:tabs>
          <w:tab w:val="clear" w:pos="360"/>
          <w:tab w:val="num" w:pos="810"/>
          <w:tab w:val="left" w:pos="990"/>
          <w:tab w:val="left" w:pos="1260"/>
        </w:tabs>
        <w:ind w:left="810" w:right="540" w:hanging="540"/>
        <w:rPr>
          <w:noProof/>
          <w:color w:val="000000"/>
          <w:sz w:val="24"/>
          <w:szCs w:val="24"/>
        </w:rPr>
      </w:pPr>
      <w:r w:rsidRPr="00293956">
        <w:rPr>
          <w:color w:val="000000"/>
          <w:sz w:val="24"/>
          <w:szCs w:val="24"/>
        </w:rPr>
        <w:t xml:space="preserve">Delivery of the </w:t>
      </w:r>
      <w:r w:rsidR="00395037">
        <w:rPr>
          <w:color w:val="000000"/>
          <w:sz w:val="24"/>
          <w:szCs w:val="24"/>
        </w:rPr>
        <w:t>Equipments</w:t>
      </w:r>
      <w:r w:rsidRPr="00293956">
        <w:rPr>
          <w:color w:val="000000"/>
          <w:sz w:val="24"/>
          <w:szCs w:val="24"/>
        </w:rPr>
        <w:t xml:space="preserve"> shall be made by the Supplier within 20 days from the date of placing the Purchase Order. </w:t>
      </w:r>
      <w:r w:rsidRPr="00293956">
        <w:rPr>
          <w:noProof/>
          <w:color w:val="000000"/>
          <w:sz w:val="24"/>
          <w:szCs w:val="24"/>
        </w:rPr>
        <w:t xml:space="preserve">If at any time during performance of the Contract, the Supplier  should encounter conditions impeding timely delivery of the </w:t>
      </w:r>
      <w:r w:rsidR="00395037">
        <w:rPr>
          <w:noProof/>
          <w:color w:val="000000"/>
          <w:sz w:val="24"/>
          <w:szCs w:val="24"/>
        </w:rPr>
        <w:t>Equipments</w:t>
      </w:r>
      <w:r w:rsidRPr="00293956">
        <w:rPr>
          <w:noProof/>
          <w:color w:val="000000"/>
          <w:sz w:val="24"/>
          <w:szCs w:val="24"/>
        </w:rPr>
        <w:t xml:space="preserve">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3335E6" w:rsidRPr="00293956" w:rsidRDefault="003335E6" w:rsidP="003335E6">
      <w:pPr>
        <w:pStyle w:val="BodyTextIndent2"/>
        <w:tabs>
          <w:tab w:val="left" w:pos="990"/>
          <w:tab w:val="left" w:pos="1260"/>
        </w:tabs>
        <w:ind w:left="0" w:right="540" w:hanging="540"/>
        <w:rPr>
          <w:noProof/>
          <w:color w:val="000000"/>
          <w:sz w:val="24"/>
          <w:szCs w:val="24"/>
        </w:rPr>
      </w:pPr>
    </w:p>
    <w:p w:rsidR="003335E6" w:rsidRPr="00293956" w:rsidRDefault="003335E6" w:rsidP="003335E6">
      <w:pPr>
        <w:pStyle w:val="BodyTextIndent2"/>
        <w:tabs>
          <w:tab w:val="left" w:pos="900"/>
          <w:tab w:val="left" w:pos="990"/>
        </w:tabs>
        <w:ind w:left="810" w:right="540" w:hanging="540"/>
        <w:rPr>
          <w:color w:val="000000"/>
          <w:sz w:val="24"/>
          <w:szCs w:val="24"/>
        </w:rPr>
      </w:pPr>
      <w:r w:rsidRPr="00293956">
        <w:rPr>
          <w:noProof/>
          <w:color w:val="000000"/>
          <w:sz w:val="24"/>
          <w:szCs w:val="24"/>
        </w:rPr>
        <w:t xml:space="preserve">29.2 </w:t>
      </w:r>
      <w:r w:rsidRPr="00293956">
        <w:rPr>
          <w:noProof/>
          <w:color w:val="000000"/>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293956">
        <w:rPr>
          <w:color w:val="000000"/>
          <w:sz w:val="24"/>
          <w:szCs w:val="24"/>
        </w:rPr>
        <w:t xml:space="preserve"> </w:t>
      </w:r>
    </w:p>
    <w:p w:rsidR="003335E6" w:rsidRPr="00293956" w:rsidRDefault="003335E6" w:rsidP="003335E6">
      <w:pPr>
        <w:pStyle w:val="BodyTextIndent2"/>
        <w:tabs>
          <w:tab w:val="left" w:pos="990"/>
        </w:tabs>
        <w:ind w:left="900" w:right="540" w:hanging="540"/>
        <w:rPr>
          <w:color w:val="000000"/>
          <w:sz w:val="24"/>
          <w:szCs w:val="24"/>
        </w:rPr>
      </w:pPr>
    </w:p>
    <w:p w:rsidR="003335E6" w:rsidRPr="00293956" w:rsidRDefault="003335E6" w:rsidP="003335E6">
      <w:pPr>
        <w:pStyle w:val="BodyTextIndent2"/>
        <w:tabs>
          <w:tab w:val="left" w:pos="990"/>
        </w:tabs>
        <w:ind w:left="900" w:right="540" w:hanging="540"/>
        <w:rPr>
          <w:noProof/>
          <w:color w:val="000000"/>
          <w:sz w:val="24"/>
          <w:szCs w:val="24"/>
        </w:rPr>
      </w:pPr>
    </w:p>
    <w:p w:rsidR="003335E6" w:rsidRPr="00293956" w:rsidRDefault="003335E6" w:rsidP="003335E6">
      <w:pPr>
        <w:pStyle w:val="BodyTextIndent2"/>
        <w:numPr>
          <w:ilvl w:val="1"/>
          <w:numId w:val="4"/>
        </w:numPr>
        <w:tabs>
          <w:tab w:val="left" w:pos="810"/>
          <w:tab w:val="left" w:pos="900"/>
        </w:tabs>
        <w:ind w:left="810" w:right="540" w:hanging="540"/>
        <w:rPr>
          <w:color w:val="000000"/>
          <w:sz w:val="24"/>
          <w:szCs w:val="24"/>
        </w:rPr>
      </w:pPr>
      <w:r w:rsidRPr="00293956">
        <w:rPr>
          <w:color w:val="000000"/>
          <w:sz w:val="24"/>
          <w:szCs w:val="24"/>
        </w:rPr>
        <w:t xml:space="preserve"> If the Supplier fails to deliver any or all of the </w:t>
      </w:r>
      <w:r w:rsidR="00395037">
        <w:rPr>
          <w:color w:val="000000"/>
          <w:sz w:val="24"/>
          <w:szCs w:val="24"/>
        </w:rPr>
        <w:t>Equipments</w:t>
      </w:r>
      <w:r w:rsidRPr="00293956">
        <w:rPr>
          <w:color w:val="000000"/>
          <w:sz w:val="24"/>
          <w:szCs w:val="24"/>
        </w:rPr>
        <w:t xml:space="preserve">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3335E6" w:rsidRPr="00293956" w:rsidRDefault="003335E6" w:rsidP="003335E6">
      <w:pPr>
        <w:widowControl w:val="0"/>
        <w:autoSpaceDE w:val="0"/>
        <w:autoSpaceDN w:val="0"/>
        <w:adjustRightInd w:val="0"/>
        <w:snapToGrid w:val="0"/>
        <w:jc w:val="both"/>
        <w:rPr>
          <w:b/>
          <w:color w:val="000000"/>
        </w:rPr>
      </w:pPr>
      <w:r w:rsidRPr="00293956">
        <w:rPr>
          <w:b/>
          <w:color w:val="000000"/>
        </w:rPr>
        <w:t xml:space="preserve">30. WARRANTY </w:t>
      </w:r>
    </w:p>
    <w:p w:rsidR="003335E6" w:rsidRPr="00293956" w:rsidRDefault="003335E6" w:rsidP="003335E6">
      <w:pPr>
        <w:widowControl w:val="0"/>
        <w:autoSpaceDE w:val="0"/>
        <w:autoSpaceDN w:val="0"/>
        <w:adjustRightInd w:val="0"/>
        <w:snapToGrid w:val="0"/>
        <w:jc w:val="both"/>
        <w:rPr>
          <w:b/>
          <w:bCs/>
          <w:color w:val="000000"/>
        </w:rPr>
      </w:pPr>
      <w:r w:rsidRPr="00293956">
        <w:rPr>
          <w:color w:val="000000"/>
        </w:rPr>
        <w:tab/>
      </w:r>
    </w:p>
    <w:p w:rsidR="003335E6" w:rsidRPr="00293956" w:rsidRDefault="003335E6" w:rsidP="003335E6">
      <w:pPr>
        <w:widowControl w:val="0"/>
        <w:tabs>
          <w:tab w:val="left" w:pos="1080"/>
        </w:tabs>
        <w:autoSpaceDE w:val="0"/>
        <w:autoSpaceDN w:val="0"/>
        <w:adjustRightInd w:val="0"/>
        <w:snapToGrid w:val="0"/>
        <w:ind w:left="1080" w:right="540" w:hanging="630"/>
        <w:jc w:val="both"/>
        <w:rPr>
          <w:color w:val="000000"/>
        </w:rPr>
      </w:pPr>
      <w:r w:rsidRPr="00293956">
        <w:rPr>
          <w:color w:val="000000"/>
        </w:rPr>
        <w:t xml:space="preserve">30.1 </w:t>
      </w:r>
      <w:r w:rsidRPr="00293956">
        <w:rPr>
          <w:color w:val="000000"/>
        </w:rPr>
        <w:tab/>
        <w:t xml:space="preserve">This warranty shall remain valid for </w:t>
      </w:r>
      <w:r w:rsidRPr="00293956">
        <w:rPr>
          <w:b/>
          <w:bCs/>
          <w:color w:val="000000"/>
        </w:rPr>
        <w:t xml:space="preserve">One year </w:t>
      </w:r>
      <w:r w:rsidRPr="00293956">
        <w:rPr>
          <w:color w:val="000000"/>
        </w:rPr>
        <w:t xml:space="preserve">after </w:t>
      </w:r>
      <w:proofErr w:type="spellStart"/>
      <w:r w:rsidR="00395037">
        <w:rPr>
          <w:color w:val="000000"/>
        </w:rPr>
        <w:t>equipments</w:t>
      </w:r>
      <w:proofErr w:type="spellEnd"/>
      <w:r w:rsidRPr="00293956">
        <w:rPr>
          <w:color w:val="000000"/>
        </w:rPr>
        <w:t xml:space="preserve"> or any portion thereof as the case may be, have been delivered to and accepted at the final destination indicated in the contract.</w:t>
      </w:r>
    </w:p>
    <w:p w:rsidR="003335E6" w:rsidRPr="00293956" w:rsidRDefault="003335E6" w:rsidP="003335E6">
      <w:pPr>
        <w:widowControl w:val="0"/>
        <w:tabs>
          <w:tab w:val="left" w:pos="1080"/>
        </w:tabs>
        <w:autoSpaceDE w:val="0"/>
        <w:autoSpaceDN w:val="0"/>
        <w:adjustRightInd w:val="0"/>
        <w:snapToGrid w:val="0"/>
        <w:ind w:left="1080" w:right="540" w:hanging="630"/>
        <w:jc w:val="both"/>
        <w:rPr>
          <w:color w:val="000000"/>
        </w:rPr>
      </w:pPr>
    </w:p>
    <w:p w:rsidR="003335E6" w:rsidRPr="00293956" w:rsidRDefault="003335E6" w:rsidP="003335E6">
      <w:pPr>
        <w:widowControl w:val="0"/>
        <w:tabs>
          <w:tab w:val="left" w:pos="1080"/>
        </w:tabs>
        <w:autoSpaceDE w:val="0"/>
        <w:autoSpaceDN w:val="0"/>
        <w:adjustRightInd w:val="0"/>
        <w:snapToGrid w:val="0"/>
        <w:ind w:left="1080" w:right="540" w:hanging="630"/>
        <w:jc w:val="both"/>
        <w:rPr>
          <w:color w:val="000000"/>
        </w:rPr>
      </w:pPr>
      <w:proofErr w:type="gramStart"/>
      <w:r w:rsidRPr="00293956">
        <w:rPr>
          <w:color w:val="000000"/>
        </w:rPr>
        <w:t>30.2  Any</w:t>
      </w:r>
      <w:proofErr w:type="gramEnd"/>
      <w:r w:rsidRPr="00293956">
        <w:rPr>
          <w:color w:val="000000"/>
        </w:rPr>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293956">
        <w:rPr>
          <w:color w:val="000000"/>
        </w:rPr>
        <w:t>thereof for each equipment</w:t>
      </w:r>
      <w:proofErr w:type="gramEnd"/>
      <w:r w:rsidRPr="00293956">
        <w:rPr>
          <w:color w:val="000000"/>
        </w:rPr>
        <w:t xml:space="preserve"> until the equipments are repaired and commissioned to the satisfaction of the Purchaser.</w:t>
      </w:r>
    </w:p>
    <w:p w:rsidR="003335E6" w:rsidRPr="00293956" w:rsidRDefault="003335E6" w:rsidP="003335E6">
      <w:pPr>
        <w:pStyle w:val="BodyTextIndent2"/>
        <w:tabs>
          <w:tab w:val="left" w:pos="1080"/>
        </w:tabs>
        <w:ind w:left="1080" w:right="540" w:hanging="630"/>
        <w:rPr>
          <w:b/>
          <w:bCs/>
          <w:color w:val="000000"/>
          <w:sz w:val="24"/>
          <w:szCs w:val="24"/>
        </w:rPr>
      </w:pPr>
    </w:p>
    <w:p w:rsidR="003335E6" w:rsidRPr="00293956" w:rsidRDefault="003335E6" w:rsidP="003335E6">
      <w:pPr>
        <w:widowControl w:val="0"/>
        <w:tabs>
          <w:tab w:val="left" w:pos="9630"/>
        </w:tabs>
        <w:autoSpaceDE w:val="0"/>
        <w:autoSpaceDN w:val="0"/>
        <w:adjustRightInd w:val="0"/>
        <w:snapToGrid w:val="0"/>
        <w:ind w:right="630"/>
        <w:jc w:val="both"/>
        <w:rPr>
          <w:b/>
          <w:bCs/>
          <w:i/>
          <w:iCs/>
          <w:color w:val="000000"/>
          <w:u w:val="single"/>
          <w:lang w:val="fr-FR"/>
        </w:rPr>
      </w:pPr>
      <w:r w:rsidRPr="00293956">
        <w:rPr>
          <w:b/>
          <w:bCs/>
          <w:color w:val="000000"/>
          <w:lang w:val="fr-FR"/>
        </w:rPr>
        <w:t>31. Comprehensive Maintenance Contract (CMC</w:t>
      </w:r>
      <w:r w:rsidRPr="00293956">
        <w:rPr>
          <w:b/>
          <w:bCs/>
          <w:i/>
          <w:iCs/>
          <w:color w:val="000000"/>
          <w:u w:val="single"/>
          <w:lang w:val="fr-FR"/>
        </w:rPr>
        <w:t>)</w:t>
      </w:r>
    </w:p>
    <w:p w:rsidR="003335E6" w:rsidRPr="00293956" w:rsidRDefault="003335E6" w:rsidP="003335E6">
      <w:pPr>
        <w:widowControl w:val="0"/>
        <w:tabs>
          <w:tab w:val="left" w:pos="9630"/>
        </w:tabs>
        <w:autoSpaceDE w:val="0"/>
        <w:autoSpaceDN w:val="0"/>
        <w:adjustRightInd w:val="0"/>
        <w:snapToGrid w:val="0"/>
        <w:ind w:left="540" w:right="630"/>
        <w:jc w:val="both"/>
        <w:rPr>
          <w:color w:val="000000"/>
          <w:lang w:val="fr-FR"/>
        </w:rPr>
      </w:pPr>
    </w:p>
    <w:p w:rsidR="003335E6" w:rsidRPr="00293956" w:rsidRDefault="003335E6" w:rsidP="003335E6">
      <w:pPr>
        <w:widowControl w:val="0"/>
        <w:numPr>
          <w:ilvl w:val="2"/>
          <w:numId w:val="18"/>
        </w:numPr>
        <w:tabs>
          <w:tab w:val="left" w:pos="1440"/>
        </w:tabs>
        <w:autoSpaceDE w:val="0"/>
        <w:autoSpaceDN w:val="0"/>
        <w:adjustRightInd w:val="0"/>
        <w:snapToGrid w:val="0"/>
        <w:ind w:left="1440" w:right="630" w:hanging="360"/>
        <w:jc w:val="both"/>
        <w:rPr>
          <w:color w:val="000000"/>
        </w:rPr>
      </w:pPr>
      <w:r w:rsidRPr="00293956">
        <w:rPr>
          <w:color w:val="000000"/>
        </w:rPr>
        <w:t xml:space="preserve">The Purchaser desires to have separately comprehensive maintenance charges for a period of 5 years after the expiry of free maintenance period, clearly indicating year </w:t>
      </w:r>
      <w:r w:rsidRPr="00293956">
        <w:rPr>
          <w:color w:val="000000"/>
        </w:rPr>
        <w:lastRenderedPageBreak/>
        <w:t xml:space="preserve">wise comprehensive maintenance charges. </w:t>
      </w:r>
    </w:p>
    <w:p w:rsidR="003335E6" w:rsidRPr="00293956" w:rsidRDefault="003335E6" w:rsidP="003335E6">
      <w:pPr>
        <w:widowControl w:val="0"/>
        <w:tabs>
          <w:tab w:val="left" w:pos="1440"/>
        </w:tabs>
        <w:autoSpaceDE w:val="0"/>
        <w:autoSpaceDN w:val="0"/>
        <w:adjustRightInd w:val="0"/>
        <w:snapToGrid w:val="0"/>
        <w:ind w:left="1440" w:right="630" w:hanging="360"/>
        <w:jc w:val="both"/>
        <w:rPr>
          <w:color w:val="000000"/>
        </w:rPr>
      </w:pPr>
    </w:p>
    <w:p w:rsidR="003335E6" w:rsidRPr="00293956" w:rsidRDefault="003335E6" w:rsidP="003335E6">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The CMC shall be quoted by the bidder as prescribed in the Section VIII. The CMC period shall be for 5 years after completion of 1 year Warranty Period. The applicable taxes shall be indicated separately. </w:t>
      </w:r>
      <w:proofErr w:type="gramStart"/>
      <w:r w:rsidRPr="00293956">
        <w:rPr>
          <w:color w:val="000000"/>
        </w:rPr>
        <w:t>The  CMC</w:t>
      </w:r>
      <w:proofErr w:type="gramEnd"/>
      <w:r w:rsidRPr="00293956">
        <w:rPr>
          <w:color w:val="000000"/>
        </w:rPr>
        <w:t xml:space="preserve"> rates without indication of  taxes will be considered as inclusive  during evaluation.</w:t>
      </w:r>
    </w:p>
    <w:p w:rsidR="003335E6" w:rsidRPr="00293956" w:rsidRDefault="003335E6" w:rsidP="003335E6">
      <w:pPr>
        <w:pStyle w:val="ListParagraph"/>
        <w:widowControl w:val="0"/>
        <w:tabs>
          <w:tab w:val="left" w:pos="1440"/>
        </w:tabs>
        <w:autoSpaceDE w:val="0"/>
        <w:autoSpaceDN w:val="0"/>
        <w:adjustRightInd w:val="0"/>
        <w:snapToGrid w:val="0"/>
        <w:ind w:left="1440" w:right="600"/>
        <w:jc w:val="both"/>
        <w:rPr>
          <w:color w:val="000000"/>
        </w:rPr>
      </w:pPr>
    </w:p>
    <w:p w:rsidR="003335E6" w:rsidRPr="00293956" w:rsidRDefault="003335E6" w:rsidP="003335E6">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During the CMC period, </w:t>
      </w:r>
      <w:proofErr w:type="gramStart"/>
      <w:r w:rsidRPr="00293956">
        <w:rPr>
          <w:b/>
          <w:bCs/>
          <w:color w:val="000000"/>
        </w:rPr>
        <w:t>2 preventive maintenance</w:t>
      </w:r>
      <w:proofErr w:type="gramEnd"/>
      <w:r w:rsidRPr="00293956">
        <w:rPr>
          <w:color w:val="000000"/>
        </w:rPr>
        <w:t xml:space="preserve"> has to be carried out by the firm in a year, i.e one preventive maintenance in every 6 months. The minimum gap </w:t>
      </w:r>
      <w:proofErr w:type="gramStart"/>
      <w:r w:rsidRPr="00293956">
        <w:rPr>
          <w:color w:val="000000"/>
        </w:rPr>
        <w:t>between any two preventive Maintenance</w:t>
      </w:r>
      <w:proofErr w:type="gramEnd"/>
      <w:r w:rsidRPr="00293956">
        <w:rPr>
          <w:color w:val="000000"/>
        </w:rPr>
        <w:t xml:space="preserve"> should be atleast 150 to 180 days. </w:t>
      </w:r>
    </w:p>
    <w:p w:rsidR="003335E6" w:rsidRPr="00293956" w:rsidRDefault="003335E6" w:rsidP="003335E6">
      <w:pPr>
        <w:pStyle w:val="ListParagraph"/>
        <w:tabs>
          <w:tab w:val="left" w:pos="1440"/>
        </w:tabs>
        <w:ind w:left="1440" w:right="600"/>
        <w:jc w:val="both"/>
        <w:rPr>
          <w:color w:val="000000"/>
        </w:rPr>
      </w:pPr>
    </w:p>
    <w:p w:rsidR="003335E6" w:rsidRPr="00293956" w:rsidRDefault="003335E6" w:rsidP="003335E6">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3335E6" w:rsidRPr="00293956" w:rsidRDefault="003335E6" w:rsidP="003335E6">
      <w:pPr>
        <w:widowControl w:val="0"/>
        <w:tabs>
          <w:tab w:val="left" w:pos="1440"/>
        </w:tabs>
        <w:autoSpaceDE w:val="0"/>
        <w:autoSpaceDN w:val="0"/>
        <w:adjustRightInd w:val="0"/>
        <w:snapToGrid w:val="0"/>
        <w:ind w:left="930" w:right="600"/>
        <w:jc w:val="both"/>
        <w:rPr>
          <w:color w:val="000000"/>
        </w:rPr>
      </w:pPr>
    </w:p>
    <w:p w:rsidR="003335E6" w:rsidRPr="00293956" w:rsidRDefault="003335E6" w:rsidP="003335E6">
      <w:pPr>
        <w:pStyle w:val="NormalBookmanOilStyleChar"/>
        <w:numPr>
          <w:ilvl w:val="1"/>
          <w:numId w:val="18"/>
        </w:numPr>
        <w:tabs>
          <w:tab w:val="left" w:pos="1440"/>
        </w:tabs>
        <w:ind w:right="600"/>
        <w:jc w:val="both"/>
        <w:rPr>
          <w:color w:val="000000"/>
        </w:rPr>
      </w:pPr>
      <w:r w:rsidRPr="00293956">
        <w:rPr>
          <w:color w:val="000000"/>
        </w:rPr>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3335E6" w:rsidRPr="00293956" w:rsidRDefault="003335E6" w:rsidP="003335E6">
      <w:pPr>
        <w:pStyle w:val="NormalBookmanOilStyleChar"/>
        <w:tabs>
          <w:tab w:val="left" w:pos="1440"/>
        </w:tabs>
        <w:ind w:left="720" w:right="600"/>
        <w:jc w:val="both"/>
        <w:rPr>
          <w:color w:val="000000"/>
        </w:rPr>
      </w:pPr>
    </w:p>
    <w:p w:rsidR="003335E6" w:rsidRPr="00293956" w:rsidRDefault="003335E6" w:rsidP="003335E6">
      <w:pPr>
        <w:pStyle w:val="NormalBookmanOilStyleChar"/>
        <w:numPr>
          <w:ilvl w:val="1"/>
          <w:numId w:val="18"/>
        </w:numPr>
        <w:tabs>
          <w:tab w:val="left" w:pos="1440"/>
        </w:tabs>
        <w:ind w:right="600"/>
        <w:jc w:val="both"/>
        <w:rPr>
          <w:color w:val="000000"/>
        </w:rPr>
      </w:pPr>
      <w:r w:rsidRPr="00293956">
        <w:rPr>
          <w:color w:val="000000"/>
        </w:rPr>
        <w:t xml:space="preserve">In the event of the downtime exceeding the prescribed maximum period, the warranty period will be accordingly extended and the effective date of commencement CMC will be shifted accordingly. </w:t>
      </w:r>
    </w:p>
    <w:p w:rsidR="003335E6" w:rsidRPr="00293956" w:rsidRDefault="003335E6" w:rsidP="003335E6">
      <w:pPr>
        <w:pStyle w:val="ListParagraph"/>
        <w:rPr>
          <w:color w:val="000000"/>
        </w:rPr>
      </w:pPr>
    </w:p>
    <w:p w:rsidR="003335E6" w:rsidRPr="00293956" w:rsidRDefault="003335E6" w:rsidP="003335E6">
      <w:pPr>
        <w:pStyle w:val="NormalBookmanOilStyleChar"/>
        <w:numPr>
          <w:ilvl w:val="1"/>
          <w:numId w:val="18"/>
        </w:numPr>
        <w:tabs>
          <w:tab w:val="left" w:pos="1440"/>
        </w:tabs>
        <w:ind w:right="600"/>
        <w:jc w:val="both"/>
        <w:rPr>
          <w:color w:val="000000"/>
        </w:rPr>
      </w:pPr>
      <w:r w:rsidRPr="00293956">
        <w:rPr>
          <w:color w:val="000000"/>
        </w:rPr>
        <w:t>The bidder should ensure availability of spares for the period of atleast 8 years from the date of installation of equipment.</w:t>
      </w:r>
    </w:p>
    <w:p w:rsidR="003335E6" w:rsidRPr="00293956" w:rsidRDefault="003335E6" w:rsidP="003335E6">
      <w:pPr>
        <w:jc w:val="both"/>
        <w:rPr>
          <w:color w:val="000000"/>
        </w:rPr>
      </w:pPr>
    </w:p>
    <w:p w:rsidR="003335E6" w:rsidRPr="00293956" w:rsidRDefault="003335E6" w:rsidP="003335E6">
      <w:pPr>
        <w:ind w:right="540"/>
        <w:jc w:val="both"/>
        <w:rPr>
          <w:b/>
          <w:color w:val="000000"/>
        </w:rPr>
      </w:pPr>
      <w:r w:rsidRPr="00293956">
        <w:rPr>
          <w:b/>
          <w:color w:val="000000"/>
        </w:rPr>
        <w:t xml:space="preserve">32      PAYMENT TERMS  </w:t>
      </w:r>
    </w:p>
    <w:p w:rsidR="003335E6" w:rsidRPr="00293956" w:rsidRDefault="003335E6" w:rsidP="003335E6">
      <w:pPr>
        <w:ind w:right="540"/>
        <w:jc w:val="both"/>
        <w:rPr>
          <w:color w:val="000000"/>
        </w:rPr>
      </w:pPr>
    </w:p>
    <w:p w:rsidR="003335E6" w:rsidRPr="00293956" w:rsidRDefault="003335E6" w:rsidP="003335E6">
      <w:pPr>
        <w:tabs>
          <w:tab w:val="left" w:pos="9540"/>
          <w:tab w:val="left" w:pos="9630"/>
        </w:tabs>
        <w:ind w:left="1350" w:right="630" w:hanging="630"/>
        <w:jc w:val="both"/>
        <w:rPr>
          <w:color w:val="000000"/>
        </w:rPr>
      </w:pPr>
      <w:r w:rsidRPr="00293956">
        <w:rPr>
          <w:color w:val="000000"/>
        </w:rPr>
        <w:t xml:space="preserve">32.1 </w:t>
      </w:r>
      <w:r w:rsidRPr="00293956">
        <w:rPr>
          <w:color w:val="000000"/>
        </w:rPr>
        <w:tab/>
        <w:t xml:space="preserve">The Price of the </w:t>
      </w:r>
      <w:r w:rsidR="00395037">
        <w:rPr>
          <w:color w:val="000000"/>
        </w:rPr>
        <w:t>Equipments</w:t>
      </w:r>
      <w:r w:rsidRPr="00293956">
        <w:rPr>
          <w:color w:val="000000"/>
        </w:rPr>
        <w:t xml:space="preserve"> quoted shall be inclusive of Cost, insurance, freight unless otherwise specified in the purchase order.</w:t>
      </w:r>
    </w:p>
    <w:p w:rsidR="003335E6" w:rsidRPr="00293956" w:rsidRDefault="003335E6" w:rsidP="003335E6">
      <w:pPr>
        <w:tabs>
          <w:tab w:val="left" w:pos="9540"/>
          <w:tab w:val="left" w:pos="9630"/>
        </w:tabs>
        <w:ind w:left="1350" w:right="630" w:hanging="630"/>
        <w:jc w:val="both"/>
        <w:rPr>
          <w:color w:val="000000"/>
        </w:rPr>
      </w:pPr>
    </w:p>
    <w:p w:rsidR="003335E6" w:rsidRPr="00293956" w:rsidRDefault="003335E6" w:rsidP="003335E6">
      <w:pPr>
        <w:tabs>
          <w:tab w:val="left" w:pos="9540"/>
          <w:tab w:val="left" w:pos="9630"/>
        </w:tabs>
        <w:ind w:left="1350" w:right="630" w:hanging="630"/>
        <w:jc w:val="both"/>
        <w:rPr>
          <w:color w:val="000000"/>
        </w:rPr>
      </w:pPr>
    </w:p>
    <w:p w:rsidR="000E056E" w:rsidRPr="000E056E" w:rsidRDefault="003335E6" w:rsidP="000E056E">
      <w:pPr>
        <w:numPr>
          <w:ilvl w:val="1"/>
          <w:numId w:val="19"/>
        </w:numPr>
        <w:tabs>
          <w:tab w:val="num" w:pos="990"/>
          <w:tab w:val="left" w:pos="1350"/>
          <w:tab w:val="left" w:pos="9540"/>
        </w:tabs>
        <w:ind w:left="1350" w:right="630" w:hanging="630"/>
        <w:jc w:val="both"/>
        <w:rPr>
          <w:color w:val="000000"/>
        </w:rPr>
      </w:pPr>
      <w:r w:rsidRPr="00293956">
        <w:rPr>
          <w:color w:val="000000"/>
        </w:rPr>
        <w:t xml:space="preserve">90 % payment shall be made within 30 days from the receipt and acceptance of </w:t>
      </w:r>
      <w:proofErr w:type="spellStart"/>
      <w:r w:rsidR="00395037">
        <w:rPr>
          <w:color w:val="000000"/>
        </w:rPr>
        <w:t>equipments</w:t>
      </w:r>
      <w:proofErr w:type="spellEnd"/>
      <w:r w:rsidRPr="00293956">
        <w:rPr>
          <w:color w:val="000000"/>
        </w:rPr>
        <w:t xml:space="preserve"> at the warehouse at</w:t>
      </w:r>
      <w:r w:rsidRPr="00293956">
        <w:rPr>
          <w:b/>
          <w:color w:val="000000"/>
        </w:rPr>
        <w:t>:</w:t>
      </w:r>
      <w:r w:rsidRPr="00293956">
        <w:rPr>
          <w:color w:val="000000"/>
        </w:rPr>
        <w:t xml:space="preserve"> at designated delivery designation / at HLL </w:t>
      </w:r>
      <w:proofErr w:type="spellStart"/>
      <w:r w:rsidRPr="00293956">
        <w:rPr>
          <w:color w:val="000000"/>
        </w:rPr>
        <w:t>Lifecare</w:t>
      </w:r>
      <w:proofErr w:type="spellEnd"/>
      <w:r w:rsidRPr="00293956">
        <w:rPr>
          <w:color w:val="000000"/>
        </w:rPr>
        <w:t xml:space="preserve"> Limited, </w:t>
      </w:r>
      <w:proofErr w:type="spellStart"/>
      <w:r w:rsidRPr="00293956">
        <w:rPr>
          <w:color w:val="000000"/>
        </w:rPr>
        <w:t>Akkulam</w:t>
      </w:r>
      <w:proofErr w:type="spellEnd"/>
      <w:r w:rsidRPr="00293956">
        <w:rPr>
          <w:color w:val="000000"/>
        </w:rPr>
        <w:t xml:space="preserve">, </w:t>
      </w:r>
      <w:proofErr w:type="gramStart"/>
      <w:r w:rsidRPr="00293956">
        <w:rPr>
          <w:color w:val="000000"/>
        </w:rPr>
        <w:t>Thiruvananthapuram</w:t>
      </w:r>
      <w:proofErr w:type="gramEnd"/>
      <w:r w:rsidRPr="00293956">
        <w:rPr>
          <w:color w:val="000000"/>
        </w:rPr>
        <w:t xml:space="preserve">. The balance 10 % of the invoice value shall be paid against submission of necessary documents from the date of completion of installation/acceptance of </w:t>
      </w:r>
      <w:proofErr w:type="spellStart"/>
      <w:r w:rsidRPr="00293956">
        <w:rPr>
          <w:color w:val="000000"/>
        </w:rPr>
        <w:t>equipments</w:t>
      </w:r>
      <w:proofErr w:type="spellEnd"/>
      <w:r w:rsidRPr="00293956">
        <w:rPr>
          <w:color w:val="000000"/>
        </w:rPr>
        <w:t xml:space="preserve"> </w:t>
      </w:r>
      <w:r w:rsidRPr="00293956">
        <w:rPr>
          <w:bCs/>
          <w:color w:val="000000"/>
        </w:rPr>
        <w:t>as applicable</w:t>
      </w:r>
      <w:r w:rsidR="000E056E" w:rsidRPr="000E056E">
        <w:rPr>
          <w:color w:val="000000"/>
        </w:rPr>
        <w:t xml:space="preserve"> </w:t>
      </w:r>
      <w:r w:rsidR="000E056E" w:rsidRPr="000E056E">
        <w:rPr>
          <w:color w:val="000000"/>
        </w:rPr>
        <w:t>including</w:t>
      </w:r>
      <w:r w:rsidR="000E056E" w:rsidRPr="000E056E">
        <w:rPr>
          <w:b/>
          <w:bCs/>
          <w:color w:val="000000"/>
          <w:spacing w:val="-2"/>
        </w:rPr>
        <w:t xml:space="preserve"> receipt of Final Acceptance Certificate issued by the Hospital Authorities after satisfactory completion of commissioning, Installation.</w:t>
      </w:r>
    </w:p>
    <w:p w:rsidR="003335E6" w:rsidRPr="00293956" w:rsidRDefault="003335E6" w:rsidP="003335E6">
      <w:pPr>
        <w:tabs>
          <w:tab w:val="left" w:pos="1350"/>
          <w:tab w:val="left" w:pos="9540"/>
        </w:tabs>
        <w:ind w:left="1350" w:right="630"/>
        <w:jc w:val="both"/>
        <w:rPr>
          <w:color w:val="000000"/>
        </w:rPr>
      </w:pPr>
    </w:p>
    <w:p w:rsidR="003335E6" w:rsidRPr="00293956" w:rsidRDefault="003335E6" w:rsidP="003335E6">
      <w:pPr>
        <w:numPr>
          <w:ilvl w:val="1"/>
          <w:numId w:val="19"/>
        </w:numPr>
        <w:tabs>
          <w:tab w:val="num" w:pos="900"/>
          <w:tab w:val="left" w:pos="1350"/>
          <w:tab w:val="left" w:pos="9540"/>
        </w:tabs>
        <w:ind w:left="1350" w:right="630" w:hanging="630"/>
        <w:jc w:val="both"/>
        <w:rPr>
          <w:color w:val="000000"/>
        </w:rPr>
      </w:pPr>
      <w:r w:rsidRPr="00293956">
        <w:rPr>
          <w:color w:val="000000"/>
        </w:rPr>
        <w:t>Test Reports (wherever applicable) are to be forwarded along with the original invoices.</w:t>
      </w:r>
    </w:p>
    <w:p w:rsidR="003335E6" w:rsidRPr="00293956" w:rsidRDefault="003335E6" w:rsidP="003335E6">
      <w:pPr>
        <w:pStyle w:val="ListParagraph"/>
        <w:ind w:left="1350" w:hanging="630"/>
        <w:rPr>
          <w:b/>
          <w:bCs/>
          <w:color w:val="000000"/>
          <w:spacing w:val="-3"/>
        </w:rPr>
      </w:pPr>
    </w:p>
    <w:p w:rsidR="003335E6" w:rsidRPr="00293956" w:rsidRDefault="003335E6" w:rsidP="003335E6">
      <w:pPr>
        <w:tabs>
          <w:tab w:val="num" w:pos="900"/>
          <w:tab w:val="left" w:pos="9540"/>
          <w:tab w:val="left" w:pos="9630"/>
        </w:tabs>
        <w:ind w:left="1350" w:right="630" w:hanging="630"/>
        <w:jc w:val="both"/>
        <w:rPr>
          <w:bCs/>
          <w:color w:val="000000"/>
          <w:u w:val="single"/>
        </w:rPr>
      </w:pPr>
      <w:r w:rsidRPr="00293956">
        <w:rPr>
          <w:bCs/>
          <w:color w:val="000000"/>
          <w:spacing w:val="-3"/>
        </w:rPr>
        <w:t xml:space="preserve">32.4     </w:t>
      </w:r>
      <w:r w:rsidRPr="00293956">
        <w:rPr>
          <w:bCs/>
          <w:color w:val="000000"/>
          <w:spacing w:val="-3"/>
          <w:u w:val="single"/>
        </w:rPr>
        <w:t>P</w:t>
      </w:r>
      <w:r w:rsidRPr="00293956">
        <w:rPr>
          <w:bCs/>
          <w:color w:val="000000"/>
          <w:u w:val="single"/>
        </w:rPr>
        <w:t>a</w:t>
      </w:r>
      <w:r w:rsidRPr="00293956">
        <w:rPr>
          <w:bCs/>
          <w:color w:val="000000"/>
          <w:spacing w:val="2"/>
          <w:u w:val="single"/>
        </w:rPr>
        <w:t>y</w:t>
      </w:r>
      <w:r w:rsidRPr="00293956">
        <w:rPr>
          <w:bCs/>
          <w:color w:val="000000"/>
          <w:spacing w:val="-1"/>
          <w:u w:val="single"/>
        </w:rPr>
        <w:t>me</w:t>
      </w:r>
      <w:r w:rsidRPr="00293956">
        <w:rPr>
          <w:bCs/>
          <w:color w:val="000000"/>
          <w:spacing w:val="1"/>
          <w:u w:val="single"/>
        </w:rPr>
        <w:t>n</w:t>
      </w:r>
      <w:r w:rsidRPr="00293956">
        <w:rPr>
          <w:bCs/>
          <w:color w:val="000000"/>
          <w:u w:val="single"/>
        </w:rPr>
        <w:t xml:space="preserve">t </w:t>
      </w:r>
      <w:r w:rsidRPr="00293956">
        <w:rPr>
          <w:bCs/>
          <w:color w:val="000000"/>
          <w:spacing w:val="1"/>
          <w:u w:val="single"/>
        </w:rPr>
        <w:t>f</w:t>
      </w:r>
      <w:r w:rsidRPr="00293956">
        <w:rPr>
          <w:bCs/>
          <w:color w:val="000000"/>
          <w:u w:val="single"/>
        </w:rPr>
        <w:t>or</w:t>
      </w:r>
      <w:r w:rsidRPr="00293956">
        <w:rPr>
          <w:bCs/>
          <w:color w:val="000000"/>
          <w:spacing w:val="-1"/>
          <w:u w:val="single"/>
        </w:rPr>
        <w:t xml:space="preserve"> </w:t>
      </w:r>
      <w:r w:rsidRPr="00293956">
        <w:rPr>
          <w:bCs/>
          <w:color w:val="000000"/>
          <w:u w:val="single"/>
        </w:rPr>
        <w:t>An</w:t>
      </w:r>
      <w:r w:rsidRPr="00293956">
        <w:rPr>
          <w:bCs/>
          <w:color w:val="000000"/>
          <w:spacing w:val="1"/>
          <w:u w:val="single"/>
        </w:rPr>
        <w:t>nu</w:t>
      </w:r>
      <w:r w:rsidRPr="00293956">
        <w:rPr>
          <w:bCs/>
          <w:color w:val="000000"/>
          <w:u w:val="single"/>
        </w:rPr>
        <w:t>al Co</w:t>
      </w:r>
      <w:r w:rsidRPr="00293956">
        <w:rPr>
          <w:bCs/>
          <w:color w:val="000000"/>
          <w:spacing w:val="-3"/>
          <w:u w:val="single"/>
        </w:rPr>
        <w:t>m</w:t>
      </w:r>
      <w:r w:rsidRPr="00293956">
        <w:rPr>
          <w:bCs/>
          <w:color w:val="000000"/>
          <w:spacing w:val="1"/>
          <w:u w:val="single"/>
        </w:rPr>
        <w:t>pr</w:t>
      </w:r>
      <w:r w:rsidRPr="00293956">
        <w:rPr>
          <w:bCs/>
          <w:color w:val="000000"/>
          <w:spacing w:val="-1"/>
          <w:u w:val="single"/>
        </w:rPr>
        <w:t>e</w:t>
      </w:r>
      <w:r w:rsidRPr="00293956">
        <w:rPr>
          <w:bCs/>
          <w:color w:val="000000"/>
          <w:spacing w:val="1"/>
          <w:u w:val="single"/>
        </w:rPr>
        <w:t>h</w:t>
      </w:r>
      <w:r w:rsidRPr="00293956">
        <w:rPr>
          <w:bCs/>
          <w:color w:val="000000"/>
          <w:spacing w:val="-1"/>
          <w:u w:val="single"/>
        </w:rPr>
        <w:t>e</w:t>
      </w:r>
      <w:r w:rsidRPr="00293956">
        <w:rPr>
          <w:bCs/>
          <w:color w:val="000000"/>
          <w:spacing w:val="1"/>
          <w:u w:val="single"/>
        </w:rPr>
        <w:t>n</w:t>
      </w:r>
      <w:r w:rsidRPr="00293956">
        <w:rPr>
          <w:bCs/>
          <w:color w:val="000000"/>
          <w:u w:val="single"/>
        </w:rPr>
        <w:t xml:space="preserve">sive </w:t>
      </w:r>
      <w:r w:rsidRPr="00293956">
        <w:rPr>
          <w:bCs/>
          <w:color w:val="000000"/>
          <w:spacing w:val="-1"/>
          <w:u w:val="single"/>
        </w:rPr>
        <w:t>M</w:t>
      </w:r>
      <w:r w:rsidRPr="00293956">
        <w:rPr>
          <w:bCs/>
          <w:color w:val="000000"/>
          <w:u w:val="single"/>
        </w:rPr>
        <w:t>ai</w:t>
      </w:r>
      <w:r w:rsidRPr="00293956">
        <w:rPr>
          <w:bCs/>
          <w:color w:val="000000"/>
          <w:spacing w:val="1"/>
          <w:u w:val="single"/>
        </w:rPr>
        <w:t>n</w:t>
      </w:r>
      <w:r w:rsidRPr="00293956">
        <w:rPr>
          <w:bCs/>
          <w:color w:val="000000"/>
          <w:u w:val="single"/>
        </w:rPr>
        <w:t>t</w:t>
      </w:r>
      <w:r w:rsidRPr="00293956">
        <w:rPr>
          <w:bCs/>
          <w:color w:val="000000"/>
          <w:spacing w:val="-2"/>
          <w:u w:val="single"/>
        </w:rPr>
        <w:t>e</w:t>
      </w:r>
      <w:r w:rsidRPr="00293956">
        <w:rPr>
          <w:bCs/>
          <w:color w:val="000000"/>
          <w:spacing w:val="1"/>
          <w:u w:val="single"/>
        </w:rPr>
        <w:t>n</w:t>
      </w:r>
      <w:r w:rsidRPr="00293956">
        <w:rPr>
          <w:bCs/>
          <w:color w:val="000000"/>
          <w:spacing w:val="2"/>
          <w:u w:val="single"/>
        </w:rPr>
        <w:t>a</w:t>
      </w:r>
      <w:r w:rsidRPr="00293956">
        <w:rPr>
          <w:bCs/>
          <w:color w:val="000000"/>
          <w:spacing w:val="1"/>
          <w:u w:val="single"/>
        </w:rPr>
        <w:t>n</w:t>
      </w:r>
      <w:r w:rsidRPr="00293956">
        <w:rPr>
          <w:bCs/>
          <w:color w:val="000000"/>
          <w:spacing w:val="-1"/>
          <w:u w:val="single"/>
        </w:rPr>
        <w:t>c</w:t>
      </w:r>
      <w:r w:rsidRPr="00293956">
        <w:rPr>
          <w:bCs/>
          <w:color w:val="000000"/>
          <w:u w:val="single"/>
        </w:rPr>
        <w:t>e</w:t>
      </w:r>
      <w:r w:rsidRPr="00293956">
        <w:rPr>
          <w:bCs/>
          <w:color w:val="000000"/>
          <w:spacing w:val="-1"/>
          <w:u w:val="single"/>
        </w:rPr>
        <w:t xml:space="preserve"> </w:t>
      </w:r>
      <w:r w:rsidRPr="00293956">
        <w:rPr>
          <w:bCs/>
          <w:color w:val="000000"/>
          <w:u w:val="single"/>
        </w:rPr>
        <w:t>Cont</w:t>
      </w:r>
      <w:r w:rsidRPr="00293956">
        <w:rPr>
          <w:bCs/>
          <w:color w:val="000000"/>
          <w:spacing w:val="-1"/>
          <w:u w:val="single"/>
        </w:rPr>
        <w:t>r</w:t>
      </w:r>
      <w:r w:rsidRPr="00293956">
        <w:rPr>
          <w:bCs/>
          <w:color w:val="000000"/>
          <w:u w:val="single"/>
        </w:rPr>
        <w:t>a</w:t>
      </w:r>
      <w:r w:rsidRPr="00293956">
        <w:rPr>
          <w:bCs/>
          <w:color w:val="000000"/>
          <w:spacing w:val="1"/>
          <w:u w:val="single"/>
        </w:rPr>
        <w:t>c</w:t>
      </w:r>
      <w:r w:rsidRPr="00293956">
        <w:rPr>
          <w:bCs/>
          <w:color w:val="000000"/>
          <w:u w:val="single"/>
        </w:rPr>
        <w:t xml:space="preserve">t </w:t>
      </w:r>
      <w:r w:rsidRPr="00293956">
        <w:rPr>
          <w:bCs/>
          <w:color w:val="000000"/>
          <w:spacing w:val="-1"/>
          <w:u w:val="single"/>
        </w:rPr>
        <w:t>C</w:t>
      </w:r>
      <w:r w:rsidRPr="00293956">
        <w:rPr>
          <w:bCs/>
          <w:color w:val="000000"/>
          <w:spacing w:val="1"/>
          <w:u w:val="single"/>
        </w:rPr>
        <w:t>h</w:t>
      </w:r>
      <w:r w:rsidRPr="00293956">
        <w:rPr>
          <w:bCs/>
          <w:color w:val="000000"/>
          <w:u w:val="single"/>
        </w:rPr>
        <w:t>a</w:t>
      </w:r>
      <w:r w:rsidRPr="00293956">
        <w:rPr>
          <w:bCs/>
          <w:color w:val="000000"/>
          <w:spacing w:val="-1"/>
          <w:u w:val="single"/>
        </w:rPr>
        <w:t>r</w:t>
      </w:r>
      <w:r w:rsidRPr="00293956">
        <w:rPr>
          <w:bCs/>
          <w:color w:val="000000"/>
          <w:u w:val="single"/>
        </w:rPr>
        <w:t>g</w:t>
      </w:r>
      <w:r w:rsidRPr="00293956">
        <w:rPr>
          <w:bCs/>
          <w:color w:val="000000"/>
          <w:spacing w:val="-1"/>
          <w:u w:val="single"/>
        </w:rPr>
        <w:t>e</w:t>
      </w:r>
      <w:r w:rsidRPr="00293956">
        <w:rPr>
          <w:bCs/>
          <w:color w:val="000000"/>
          <w:u w:val="single"/>
        </w:rPr>
        <w:t>s:</w:t>
      </w:r>
    </w:p>
    <w:p w:rsidR="003335E6" w:rsidRPr="00293956" w:rsidRDefault="003335E6" w:rsidP="003335E6">
      <w:pPr>
        <w:tabs>
          <w:tab w:val="num" w:pos="900"/>
          <w:tab w:val="left" w:pos="9540"/>
          <w:tab w:val="left" w:pos="9630"/>
        </w:tabs>
        <w:ind w:left="1350" w:right="630" w:hanging="630"/>
        <w:jc w:val="both"/>
        <w:rPr>
          <w:color w:val="000000"/>
          <w:u w:val="single"/>
        </w:rPr>
      </w:pPr>
    </w:p>
    <w:p w:rsidR="003335E6" w:rsidRPr="00293956" w:rsidRDefault="003335E6" w:rsidP="003335E6">
      <w:pPr>
        <w:widowControl w:val="0"/>
        <w:tabs>
          <w:tab w:val="left" w:pos="9540"/>
          <w:tab w:val="left" w:pos="9630"/>
        </w:tabs>
        <w:autoSpaceDE w:val="0"/>
        <w:autoSpaceDN w:val="0"/>
        <w:adjustRightInd w:val="0"/>
        <w:spacing w:line="271" w:lineRule="exact"/>
        <w:ind w:left="1350" w:right="630" w:hanging="630"/>
        <w:jc w:val="both"/>
        <w:rPr>
          <w:color w:val="000000"/>
        </w:rPr>
      </w:pPr>
      <w:r w:rsidRPr="00293956">
        <w:rPr>
          <w:color w:val="000000"/>
        </w:rPr>
        <w:tab/>
        <w:t>The</w:t>
      </w:r>
      <w:r w:rsidRPr="00293956">
        <w:rPr>
          <w:color w:val="000000"/>
          <w:spacing w:val="12"/>
        </w:rPr>
        <w:t xml:space="preserve"> </w:t>
      </w:r>
      <w:r w:rsidRPr="00293956">
        <w:rPr>
          <w:color w:val="000000"/>
        </w:rPr>
        <w:t>p</w:t>
      </w:r>
      <w:r w:rsidRPr="00293956">
        <w:rPr>
          <w:color w:val="000000"/>
          <w:spacing w:val="4"/>
        </w:rPr>
        <w:t>a</w:t>
      </w:r>
      <w:r w:rsidRPr="00293956">
        <w:rPr>
          <w:color w:val="000000"/>
          <w:spacing w:val="-5"/>
        </w:rPr>
        <w:t>y</w:t>
      </w:r>
      <w:r w:rsidRPr="00293956">
        <w:rPr>
          <w:color w:val="000000"/>
        </w:rPr>
        <w:t>ment</w:t>
      </w:r>
      <w:r w:rsidRPr="00293956">
        <w:rPr>
          <w:color w:val="000000"/>
          <w:spacing w:val="23"/>
        </w:rPr>
        <w:t xml:space="preserve"> </w:t>
      </w:r>
      <w:r w:rsidRPr="00293956">
        <w:rPr>
          <w:color w:val="000000"/>
          <w:spacing w:val="2"/>
        </w:rPr>
        <w:t>o</w:t>
      </w:r>
      <w:r w:rsidRPr="00293956">
        <w:rPr>
          <w:color w:val="000000"/>
        </w:rPr>
        <w:t>f</w:t>
      </w:r>
      <w:r w:rsidRPr="00293956">
        <w:rPr>
          <w:color w:val="000000"/>
          <w:spacing w:val="23"/>
        </w:rPr>
        <w:t xml:space="preserve"> </w:t>
      </w:r>
      <w:r w:rsidRPr="00293956">
        <w:rPr>
          <w:color w:val="000000"/>
        </w:rPr>
        <w:t>CMC</w:t>
      </w:r>
      <w:r w:rsidRPr="00293956">
        <w:rPr>
          <w:color w:val="000000"/>
          <w:spacing w:val="26"/>
        </w:rPr>
        <w:t xml:space="preserve"> </w:t>
      </w:r>
      <w:r w:rsidRPr="00293956">
        <w:rPr>
          <w:color w:val="000000"/>
        </w:rPr>
        <w:t>will</w:t>
      </w:r>
      <w:r w:rsidRPr="00293956">
        <w:rPr>
          <w:color w:val="000000"/>
          <w:spacing w:val="24"/>
        </w:rPr>
        <w:t xml:space="preserve"> </w:t>
      </w:r>
      <w:r w:rsidRPr="00293956">
        <w:rPr>
          <w:color w:val="000000"/>
        </w:rPr>
        <w:t>be</w:t>
      </w:r>
      <w:r w:rsidRPr="00293956">
        <w:rPr>
          <w:color w:val="000000"/>
          <w:spacing w:val="22"/>
        </w:rPr>
        <w:t xml:space="preserve"> </w:t>
      </w:r>
      <w:r w:rsidRPr="00293956">
        <w:rPr>
          <w:color w:val="000000"/>
        </w:rPr>
        <w:t>made</w:t>
      </w:r>
      <w:r w:rsidRPr="00293956">
        <w:rPr>
          <w:color w:val="000000"/>
          <w:spacing w:val="22"/>
        </w:rPr>
        <w:t xml:space="preserve"> </w:t>
      </w:r>
      <w:r w:rsidRPr="00293956">
        <w:rPr>
          <w:color w:val="000000"/>
        </w:rPr>
        <w:t>on</w:t>
      </w:r>
      <w:r w:rsidRPr="00293956">
        <w:rPr>
          <w:color w:val="000000"/>
          <w:spacing w:val="26"/>
        </w:rPr>
        <w:t xml:space="preserve"> </w:t>
      </w:r>
      <w:r w:rsidRPr="00293956">
        <w:rPr>
          <w:color w:val="000000"/>
        </w:rPr>
        <w:t>six</w:t>
      </w:r>
      <w:r w:rsidRPr="00293956">
        <w:rPr>
          <w:color w:val="000000"/>
          <w:spacing w:val="26"/>
        </w:rPr>
        <w:t xml:space="preserve"> </w:t>
      </w:r>
      <w:r w:rsidRPr="00293956">
        <w:rPr>
          <w:color w:val="000000"/>
        </w:rPr>
        <w:t>mon</w:t>
      </w:r>
      <w:r w:rsidRPr="00293956">
        <w:rPr>
          <w:color w:val="000000"/>
          <w:spacing w:val="1"/>
        </w:rPr>
        <w:t>t</w:t>
      </w:r>
      <w:r w:rsidRPr="00293956">
        <w:rPr>
          <w:color w:val="000000"/>
        </w:rPr>
        <w:t>h</w:t>
      </w:r>
      <w:r w:rsidRPr="00293956">
        <w:rPr>
          <w:color w:val="000000"/>
          <w:spacing w:val="3"/>
        </w:rPr>
        <w:t>l</w:t>
      </w:r>
      <w:r w:rsidRPr="00293956">
        <w:rPr>
          <w:color w:val="000000"/>
        </w:rPr>
        <w:t>y</w:t>
      </w:r>
      <w:r w:rsidRPr="00293956">
        <w:rPr>
          <w:color w:val="000000"/>
          <w:spacing w:val="29"/>
        </w:rPr>
        <w:t xml:space="preserve"> </w:t>
      </w:r>
      <w:proofErr w:type="gramStart"/>
      <w:r w:rsidRPr="00293956">
        <w:rPr>
          <w:color w:val="000000"/>
        </w:rPr>
        <w:t>b</w:t>
      </w:r>
      <w:r w:rsidRPr="00293956">
        <w:rPr>
          <w:color w:val="000000"/>
          <w:spacing w:val="-1"/>
        </w:rPr>
        <w:t>a</w:t>
      </w:r>
      <w:r w:rsidRPr="00293956">
        <w:rPr>
          <w:color w:val="000000"/>
        </w:rPr>
        <w:t>sis</w:t>
      </w:r>
      <w:proofErr w:type="gramEnd"/>
      <w:r w:rsidRPr="00293956">
        <w:rPr>
          <w:color w:val="000000"/>
          <w:spacing w:val="26"/>
        </w:rPr>
        <w:t xml:space="preserve"> </w:t>
      </w:r>
      <w:r w:rsidRPr="00293956">
        <w:rPr>
          <w:color w:val="000000"/>
          <w:spacing w:val="-1"/>
        </w:rPr>
        <w:t>a</w:t>
      </w:r>
      <w:r w:rsidRPr="00293956">
        <w:rPr>
          <w:color w:val="000000"/>
        </w:rPr>
        <w:t>ft</w:t>
      </w:r>
      <w:r w:rsidRPr="00293956">
        <w:rPr>
          <w:color w:val="000000"/>
          <w:spacing w:val="-1"/>
        </w:rPr>
        <w:t>e</w:t>
      </w:r>
      <w:r w:rsidRPr="00293956">
        <w:rPr>
          <w:color w:val="000000"/>
        </w:rPr>
        <w:t>r</w:t>
      </w:r>
      <w:r w:rsidRPr="00293956">
        <w:rPr>
          <w:color w:val="000000"/>
          <w:spacing w:val="25"/>
        </w:rPr>
        <w:t xml:space="preserve"> </w:t>
      </w:r>
      <w:r w:rsidRPr="00293956">
        <w:rPr>
          <w:color w:val="000000"/>
        </w:rPr>
        <w:t>s</w:t>
      </w:r>
      <w:r w:rsidRPr="00293956">
        <w:rPr>
          <w:color w:val="000000"/>
          <w:spacing w:val="-1"/>
        </w:rPr>
        <w:t>a</w:t>
      </w:r>
      <w:r w:rsidRPr="00293956">
        <w:rPr>
          <w:color w:val="000000"/>
        </w:rPr>
        <w:t>t</w:t>
      </w:r>
      <w:r w:rsidRPr="00293956">
        <w:rPr>
          <w:color w:val="000000"/>
          <w:spacing w:val="1"/>
        </w:rPr>
        <w:t>i</w:t>
      </w:r>
      <w:r w:rsidRPr="00293956">
        <w:rPr>
          <w:color w:val="000000"/>
        </w:rPr>
        <w:t>sf</w:t>
      </w:r>
      <w:r w:rsidRPr="00293956">
        <w:rPr>
          <w:color w:val="000000"/>
          <w:spacing w:val="1"/>
        </w:rPr>
        <w:t>ac</w:t>
      </w:r>
      <w:r w:rsidRPr="00293956">
        <w:rPr>
          <w:color w:val="000000"/>
        </w:rPr>
        <w:t>to</w:t>
      </w:r>
      <w:r w:rsidRPr="00293956">
        <w:rPr>
          <w:color w:val="000000"/>
          <w:spacing w:val="2"/>
        </w:rPr>
        <w:t>r</w:t>
      </w:r>
      <w:r w:rsidRPr="00293956">
        <w:rPr>
          <w:color w:val="000000"/>
        </w:rPr>
        <w:t>y</w:t>
      </w:r>
      <w:r w:rsidRPr="00293956">
        <w:rPr>
          <w:color w:val="000000"/>
          <w:spacing w:val="21"/>
        </w:rPr>
        <w:t xml:space="preserve"> </w:t>
      </w:r>
      <w:r w:rsidRPr="00293956">
        <w:rPr>
          <w:color w:val="000000"/>
          <w:spacing w:val="-1"/>
        </w:rPr>
        <w:lastRenderedPageBreak/>
        <w:t>c</w:t>
      </w:r>
      <w:r w:rsidRPr="00293956">
        <w:rPr>
          <w:color w:val="000000"/>
        </w:rPr>
        <w:t>omp</w:t>
      </w:r>
      <w:r w:rsidRPr="00293956">
        <w:rPr>
          <w:color w:val="000000"/>
          <w:spacing w:val="1"/>
        </w:rPr>
        <w:t>l</w:t>
      </w:r>
      <w:r w:rsidRPr="00293956">
        <w:rPr>
          <w:color w:val="000000"/>
          <w:spacing w:val="-1"/>
        </w:rPr>
        <w:t>e</w:t>
      </w:r>
      <w:r w:rsidRPr="00293956">
        <w:rPr>
          <w:color w:val="000000"/>
        </w:rPr>
        <w:t>t</w:t>
      </w:r>
      <w:r w:rsidRPr="00293956">
        <w:rPr>
          <w:color w:val="000000"/>
          <w:spacing w:val="1"/>
        </w:rPr>
        <w:t>i</w:t>
      </w:r>
      <w:r w:rsidRPr="00293956">
        <w:rPr>
          <w:color w:val="000000"/>
        </w:rPr>
        <w:t>on</w:t>
      </w:r>
      <w:r w:rsidRPr="00293956">
        <w:rPr>
          <w:color w:val="000000"/>
          <w:spacing w:val="23"/>
        </w:rPr>
        <w:t xml:space="preserve"> </w:t>
      </w:r>
      <w:r w:rsidRPr="00293956">
        <w:rPr>
          <w:color w:val="000000"/>
        </w:rPr>
        <w:t>of</w:t>
      </w:r>
      <w:r w:rsidRPr="00293956">
        <w:rPr>
          <w:color w:val="000000"/>
          <w:spacing w:val="23"/>
        </w:rPr>
        <w:t xml:space="preserve"> </w:t>
      </w:r>
      <w:r w:rsidRPr="00293956">
        <w:rPr>
          <w:color w:val="000000"/>
          <w:spacing w:val="2"/>
        </w:rPr>
        <w:t>s</w:t>
      </w:r>
      <w:r w:rsidRPr="00293956">
        <w:rPr>
          <w:color w:val="000000"/>
          <w:spacing w:val="-1"/>
        </w:rPr>
        <w:t>a</w:t>
      </w:r>
      <w:r w:rsidRPr="00293956">
        <w:rPr>
          <w:color w:val="000000"/>
          <w:spacing w:val="10"/>
        </w:rPr>
        <w:t>i</w:t>
      </w:r>
      <w:r w:rsidRPr="00293956">
        <w:rPr>
          <w:color w:val="000000"/>
        </w:rPr>
        <w:t>d p</w:t>
      </w:r>
      <w:r w:rsidRPr="00293956">
        <w:rPr>
          <w:color w:val="000000"/>
          <w:spacing w:val="-1"/>
        </w:rPr>
        <w:t>e</w:t>
      </w:r>
      <w:r w:rsidRPr="00293956">
        <w:rPr>
          <w:color w:val="000000"/>
        </w:rPr>
        <w:t>riod, du</w:t>
      </w:r>
      <w:r w:rsidRPr="00293956">
        <w:rPr>
          <w:color w:val="000000"/>
          <w:spacing w:val="2"/>
        </w:rPr>
        <w:t>l</w:t>
      </w:r>
      <w:r w:rsidRPr="00293956">
        <w:rPr>
          <w:color w:val="000000"/>
        </w:rPr>
        <w:t>y</w:t>
      </w:r>
      <w:r w:rsidRPr="00293956">
        <w:rPr>
          <w:color w:val="000000"/>
          <w:spacing w:val="-3"/>
        </w:rPr>
        <w:t xml:space="preserve"> </w:t>
      </w:r>
      <w:r w:rsidRPr="00293956">
        <w:rPr>
          <w:color w:val="000000"/>
          <w:spacing w:val="-1"/>
        </w:rPr>
        <w:t>ce</w:t>
      </w:r>
      <w:r w:rsidRPr="00293956">
        <w:rPr>
          <w:color w:val="000000"/>
        </w:rPr>
        <w:t>rtifi</w:t>
      </w:r>
      <w:r w:rsidRPr="00293956">
        <w:rPr>
          <w:color w:val="000000"/>
          <w:spacing w:val="-1"/>
        </w:rPr>
        <w:t>e</w:t>
      </w:r>
      <w:r w:rsidRPr="00293956">
        <w:rPr>
          <w:color w:val="000000"/>
        </w:rPr>
        <w:t xml:space="preserve">d </w:t>
      </w:r>
      <w:r w:rsidRPr="00293956">
        <w:rPr>
          <w:color w:val="000000"/>
          <w:spacing w:val="5"/>
        </w:rPr>
        <w:t>b</w:t>
      </w:r>
      <w:r w:rsidRPr="00293956">
        <w:rPr>
          <w:color w:val="000000"/>
        </w:rPr>
        <w:t>y</w:t>
      </w:r>
      <w:r w:rsidRPr="00293956">
        <w:rPr>
          <w:color w:val="000000"/>
          <w:spacing w:val="-5"/>
        </w:rPr>
        <w:t xml:space="preserve"> </w:t>
      </w:r>
      <w:r w:rsidRPr="00293956">
        <w:rPr>
          <w:color w:val="000000"/>
          <w:spacing w:val="3"/>
        </w:rPr>
        <w:t>t</w:t>
      </w:r>
      <w:r w:rsidRPr="00293956">
        <w:rPr>
          <w:color w:val="000000"/>
        </w:rPr>
        <w:t>he</w:t>
      </w:r>
      <w:r w:rsidRPr="00293956">
        <w:rPr>
          <w:color w:val="000000"/>
          <w:spacing w:val="-1"/>
        </w:rPr>
        <w:t xml:space="preserve"> respective Hospital authorities</w:t>
      </w:r>
      <w:r w:rsidRPr="00293956">
        <w:rPr>
          <w:color w:val="000000"/>
        </w:rPr>
        <w:t>.</w:t>
      </w:r>
    </w:p>
    <w:p w:rsidR="003335E6" w:rsidRDefault="003335E6" w:rsidP="003335E6">
      <w:pPr>
        <w:rPr>
          <w:color w:val="000000"/>
        </w:rPr>
      </w:pPr>
    </w:p>
    <w:p w:rsidR="003335E6" w:rsidRPr="00293956" w:rsidRDefault="003335E6" w:rsidP="003335E6">
      <w:pPr>
        <w:widowControl w:val="0"/>
        <w:autoSpaceDE w:val="0"/>
        <w:autoSpaceDN w:val="0"/>
        <w:adjustRightInd w:val="0"/>
        <w:snapToGrid w:val="0"/>
        <w:jc w:val="both"/>
        <w:rPr>
          <w:b/>
          <w:color w:val="000000"/>
        </w:rPr>
      </w:pPr>
      <w:r w:rsidRPr="00293956">
        <w:rPr>
          <w:b/>
          <w:color w:val="000000"/>
        </w:rPr>
        <w:t>33. PATENT RIGHTS</w:t>
      </w:r>
    </w:p>
    <w:p w:rsidR="003335E6" w:rsidRPr="00293956" w:rsidRDefault="003335E6" w:rsidP="003335E6">
      <w:pPr>
        <w:widowControl w:val="0"/>
        <w:autoSpaceDE w:val="0"/>
        <w:autoSpaceDN w:val="0"/>
        <w:adjustRightInd w:val="0"/>
        <w:snapToGrid w:val="0"/>
        <w:jc w:val="both"/>
        <w:rPr>
          <w:color w:val="000000"/>
        </w:rPr>
      </w:pPr>
    </w:p>
    <w:p w:rsidR="003335E6" w:rsidRPr="00293956" w:rsidRDefault="003335E6" w:rsidP="003335E6">
      <w:pPr>
        <w:widowControl w:val="0"/>
        <w:tabs>
          <w:tab w:val="left" w:pos="9630"/>
        </w:tabs>
        <w:autoSpaceDE w:val="0"/>
        <w:autoSpaceDN w:val="0"/>
        <w:adjustRightInd w:val="0"/>
        <w:snapToGrid w:val="0"/>
        <w:ind w:left="1260" w:right="630" w:hanging="900"/>
        <w:jc w:val="both"/>
        <w:rPr>
          <w:color w:val="000000"/>
        </w:rPr>
      </w:pPr>
      <w:r w:rsidRPr="00293956">
        <w:rPr>
          <w:color w:val="000000"/>
        </w:rPr>
        <w:t>33.1</w:t>
      </w:r>
      <w:r w:rsidRPr="00293956">
        <w:rPr>
          <w:color w:val="000000"/>
        </w:rPr>
        <w:tab/>
        <w:t xml:space="preserve">The Supplier shall indemnify the Purchaser against all third-party claims of infringement of patent, trademark or industrial design rights arising from use of the </w:t>
      </w:r>
      <w:r w:rsidR="00395037">
        <w:rPr>
          <w:color w:val="000000"/>
        </w:rPr>
        <w:t>Equipments</w:t>
      </w:r>
      <w:r w:rsidRPr="00293956">
        <w:rPr>
          <w:color w:val="000000"/>
        </w:rPr>
        <w:t xml:space="preserve"> or any part thereof in India.</w:t>
      </w:r>
    </w:p>
    <w:p w:rsidR="003335E6" w:rsidRPr="00293956" w:rsidRDefault="003335E6" w:rsidP="003335E6">
      <w:pPr>
        <w:widowControl w:val="0"/>
        <w:autoSpaceDE w:val="0"/>
        <w:autoSpaceDN w:val="0"/>
        <w:adjustRightInd w:val="0"/>
        <w:snapToGrid w:val="0"/>
        <w:rPr>
          <w:bCs/>
          <w:color w:val="000000"/>
        </w:rPr>
      </w:pPr>
    </w:p>
    <w:p w:rsidR="003335E6" w:rsidRPr="00293956" w:rsidRDefault="003335E6" w:rsidP="003335E6">
      <w:pPr>
        <w:widowControl w:val="0"/>
        <w:autoSpaceDE w:val="0"/>
        <w:autoSpaceDN w:val="0"/>
        <w:adjustRightInd w:val="0"/>
        <w:snapToGrid w:val="0"/>
        <w:rPr>
          <w:b/>
          <w:color w:val="000000"/>
        </w:rPr>
      </w:pPr>
      <w:r w:rsidRPr="00293956">
        <w:rPr>
          <w:b/>
          <w:bCs/>
          <w:color w:val="000000"/>
        </w:rPr>
        <w:t xml:space="preserve">34.  </w:t>
      </w:r>
      <w:r w:rsidRPr="00293956">
        <w:rPr>
          <w:b/>
          <w:color w:val="000000"/>
        </w:rPr>
        <w:t>INCIDENTAL SERVICES</w:t>
      </w:r>
    </w:p>
    <w:p w:rsidR="003335E6" w:rsidRPr="00293956" w:rsidRDefault="003335E6" w:rsidP="003335E6">
      <w:pPr>
        <w:pStyle w:val="BodyTextIndent2"/>
        <w:ind w:left="0"/>
        <w:jc w:val="left"/>
        <w:rPr>
          <w:b/>
          <w:bCs/>
          <w:color w:val="000000"/>
          <w:sz w:val="24"/>
          <w:szCs w:val="24"/>
        </w:rPr>
      </w:pPr>
    </w:p>
    <w:p w:rsidR="003335E6" w:rsidRPr="00293956" w:rsidRDefault="003335E6" w:rsidP="003335E6">
      <w:pPr>
        <w:widowControl w:val="0"/>
        <w:tabs>
          <w:tab w:val="left" w:pos="9810"/>
        </w:tabs>
        <w:autoSpaceDE w:val="0"/>
        <w:autoSpaceDN w:val="0"/>
        <w:adjustRightInd w:val="0"/>
        <w:snapToGrid w:val="0"/>
        <w:ind w:left="1260" w:right="450" w:hanging="720"/>
        <w:jc w:val="both"/>
        <w:rPr>
          <w:color w:val="000000"/>
        </w:rPr>
      </w:pPr>
      <w:r w:rsidRPr="00293956">
        <w:rPr>
          <w:color w:val="000000"/>
        </w:rPr>
        <w:t xml:space="preserve">34.1 </w:t>
      </w:r>
      <w:r w:rsidRPr="00293956">
        <w:rPr>
          <w:color w:val="000000"/>
        </w:rPr>
        <w:tab/>
        <w:t xml:space="preserve">The supplier may be required to provide any or all of the following services, including additional services, if any, as specified. </w:t>
      </w:r>
    </w:p>
    <w:p w:rsidR="003335E6" w:rsidRPr="00293956" w:rsidRDefault="003335E6" w:rsidP="003335E6">
      <w:pPr>
        <w:pStyle w:val="BodyTextIndent2"/>
        <w:ind w:left="0"/>
        <w:rPr>
          <w:b/>
          <w:bCs/>
          <w:color w:val="000000"/>
          <w:sz w:val="24"/>
          <w:szCs w:val="24"/>
        </w:rPr>
      </w:pPr>
    </w:p>
    <w:p w:rsidR="003335E6" w:rsidRPr="00293956" w:rsidRDefault="003335E6" w:rsidP="003335E6">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(a) </w:t>
      </w:r>
      <w:r w:rsidRPr="00293956">
        <w:rPr>
          <w:color w:val="000000"/>
        </w:rPr>
        <w:tab/>
        <w:t xml:space="preserve">Performance or supervision of the on-site assembly and/or start-up of the supplied </w:t>
      </w:r>
      <w:proofErr w:type="spellStart"/>
      <w:r w:rsidR="00395037">
        <w:rPr>
          <w:color w:val="000000"/>
        </w:rPr>
        <w:t>equipments</w:t>
      </w:r>
      <w:proofErr w:type="spellEnd"/>
      <w:r w:rsidRPr="00293956">
        <w:rPr>
          <w:color w:val="000000"/>
        </w:rPr>
        <w:t xml:space="preserve"> </w:t>
      </w:r>
    </w:p>
    <w:p w:rsidR="003335E6" w:rsidRPr="00293956" w:rsidRDefault="003335E6" w:rsidP="003335E6">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(b) </w:t>
      </w:r>
      <w:r w:rsidRPr="00293956">
        <w:rPr>
          <w:color w:val="000000"/>
        </w:rPr>
        <w:tab/>
        <w:t xml:space="preserve">Furnishing of tools required for assembly and/or maintenance of the supplied </w:t>
      </w:r>
      <w:r w:rsidR="00395037">
        <w:rPr>
          <w:color w:val="000000"/>
        </w:rPr>
        <w:t>Equipments</w:t>
      </w:r>
      <w:r w:rsidRPr="00293956">
        <w:rPr>
          <w:color w:val="000000"/>
        </w:rPr>
        <w:t>;</w:t>
      </w:r>
    </w:p>
    <w:p w:rsidR="003335E6" w:rsidRPr="00293956" w:rsidRDefault="003335E6" w:rsidP="003335E6">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(c) </w:t>
      </w:r>
      <w:r w:rsidRPr="00293956">
        <w:rPr>
          <w:color w:val="000000"/>
        </w:rPr>
        <w:tab/>
        <w:t>Furnishing of detailed operations and maintenance manual for each product</w:t>
      </w:r>
    </w:p>
    <w:p w:rsidR="003335E6" w:rsidRPr="00293956" w:rsidRDefault="003335E6" w:rsidP="003335E6">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(d) </w:t>
      </w:r>
      <w:r w:rsidRPr="00293956">
        <w:rPr>
          <w:color w:val="000000"/>
        </w:rPr>
        <w:tab/>
        <w:t xml:space="preserve">performance or supervision or maintenance and/or repair of the supplied </w:t>
      </w:r>
      <w:r w:rsidR="00395037">
        <w:rPr>
          <w:color w:val="000000"/>
        </w:rPr>
        <w:t>Equipments</w:t>
      </w:r>
      <w:r w:rsidRPr="00293956">
        <w:rPr>
          <w:color w:val="000000"/>
        </w:rPr>
        <w:t>, for a period of time agreed by the parties, provided that this service shall not relieve the Supplier of any warranty obligations under this Contract; and</w:t>
      </w:r>
    </w:p>
    <w:p w:rsidR="003335E6" w:rsidRPr="00293956" w:rsidRDefault="003335E6" w:rsidP="003335E6">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(e) </w:t>
      </w:r>
      <w:r w:rsidRPr="00293956">
        <w:rPr>
          <w:color w:val="000000"/>
        </w:rPr>
        <w:tab/>
        <w:t xml:space="preserve">Training of the Purchaser’s Personnel, at the Supplier’s plant and/or on-site, in assembly, start-up, operation, maintenance and/or repair of the supplied </w:t>
      </w:r>
      <w:r w:rsidR="00395037">
        <w:rPr>
          <w:color w:val="000000"/>
        </w:rPr>
        <w:t>Equipments</w:t>
      </w:r>
      <w:r w:rsidRPr="00293956">
        <w:rPr>
          <w:color w:val="000000"/>
        </w:rPr>
        <w:t>.</w:t>
      </w:r>
    </w:p>
    <w:p w:rsidR="003335E6" w:rsidRDefault="003335E6" w:rsidP="003335E6">
      <w:pPr>
        <w:widowControl w:val="0"/>
        <w:autoSpaceDE w:val="0"/>
        <w:autoSpaceDN w:val="0"/>
        <w:adjustRightInd w:val="0"/>
        <w:snapToGrid w:val="0"/>
        <w:jc w:val="both"/>
        <w:rPr>
          <w:b/>
          <w:color w:val="000000"/>
        </w:rPr>
      </w:pPr>
    </w:p>
    <w:p w:rsidR="003335E6" w:rsidRPr="00293956" w:rsidRDefault="003335E6" w:rsidP="003335E6">
      <w:pPr>
        <w:widowControl w:val="0"/>
        <w:autoSpaceDE w:val="0"/>
        <w:autoSpaceDN w:val="0"/>
        <w:adjustRightInd w:val="0"/>
        <w:snapToGrid w:val="0"/>
        <w:jc w:val="both"/>
        <w:rPr>
          <w:b/>
          <w:color w:val="000000"/>
        </w:rPr>
      </w:pPr>
      <w:r w:rsidRPr="00293956">
        <w:rPr>
          <w:b/>
          <w:color w:val="000000"/>
        </w:rPr>
        <w:t>35. CHANGE ORDERS</w:t>
      </w:r>
    </w:p>
    <w:p w:rsidR="003335E6" w:rsidRPr="00293956" w:rsidRDefault="003335E6" w:rsidP="003335E6">
      <w:pPr>
        <w:widowControl w:val="0"/>
        <w:autoSpaceDE w:val="0"/>
        <w:autoSpaceDN w:val="0"/>
        <w:adjustRightInd w:val="0"/>
        <w:snapToGrid w:val="0"/>
        <w:jc w:val="both"/>
        <w:rPr>
          <w:color w:val="000000"/>
        </w:rPr>
      </w:pPr>
    </w:p>
    <w:p w:rsidR="003335E6" w:rsidRPr="00293956" w:rsidRDefault="003335E6" w:rsidP="003335E6">
      <w:pPr>
        <w:widowControl w:val="0"/>
        <w:autoSpaceDE w:val="0"/>
        <w:autoSpaceDN w:val="0"/>
        <w:adjustRightInd w:val="0"/>
        <w:snapToGrid w:val="0"/>
        <w:ind w:left="1260" w:right="540" w:hanging="720"/>
        <w:jc w:val="both"/>
        <w:rPr>
          <w:color w:val="000000"/>
        </w:rPr>
      </w:pPr>
      <w:r w:rsidRPr="00293956">
        <w:rPr>
          <w:color w:val="000000"/>
        </w:rPr>
        <w:t>35.1</w:t>
      </w:r>
      <w:r w:rsidRPr="00293956">
        <w:rPr>
          <w:color w:val="000000"/>
        </w:rPr>
        <w:tab/>
        <w:t>The Purchaser may at any time by written order given to the Supplier, make changes within the general scope of the Contract in any one or more of the following:</w:t>
      </w:r>
    </w:p>
    <w:p w:rsidR="003335E6" w:rsidRPr="00293956" w:rsidRDefault="003335E6" w:rsidP="003335E6">
      <w:pPr>
        <w:widowControl w:val="0"/>
        <w:autoSpaceDE w:val="0"/>
        <w:autoSpaceDN w:val="0"/>
        <w:adjustRightInd w:val="0"/>
        <w:snapToGrid w:val="0"/>
        <w:ind w:left="1260" w:right="540"/>
        <w:jc w:val="both"/>
        <w:rPr>
          <w:color w:val="000000"/>
        </w:rPr>
      </w:pPr>
    </w:p>
    <w:p w:rsidR="003335E6" w:rsidRPr="00293956" w:rsidRDefault="003335E6" w:rsidP="003335E6">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 xml:space="preserve">drawings, designs or specifications, where </w:t>
      </w:r>
      <w:r w:rsidR="00395037">
        <w:rPr>
          <w:color w:val="000000"/>
        </w:rPr>
        <w:t>Equipments</w:t>
      </w:r>
      <w:r w:rsidRPr="00293956">
        <w:rPr>
          <w:color w:val="000000"/>
        </w:rPr>
        <w:t xml:space="preserve"> to be furnished under the Contract are to be specifically manufactured for the Purchaser;</w:t>
      </w:r>
    </w:p>
    <w:p w:rsidR="003335E6" w:rsidRPr="00293956" w:rsidRDefault="003335E6" w:rsidP="003335E6">
      <w:pPr>
        <w:widowControl w:val="0"/>
        <w:autoSpaceDE w:val="0"/>
        <w:autoSpaceDN w:val="0"/>
        <w:adjustRightInd w:val="0"/>
        <w:snapToGrid w:val="0"/>
        <w:ind w:left="1890" w:right="540"/>
        <w:jc w:val="both"/>
        <w:rPr>
          <w:color w:val="000000"/>
        </w:rPr>
      </w:pPr>
    </w:p>
    <w:p w:rsidR="003335E6" w:rsidRPr="00293956" w:rsidRDefault="003335E6" w:rsidP="003335E6">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the method of shipping or packing</w:t>
      </w:r>
    </w:p>
    <w:p w:rsidR="003335E6" w:rsidRPr="00293956" w:rsidRDefault="003335E6" w:rsidP="003335E6">
      <w:pPr>
        <w:widowControl w:val="0"/>
        <w:autoSpaceDE w:val="0"/>
        <w:autoSpaceDN w:val="0"/>
        <w:adjustRightInd w:val="0"/>
        <w:snapToGrid w:val="0"/>
        <w:ind w:left="1890" w:right="540" w:firstLine="720"/>
        <w:jc w:val="both"/>
        <w:rPr>
          <w:color w:val="000000"/>
        </w:rPr>
      </w:pPr>
    </w:p>
    <w:p w:rsidR="003335E6" w:rsidRPr="00293956" w:rsidRDefault="003335E6" w:rsidP="003335E6">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the place of delivery; or</w:t>
      </w:r>
    </w:p>
    <w:p w:rsidR="003335E6" w:rsidRPr="00293956" w:rsidRDefault="003335E6" w:rsidP="003335E6">
      <w:pPr>
        <w:widowControl w:val="0"/>
        <w:autoSpaceDE w:val="0"/>
        <w:autoSpaceDN w:val="0"/>
        <w:adjustRightInd w:val="0"/>
        <w:snapToGrid w:val="0"/>
        <w:ind w:left="1890" w:right="540" w:firstLine="720"/>
        <w:jc w:val="both"/>
        <w:rPr>
          <w:color w:val="000000"/>
        </w:rPr>
      </w:pPr>
    </w:p>
    <w:p w:rsidR="003335E6" w:rsidRPr="00293956" w:rsidRDefault="003335E6" w:rsidP="003335E6">
      <w:pPr>
        <w:pStyle w:val="ListParagraph"/>
        <w:widowControl w:val="0"/>
        <w:numPr>
          <w:ilvl w:val="0"/>
          <w:numId w:val="7"/>
        </w:numPr>
        <w:autoSpaceDE w:val="0"/>
        <w:autoSpaceDN w:val="0"/>
        <w:adjustRightInd w:val="0"/>
        <w:snapToGrid w:val="0"/>
        <w:ind w:left="1890" w:right="540"/>
        <w:jc w:val="both"/>
        <w:rPr>
          <w:color w:val="000000"/>
        </w:rPr>
      </w:pPr>
      <w:proofErr w:type="gramStart"/>
      <w:r w:rsidRPr="00293956">
        <w:rPr>
          <w:color w:val="000000"/>
        </w:rPr>
        <w:t>the</w:t>
      </w:r>
      <w:proofErr w:type="gramEnd"/>
      <w:r w:rsidRPr="00293956">
        <w:rPr>
          <w:color w:val="000000"/>
        </w:rPr>
        <w:t xml:space="preserve"> services to be provided by the Supplier.</w:t>
      </w:r>
    </w:p>
    <w:p w:rsidR="003335E6" w:rsidRPr="00293956" w:rsidRDefault="003335E6" w:rsidP="003335E6">
      <w:pPr>
        <w:pStyle w:val="ListParagraph"/>
        <w:widowControl w:val="0"/>
        <w:autoSpaceDE w:val="0"/>
        <w:autoSpaceDN w:val="0"/>
        <w:adjustRightInd w:val="0"/>
        <w:snapToGrid w:val="0"/>
        <w:ind w:left="1260" w:right="540"/>
        <w:jc w:val="both"/>
        <w:rPr>
          <w:color w:val="000000"/>
        </w:rPr>
      </w:pPr>
    </w:p>
    <w:p w:rsidR="003335E6" w:rsidRPr="00293956" w:rsidRDefault="003335E6" w:rsidP="003335E6">
      <w:pPr>
        <w:widowControl w:val="0"/>
        <w:autoSpaceDE w:val="0"/>
        <w:autoSpaceDN w:val="0"/>
        <w:adjustRightInd w:val="0"/>
        <w:snapToGrid w:val="0"/>
        <w:ind w:left="1260" w:right="540" w:hanging="720"/>
        <w:jc w:val="both"/>
        <w:rPr>
          <w:color w:val="000000"/>
        </w:rPr>
      </w:pPr>
      <w:r w:rsidRPr="00293956">
        <w:rPr>
          <w:color w:val="000000"/>
        </w:rPr>
        <w:t xml:space="preserve">35.2 </w:t>
      </w:r>
      <w:r w:rsidRPr="00293956">
        <w:rPr>
          <w:color w:val="000000"/>
        </w:rPr>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3335E6" w:rsidRPr="00293956" w:rsidRDefault="003335E6" w:rsidP="003335E6">
      <w:pPr>
        <w:widowControl w:val="0"/>
        <w:autoSpaceDE w:val="0"/>
        <w:autoSpaceDN w:val="0"/>
        <w:adjustRightInd w:val="0"/>
        <w:snapToGrid w:val="0"/>
        <w:jc w:val="both"/>
        <w:rPr>
          <w:color w:val="000000"/>
        </w:rPr>
      </w:pPr>
    </w:p>
    <w:p w:rsidR="003335E6" w:rsidRPr="00293956" w:rsidRDefault="003335E6" w:rsidP="003335E6">
      <w:pPr>
        <w:widowControl w:val="0"/>
        <w:autoSpaceDE w:val="0"/>
        <w:autoSpaceDN w:val="0"/>
        <w:adjustRightInd w:val="0"/>
        <w:snapToGrid w:val="0"/>
        <w:jc w:val="both"/>
        <w:rPr>
          <w:b/>
          <w:color w:val="000000"/>
        </w:rPr>
      </w:pPr>
      <w:r w:rsidRPr="00293956">
        <w:rPr>
          <w:b/>
          <w:color w:val="000000"/>
        </w:rPr>
        <w:t>36. CONTRACT AMENDMENTS</w:t>
      </w:r>
    </w:p>
    <w:p w:rsidR="003335E6" w:rsidRPr="00293956" w:rsidRDefault="003335E6" w:rsidP="003335E6">
      <w:pPr>
        <w:pStyle w:val="BodyTextIndent2"/>
        <w:ind w:left="0"/>
        <w:rPr>
          <w:b/>
          <w:bCs/>
          <w:color w:val="000000"/>
          <w:sz w:val="24"/>
          <w:szCs w:val="24"/>
        </w:rPr>
      </w:pPr>
    </w:p>
    <w:p w:rsidR="003335E6" w:rsidRPr="00293956" w:rsidRDefault="003335E6" w:rsidP="003335E6">
      <w:pPr>
        <w:widowControl w:val="0"/>
        <w:autoSpaceDE w:val="0"/>
        <w:autoSpaceDN w:val="0"/>
        <w:adjustRightInd w:val="0"/>
        <w:snapToGrid w:val="0"/>
        <w:ind w:left="1260" w:right="540" w:hanging="720"/>
        <w:jc w:val="both"/>
        <w:rPr>
          <w:color w:val="000000"/>
        </w:rPr>
      </w:pPr>
      <w:r w:rsidRPr="00293956">
        <w:rPr>
          <w:color w:val="000000"/>
        </w:rPr>
        <w:lastRenderedPageBreak/>
        <w:t xml:space="preserve">36.1 </w:t>
      </w:r>
      <w:r w:rsidRPr="00293956">
        <w:rPr>
          <w:color w:val="000000"/>
        </w:rPr>
        <w:tab/>
        <w:t>No variation in or modification of the terms of the Contract shall be made except by written amendment signed by the parties.</w:t>
      </w:r>
    </w:p>
    <w:p w:rsidR="003335E6" w:rsidRPr="00293956" w:rsidRDefault="003335E6" w:rsidP="003335E6">
      <w:pPr>
        <w:widowControl w:val="0"/>
        <w:autoSpaceDE w:val="0"/>
        <w:autoSpaceDN w:val="0"/>
        <w:adjustRightInd w:val="0"/>
        <w:snapToGrid w:val="0"/>
        <w:jc w:val="both"/>
        <w:rPr>
          <w:color w:val="000000"/>
        </w:rPr>
      </w:pPr>
    </w:p>
    <w:p w:rsidR="003335E6" w:rsidRPr="00293956" w:rsidRDefault="003335E6" w:rsidP="003335E6">
      <w:pPr>
        <w:widowControl w:val="0"/>
        <w:autoSpaceDE w:val="0"/>
        <w:autoSpaceDN w:val="0"/>
        <w:adjustRightInd w:val="0"/>
        <w:snapToGrid w:val="0"/>
        <w:jc w:val="both"/>
        <w:rPr>
          <w:b/>
          <w:color w:val="000000"/>
        </w:rPr>
      </w:pPr>
      <w:r w:rsidRPr="00293956">
        <w:rPr>
          <w:b/>
          <w:color w:val="000000"/>
        </w:rPr>
        <w:t>37. ASSIGNMENT</w:t>
      </w:r>
    </w:p>
    <w:p w:rsidR="003335E6" w:rsidRPr="00293956" w:rsidRDefault="003335E6" w:rsidP="003335E6">
      <w:pPr>
        <w:widowControl w:val="0"/>
        <w:autoSpaceDE w:val="0"/>
        <w:autoSpaceDN w:val="0"/>
        <w:adjustRightInd w:val="0"/>
        <w:snapToGrid w:val="0"/>
        <w:jc w:val="both"/>
        <w:rPr>
          <w:color w:val="000000"/>
        </w:rPr>
      </w:pPr>
    </w:p>
    <w:p w:rsidR="003335E6" w:rsidRPr="00293956" w:rsidRDefault="003335E6" w:rsidP="003335E6">
      <w:pPr>
        <w:widowControl w:val="0"/>
        <w:autoSpaceDE w:val="0"/>
        <w:autoSpaceDN w:val="0"/>
        <w:adjustRightInd w:val="0"/>
        <w:snapToGrid w:val="0"/>
        <w:ind w:left="1260" w:right="450" w:hanging="720"/>
        <w:jc w:val="both"/>
        <w:rPr>
          <w:color w:val="000000"/>
        </w:rPr>
      </w:pPr>
      <w:r w:rsidRPr="00293956">
        <w:rPr>
          <w:color w:val="000000"/>
        </w:rPr>
        <w:t xml:space="preserve">37.1 </w:t>
      </w:r>
      <w:r w:rsidRPr="00293956">
        <w:rPr>
          <w:color w:val="000000"/>
        </w:rPr>
        <w:tab/>
        <w:t>The Supplier shall not assign, in whole or in part, its obligations to perform under the contract, except with the Purchaser’s prior written consent.</w:t>
      </w:r>
    </w:p>
    <w:p w:rsidR="003335E6" w:rsidRPr="00087257" w:rsidRDefault="003335E6" w:rsidP="003335E6">
      <w:pPr>
        <w:pStyle w:val="BodyTextIndent2"/>
        <w:ind w:left="0"/>
        <w:rPr>
          <w:b/>
          <w:bCs/>
          <w:color w:val="000000"/>
          <w:sz w:val="14"/>
          <w:szCs w:val="24"/>
        </w:rPr>
      </w:pPr>
    </w:p>
    <w:p w:rsidR="003335E6" w:rsidRPr="00293956" w:rsidRDefault="003335E6" w:rsidP="003335E6">
      <w:pPr>
        <w:widowControl w:val="0"/>
        <w:autoSpaceDE w:val="0"/>
        <w:autoSpaceDN w:val="0"/>
        <w:adjustRightInd w:val="0"/>
        <w:snapToGrid w:val="0"/>
        <w:jc w:val="both"/>
        <w:rPr>
          <w:b/>
          <w:color w:val="000000"/>
        </w:rPr>
      </w:pPr>
      <w:r w:rsidRPr="00293956">
        <w:rPr>
          <w:b/>
          <w:color w:val="000000"/>
        </w:rPr>
        <w:t>38. LIQUIDATED DAMAGES</w:t>
      </w:r>
    </w:p>
    <w:p w:rsidR="003335E6" w:rsidRPr="00293956" w:rsidRDefault="003335E6" w:rsidP="003335E6">
      <w:pPr>
        <w:widowControl w:val="0"/>
        <w:autoSpaceDE w:val="0"/>
        <w:autoSpaceDN w:val="0"/>
        <w:adjustRightInd w:val="0"/>
        <w:snapToGrid w:val="0"/>
        <w:jc w:val="both"/>
        <w:rPr>
          <w:color w:val="000000"/>
        </w:rPr>
      </w:pPr>
    </w:p>
    <w:p w:rsidR="003335E6" w:rsidRPr="00293956" w:rsidRDefault="003335E6" w:rsidP="003335E6">
      <w:pPr>
        <w:widowControl w:val="0"/>
        <w:autoSpaceDE w:val="0"/>
        <w:autoSpaceDN w:val="0"/>
        <w:adjustRightInd w:val="0"/>
        <w:snapToGrid w:val="0"/>
        <w:ind w:left="1260" w:right="540" w:hanging="720"/>
        <w:jc w:val="both"/>
        <w:rPr>
          <w:color w:val="000000"/>
        </w:rPr>
      </w:pPr>
      <w:r w:rsidRPr="00293956">
        <w:rPr>
          <w:color w:val="000000"/>
        </w:rPr>
        <w:t>38.1</w:t>
      </w:r>
      <w:r w:rsidRPr="00293956">
        <w:rPr>
          <w:color w:val="000000"/>
        </w:rPr>
        <w:tab/>
        <w:t xml:space="preserve">If the Supplier fails to deliver any or all of the </w:t>
      </w:r>
      <w:r w:rsidR="00395037">
        <w:rPr>
          <w:color w:val="000000"/>
        </w:rPr>
        <w:t>Equipments</w:t>
      </w:r>
      <w:r w:rsidRPr="00293956">
        <w:rPr>
          <w:color w:val="000000"/>
        </w:rPr>
        <w:t xml:space="preserve">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w:t>
      </w:r>
      <w:r w:rsidR="00395037">
        <w:rPr>
          <w:color w:val="000000"/>
        </w:rPr>
        <w:t>Equipments</w:t>
      </w:r>
      <w:r w:rsidRPr="00293956">
        <w:rPr>
          <w:color w:val="000000"/>
        </w:rPr>
        <w:t xml:space="preserve"> or unperformed Services for each week or part thereof of delay until actual delivery or performance, up to a maximum deduction of the percentage specified if any. Once the maximum is reached, the Purchaser may consider termination of the Contract.</w:t>
      </w:r>
    </w:p>
    <w:p w:rsidR="003335E6" w:rsidRPr="00293956" w:rsidRDefault="003335E6" w:rsidP="003335E6">
      <w:pPr>
        <w:widowControl w:val="0"/>
        <w:autoSpaceDE w:val="0"/>
        <w:autoSpaceDN w:val="0"/>
        <w:adjustRightInd w:val="0"/>
        <w:snapToGrid w:val="0"/>
        <w:ind w:left="1260" w:right="540" w:hanging="720"/>
        <w:jc w:val="both"/>
        <w:rPr>
          <w:color w:val="000000"/>
        </w:rPr>
      </w:pPr>
    </w:p>
    <w:p w:rsidR="003335E6" w:rsidRPr="00293956" w:rsidRDefault="003335E6" w:rsidP="003335E6">
      <w:pPr>
        <w:widowControl w:val="0"/>
        <w:tabs>
          <w:tab w:val="left" w:pos="9540"/>
          <w:tab w:val="left" w:pos="9630"/>
        </w:tabs>
        <w:autoSpaceDE w:val="0"/>
        <w:autoSpaceDN w:val="0"/>
        <w:adjustRightInd w:val="0"/>
        <w:spacing w:line="271" w:lineRule="exact"/>
        <w:ind w:left="1260" w:right="630" w:hanging="900"/>
        <w:jc w:val="both"/>
        <w:rPr>
          <w:b/>
          <w:bCs/>
          <w:i/>
          <w:iCs/>
          <w:color w:val="000000"/>
        </w:rPr>
      </w:pPr>
      <w:r w:rsidRPr="00293956">
        <w:rPr>
          <w:color w:val="000000"/>
        </w:rPr>
        <w:t xml:space="preserve">   38.2</w:t>
      </w:r>
      <w:r w:rsidRPr="00293956">
        <w:rPr>
          <w:b/>
          <w:bCs/>
          <w:color w:val="000000"/>
        </w:rPr>
        <w:t xml:space="preserve">   Penalty :</w:t>
      </w:r>
      <w:r w:rsidRPr="00293956">
        <w:rPr>
          <w:color w:val="000000"/>
        </w:rPr>
        <w:t xml:space="preserve"> At the rate of 0.5%  rate as per the various terms and conditions of this contract subject    to a maximum of 7.5% of the total contract value, for delay beyond the agreed period</w:t>
      </w:r>
      <w:r w:rsidRPr="00293956">
        <w:rPr>
          <w:b/>
          <w:bCs/>
          <w:i/>
          <w:iCs/>
          <w:color w:val="000000"/>
        </w:rPr>
        <w:t xml:space="preserve">. </w:t>
      </w:r>
    </w:p>
    <w:p w:rsidR="003335E6" w:rsidRPr="00293956" w:rsidRDefault="003335E6" w:rsidP="003335E6">
      <w:pPr>
        <w:widowControl w:val="0"/>
        <w:autoSpaceDE w:val="0"/>
        <w:autoSpaceDN w:val="0"/>
        <w:adjustRightInd w:val="0"/>
        <w:snapToGrid w:val="0"/>
        <w:jc w:val="both"/>
        <w:rPr>
          <w:b/>
          <w:color w:val="000000"/>
        </w:rPr>
      </w:pPr>
      <w:r w:rsidRPr="00293956">
        <w:rPr>
          <w:b/>
          <w:color w:val="000000"/>
        </w:rPr>
        <w:t>39. TERMINATION BY DEFAULT</w:t>
      </w:r>
    </w:p>
    <w:p w:rsidR="003335E6" w:rsidRPr="00293956" w:rsidRDefault="003335E6" w:rsidP="003335E6">
      <w:pPr>
        <w:widowControl w:val="0"/>
        <w:autoSpaceDE w:val="0"/>
        <w:autoSpaceDN w:val="0"/>
        <w:adjustRightInd w:val="0"/>
        <w:snapToGrid w:val="0"/>
        <w:jc w:val="both"/>
        <w:rPr>
          <w:color w:val="000000"/>
        </w:rPr>
      </w:pPr>
    </w:p>
    <w:p w:rsidR="003335E6" w:rsidRPr="00293956" w:rsidRDefault="003335E6" w:rsidP="003335E6">
      <w:pPr>
        <w:widowControl w:val="0"/>
        <w:autoSpaceDE w:val="0"/>
        <w:autoSpaceDN w:val="0"/>
        <w:adjustRightInd w:val="0"/>
        <w:snapToGrid w:val="0"/>
        <w:ind w:left="1260" w:right="540" w:hanging="720"/>
        <w:jc w:val="both"/>
        <w:rPr>
          <w:color w:val="000000"/>
        </w:rPr>
      </w:pPr>
      <w:r w:rsidRPr="00293956">
        <w:rPr>
          <w:color w:val="000000"/>
        </w:rPr>
        <w:t>39.1</w:t>
      </w:r>
      <w:r w:rsidRPr="00293956">
        <w:rPr>
          <w:color w:val="000000"/>
        </w:rPr>
        <w:tab/>
        <w:t>The Purchaser may, without prejudice to any other remedy for breach of contract, by written notice of default sent to the supplier, terminate the Contract in whole or part;</w:t>
      </w:r>
    </w:p>
    <w:p w:rsidR="003335E6" w:rsidRPr="00293956" w:rsidRDefault="003335E6" w:rsidP="003335E6">
      <w:pPr>
        <w:widowControl w:val="0"/>
        <w:autoSpaceDE w:val="0"/>
        <w:autoSpaceDN w:val="0"/>
        <w:adjustRightInd w:val="0"/>
        <w:snapToGrid w:val="0"/>
        <w:ind w:left="1260" w:right="540"/>
        <w:jc w:val="both"/>
        <w:rPr>
          <w:color w:val="000000"/>
        </w:rPr>
      </w:pPr>
    </w:p>
    <w:p w:rsidR="003335E6" w:rsidRPr="00293956" w:rsidRDefault="003335E6" w:rsidP="003335E6">
      <w:pPr>
        <w:widowControl w:val="0"/>
        <w:numPr>
          <w:ilvl w:val="0"/>
          <w:numId w:val="20"/>
        </w:numPr>
        <w:autoSpaceDE w:val="0"/>
        <w:autoSpaceDN w:val="0"/>
        <w:adjustRightInd w:val="0"/>
        <w:snapToGrid w:val="0"/>
        <w:ind w:right="540"/>
        <w:jc w:val="both"/>
        <w:rPr>
          <w:color w:val="000000"/>
        </w:rPr>
      </w:pPr>
      <w:r w:rsidRPr="00293956">
        <w:rPr>
          <w:color w:val="000000"/>
        </w:rPr>
        <w:t xml:space="preserve">if the Supplier fails to deliver any or all of the </w:t>
      </w:r>
      <w:proofErr w:type="spellStart"/>
      <w:r w:rsidR="00395037">
        <w:rPr>
          <w:color w:val="000000"/>
        </w:rPr>
        <w:t>equipments</w:t>
      </w:r>
      <w:proofErr w:type="spellEnd"/>
      <w:r w:rsidRPr="00293956">
        <w:rPr>
          <w:color w:val="000000"/>
        </w:rPr>
        <w:t xml:space="preserve"> within the time period(s) specified in the Contract, or within any extension thereof granted by the Purchaser, or</w:t>
      </w:r>
    </w:p>
    <w:p w:rsidR="003335E6" w:rsidRPr="00293956" w:rsidRDefault="003335E6" w:rsidP="003335E6">
      <w:pPr>
        <w:widowControl w:val="0"/>
        <w:autoSpaceDE w:val="0"/>
        <w:autoSpaceDN w:val="0"/>
        <w:adjustRightInd w:val="0"/>
        <w:snapToGrid w:val="0"/>
        <w:ind w:left="1260" w:right="540"/>
        <w:jc w:val="both"/>
        <w:rPr>
          <w:color w:val="000000"/>
        </w:rPr>
      </w:pPr>
    </w:p>
    <w:p w:rsidR="003335E6" w:rsidRPr="00293956" w:rsidRDefault="003335E6" w:rsidP="003335E6">
      <w:pPr>
        <w:widowControl w:val="0"/>
        <w:autoSpaceDE w:val="0"/>
        <w:autoSpaceDN w:val="0"/>
        <w:adjustRightInd w:val="0"/>
        <w:snapToGrid w:val="0"/>
        <w:ind w:left="1260" w:right="540"/>
        <w:jc w:val="both"/>
        <w:rPr>
          <w:color w:val="000000"/>
        </w:rPr>
      </w:pPr>
      <w:r w:rsidRPr="00293956">
        <w:rPr>
          <w:color w:val="000000"/>
        </w:rPr>
        <w:t xml:space="preserve">(b) </w:t>
      </w:r>
      <w:proofErr w:type="gramStart"/>
      <w:r w:rsidRPr="00293956">
        <w:rPr>
          <w:color w:val="000000"/>
        </w:rPr>
        <w:t>if</w:t>
      </w:r>
      <w:proofErr w:type="gramEnd"/>
      <w:r w:rsidRPr="00293956">
        <w:rPr>
          <w:color w:val="000000"/>
        </w:rPr>
        <w:t xml:space="preserve"> the Supplier fails to perform any other obligation(s) under the contract.</w:t>
      </w:r>
    </w:p>
    <w:p w:rsidR="003335E6" w:rsidRPr="00293956" w:rsidRDefault="003335E6" w:rsidP="003335E6">
      <w:pPr>
        <w:widowControl w:val="0"/>
        <w:autoSpaceDE w:val="0"/>
        <w:autoSpaceDN w:val="0"/>
        <w:adjustRightInd w:val="0"/>
        <w:snapToGrid w:val="0"/>
        <w:ind w:left="1260" w:right="540"/>
        <w:jc w:val="both"/>
        <w:rPr>
          <w:color w:val="000000"/>
        </w:rPr>
      </w:pPr>
    </w:p>
    <w:p w:rsidR="003335E6" w:rsidRPr="00293956" w:rsidRDefault="003335E6" w:rsidP="003335E6">
      <w:pPr>
        <w:widowControl w:val="0"/>
        <w:autoSpaceDE w:val="0"/>
        <w:autoSpaceDN w:val="0"/>
        <w:adjustRightInd w:val="0"/>
        <w:snapToGrid w:val="0"/>
        <w:ind w:left="1260" w:right="540"/>
        <w:jc w:val="both"/>
        <w:rPr>
          <w:color w:val="000000"/>
        </w:rPr>
      </w:pPr>
    </w:p>
    <w:p w:rsidR="003335E6" w:rsidRPr="00293956" w:rsidRDefault="003335E6" w:rsidP="003335E6">
      <w:pPr>
        <w:widowControl w:val="0"/>
        <w:autoSpaceDE w:val="0"/>
        <w:autoSpaceDN w:val="0"/>
        <w:adjustRightInd w:val="0"/>
        <w:snapToGrid w:val="0"/>
        <w:ind w:left="1260" w:right="540" w:hanging="720"/>
        <w:jc w:val="both"/>
        <w:rPr>
          <w:color w:val="000000"/>
        </w:rPr>
      </w:pPr>
      <w:r w:rsidRPr="00293956">
        <w:rPr>
          <w:color w:val="000000"/>
        </w:rPr>
        <w:t>39.2</w:t>
      </w:r>
      <w:r w:rsidRPr="00293956">
        <w:rPr>
          <w:color w:val="000000"/>
        </w:rPr>
        <w:tab/>
        <w:t xml:space="preserve">In the event the Purchaser terminates the Contract in whole or in part,  the Purchaser may procure, upon such terms and in such manner as it deems appropriate, </w:t>
      </w:r>
      <w:r w:rsidR="00395037">
        <w:rPr>
          <w:color w:val="000000"/>
        </w:rPr>
        <w:t>Equipments</w:t>
      </w:r>
      <w:r w:rsidRPr="00293956">
        <w:rPr>
          <w:color w:val="000000"/>
        </w:rPr>
        <w:t xml:space="preserve"> or Services similar to those undelivered, and the Supplier shall be liable to the Purchaser for any excess costs for such similar </w:t>
      </w:r>
      <w:r w:rsidR="00395037">
        <w:rPr>
          <w:color w:val="000000"/>
        </w:rPr>
        <w:t>Equipments</w:t>
      </w:r>
      <w:r w:rsidRPr="00293956">
        <w:rPr>
          <w:color w:val="000000"/>
        </w:rPr>
        <w:t>. However, the Supplier shall continue the performance of the Contract to the extent not terminated.</w:t>
      </w:r>
    </w:p>
    <w:p w:rsidR="003335E6" w:rsidRDefault="003335E6" w:rsidP="003335E6">
      <w:pPr>
        <w:widowControl w:val="0"/>
        <w:autoSpaceDE w:val="0"/>
        <w:autoSpaceDN w:val="0"/>
        <w:adjustRightInd w:val="0"/>
        <w:snapToGrid w:val="0"/>
        <w:jc w:val="both"/>
        <w:rPr>
          <w:color w:val="000000"/>
        </w:rPr>
      </w:pPr>
    </w:p>
    <w:p w:rsidR="004F1723" w:rsidRDefault="004F1723" w:rsidP="003335E6">
      <w:pPr>
        <w:widowControl w:val="0"/>
        <w:autoSpaceDE w:val="0"/>
        <w:autoSpaceDN w:val="0"/>
        <w:adjustRightInd w:val="0"/>
        <w:snapToGrid w:val="0"/>
        <w:jc w:val="both"/>
        <w:rPr>
          <w:color w:val="000000"/>
        </w:rPr>
      </w:pPr>
    </w:p>
    <w:p w:rsidR="004F1723" w:rsidRPr="00293956" w:rsidRDefault="004F1723" w:rsidP="003335E6">
      <w:pPr>
        <w:widowControl w:val="0"/>
        <w:autoSpaceDE w:val="0"/>
        <w:autoSpaceDN w:val="0"/>
        <w:adjustRightInd w:val="0"/>
        <w:snapToGrid w:val="0"/>
        <w:jc w:val="both"/>
        <w:rPr>
          <w:color w:val="000000"/>
        </w:rPr>
      </w:pPr>
    </w:p>
    <w:p w:rsidR="003335E6" w:rsidRPr="00293956" w:rsidRDefault="003335E6" w:rsidP="003335E6">
      <w:pPr>
        <w:widowControl w:val="0"/>
        <w:autoSpaceDE w:val="0"/>
        <w:autoSpaceDN w:val="0"/>
        <w:adjustRightInd w:val="0"/>
        <w:snapToGrid w:val="0"/>
        <w:jc w:val="both"/>
        <w:rPr>
          <w:b/>
          <w:color w:val="000000"/>
        </w:rPr>
      </w:pPr>
      <w:r w:rsidRPr="00293956">
        <w:rPr>
          <w:b/>
          <w:color w:val="000000"/>
        </w:rPr>
        <w:t>40    FORCE MAJEURE</w:t>
      </w:r>
    </w:p>
    <w:p w:rsidR="003335E6" w:rsidRPr="00293956" w:rsidRDefault="003335E6" w:rsidP="003335E6">
      <w:pPr>
        <w:widowControl w:val="0"/>
        <w:autoSpaceDE w:val="0"/>
        <w:autoSpaceDN w:val="0"/>
        <w:adjustRightInd w:val="0"/>
        <w:snapToGrid w:val="0"/>
        <w:jc w:val="both"/>
        <w:rPr>
          <w:color w:val="000000"/>
        </w:rPr>
      </w:pPr>
    </w:p>
    <w:p w:rsidR="003335E6" w:rsidRPr="00293956" w:rsidRDefault="003335E6" w:rsidP="003335E6">
      <w:pPr>
        <w:widowControl w:val="0"/>
        <w:autoSpaceDE w:val="0"/>
        <w:autoSpaceDN w:val="0"/>
        <w:adjustRightInd w:val="0"/>
        <w:snapToGrid w:val="0"/>
        <w:ind w:left="1260" w:right="540" w:hanging="720"/>
        <w:jc w:val="both"/>
        <w:rPr>
          <w:color w:val="000000"/>
        </w:rPr>
      </w:pPr>
      <w:r w:rsidRPr="00293956">
        <w:rPr>
          <w:color w:val="000000"/>
        </w:rPr>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3335E6" w:rsidRPr="00293956" w:rsidRDefault="003335E6" w:rsidP="003335E6">
      <w:pPr>
        <w:widowControl w:val="0"/>
        <w:autoSpaceDE w:val="0"/>
        <w:autoSpaceDN w:val="0"/>
        <w:adjustRightInd w:val="0"/>
        <w:snapToGrid w:val="0"/>
        <w:ind w:left="1260" w:right="540"/>
        <w:jc w:val="both"/>
        <w:rPr>
          <w:color w:val="000000"/>
        </w:rPr>
      </w:pPr>
    </w:p>
    <w:p w:rsidR="003335E6" w:rsidRPr="00293956" w:rsidRDefault="003335E6" w:rsidP="003335E6">
      <w:pPr>
        <w:widowControl w:val="0"/>
        <w:autoSpaceDE w:val="0"/>
        <w:autoSpaceDN w:val="0"/>
        <w:adjustRightInd w:val="0"/>
        <w:snapToGrid w:val="0"/>
        <w:ind w:left="1260" w:right="540" w:hanging="720"/>
        <w:jc w:val="both"/>
        <w:rPr>
          <w:color w:val="000000"/>
        </w:rPr>
      </w:pPr>
      <w:r w:rsidRPr="00293956">
        <w:rPr>
          <w:color w:val="000000"/>
        </w:rPr>
        <w:t>40.2</w:t>
      </w:r>
      <w:r w:rsidRPr="00293956">
        <w:rPr>
          <w:color w:val="000000"/>
        </w:rPr>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335E6" w:rsidRPr="00293956" w:rsidRDefault="003335E6" w:rsidP="003335E6">
      <w:pPr>
        <w:widowControl w:val="0"/>
        <w:autoSpaceDE w:val="0"/>
        <w:autoSpaceDN w:val="0"/>
        <w:adjustRightInd w:val="0"/>
        <w:snapToGrid w:val="0"/>
        <w:jc w:val="both"/>
        <w:rPr>
          <w:color w:val="000000"/>
        </w:rPr>
      </w:pPr>
    </w:p>
    <w:p w:rsidR="003335E6" w:rsidRPr="00293956" w:rsidRDefault="003335E6" w:rsidP="003335E6">
      <w:pPr>
        <w:widowControl w:val="0"/>
        <w:autoSpaceDE w:val="0"/>
        <w:autoSpaceDN w:val="0"/>
        <w:adjustRightInd w:val="0"/>
        <w:snapToGrid w:val="0"/>
        <w:jc w:val="both"/>
        <w:rPr>
          <w:b/>
          <w:color w:val="000000"/>
        </w:rPr>
      </w:pPr>
      <w:r w:rsidRPr="00293956">
        <w:rPr>
          <w:b/>
          <w:color w:val="000000"/>
        </w:rPr>
        <w:t>41. TERMINATION FOR INSOLVENCY</w:t>
      </w:r>
    </w:p>
    <w:p w:rsidR="003335E6" w:rsidRPr="00293956" w:rsidRDefault="003335E6" w:rsidP="003335E6">
      <w:pPr>
        <w:widowControl w:val="0"/>
        <w:autoSpaceDE w:val="0"/>
        <w:autoSpaceDN w:val="0"/>
        <w:adjustRightInd w:val="0"/>
        <w:snapToGrid w:val="0"/>
        <w:jc w:val="both"/>
        <w:rPr>
          <w:color w:val="000000"/>
        </w:rPr>
      </w:pPr>
    </w:p>
    <w:p w:rsidR="003335E6" w:rsidRPr="00293956" w:rsidRDefault="003335E6" w:rsidP="003335E6">
      <w:pPr>
        <w:widowControl w:val="0"/>
        <w:autoSpaceDE w:val="0"/>
        <w:autoSpaceDN w:val="0"/>
        <w:adjustRightInd w:val="0"/>
        <w:snapToGrid w:val="0"/>
        <w:ind w:left="1260" w:right="540" w:hanging="720"/>
        <w:jc w:val="both"/>
        <w:rPr>
          <w:color w:val="000000"/>
        </w:rPr>
      </w:pPr>
      <w:r w:rsidRPr="00293956">
        <w:rPr>
          <w:color w:val="000000"/>
        </w:rPr>
        <w:t xml:space="preserve">41.1 </w:t>
      </w:r>
      <w:r w:rsidRPr="00293956">
        <w:rPr>
          <w:color w:val="000000"/>
        </w:rPr>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3335E6" w:rsidRPr="00293956" w:rsidRDefault="003335E6" w:rsidP="003335E6">
      <w:pPr>
        <w:widowControl w:val="0"/>
        <w:autoSpaceDE w:val="0"/>
        <w:autoSpaceDN w:val="0"/>
        <w:adjustRightInd w:val="0"/>
        <w:snapToGrid w:val="0"/>
        <w:jc w:val="both"/>
        <w:rPr>
          <w:color w:val="000000"/>
          <w:sz w:val="14"/>
        </w:rPr>
      </w:pPr>
    </w:p>
    <w:p w:rsidR="003335E6" w:rsidRPr="00293956" w:rsidRDefault="003335E6" w:rsidP="003335E6">
      <w:pPr>
        <w:widowControl w:val="0"/>
        <w:autoSpaceDE w:val="0"/>
        <w:autoSpaceDN w:val="0"/>
        <w:adjustRightInd w:val="0"/>
        <w:snapToGrid w:val="0"/>
        <w:jc w:val="both"/>
        <w:rPr>
          <w:b/>
          <w:color w:val="000000"/>
        </w:rPr>
      </w:pPr>
      <w:r w:rsidRPr="00293956">
        <w:rPr>
          <w:b/>
          <w:color w:val="000000"/>
        </w:rPr>
        <w:t>42. RESOLUTION OF DISPUTES</w:t>
      </w:r>
    </w:p>
    <w:p w:rsidR="003335E6" w:rsidRPr="00293956" w:rsidRDefault="003335E6" w:rsidP="003335E6">
      <w:pPr>
        <w:widowControl w:val="0"/>
        <w:autoSpaceDE w:val="0"/>
        <w:autoSpaceDN w:val="0"/>
        <w:adjustRightInd w:val="0"/>
        <w:snapToGrid w:val="0"/>
        <w:jc w:val="both"/>
        <w:rPr>
          <w:color w:val="000000"/>
        </w:rPr>
      </w:pPr>
    </w:p>
    <w:p w:rsidR="003335E6" w:rsidRPr="00293956" w:rsidRDefault="003335E6" w:rsidP="003335E6">
      <w:pPr>
        <w:widowControl w:val="0"/>
        <w:autoSpaceDE w:val="0"/>
        <w:autoSpaceDN w:val="0"/>
        <w:adjustRightInd w:val="0"/>
        <w:snapToGrid w:val="0"/>
        <w:ind w:left="1260" w:right="540" w:hanging="720"/>
        <w:jc w:val="both"/>
        <w:rPr>
          <w:color w:val="000000"/>
        </w:rPr>
      </w:pPr>
      <w:r w:rsidRPr="00293956">
        <w:rPr>
          <w:color w:val="000000"/>
        </w:rPr>
        <w:t xml:space="preserve">42.1 </w:t>
      </w:r>
      <w:r w:rsidRPr="00293956">
        <w:rPr>
          <w:color w:val="000000"/>
        </w:rPr>
        <w:tab/>
        <w:t>The Purchaser and the supplier shall make every effort to resolve amicably by direct informal negotiation any disagreement or dispute arising between them under or in connection with the Contract.</w:t>
      </w:r>
    </w:p>
    <w:p w:rsidR="003335E6" w:rsidRPr="00293956" w:rsidRDefault="003335E6" w:rsidP="003335E6">
      <w:pPr>
        <w:widowControl w:val="0"/>
        <w:autoSpaceDE w:val="0"/>
        <w:autoSpaceDN w:val="0"/>
        <w:adjustRightInd w:val="0"/>
        <w:snapToGrid w:val="0"/>
        <w:ind w:left="1260" w:right="540" w:hanging="720"/>
        <w:jc w:val="both"/>
        <w:rPr>
          <w:color w:val="000000"/>
          <w:sz w:val="16"/>
        </w:rPr>
      </w:pPr>
    </w:p>
    <w:p w:rsidR="003335E6" w:rsidRPr="00293956" w:rsidRDefault="003335E6" w:rsidP="003335E6">
      <w:pPr>
        <w:widowControl w:val="0"/>
        <w:numPr>
          <w:ilvl w:val="1"/>
          <w:numId w:val="21"/>
        </w:numPr>
        <w:autoSpaceDE w:val="0"/>
        <w:autoSpaceDN w:val="0"/>
        <w:adjustRightInd w:val="0"/>
        <w:snapToGrid w:val="0"/>
        <w:ind w:left="1260" w:right="540" w:hanging="720"/>
        <w:jc w:val="both"/>
        <w:rPr>
          <w:color w:val="000000"/>
        </w:rPr>
      </w:pPr>
      <w:r w:rsidRPr="00293956">
        <w:rPr>
          <w:color w:val="000000"/>
        </w:rPr>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3335E6" w:rsidRPr="00293956" w:rsidRDefault="003335E6" w:rsidP="003335E6">
      <w:pPr>
        <w:widowControl w:val="0"/>
        <w:autoSpaceDE w:val="0"/>
        <w:autoSpaceDN w:val="0"/>
        <w:adjustRightInd w:val="0"/>
        <w:snapToGrid w:val="0"/>
        <w:ind w:left="1260" w:right="540" w:hanging="720"/>
        <w:jc w:val="both"/>
        <w:rPr>
          <w:color w:val="000000"/>
          <w:sz w:val="18"/>
        </w:rPr>
      </w:pPr>
    </w:p>
    <w:p w:rsidR="003335E6" w:rsidRPr="00293956" w:rsidRDefault="003335E6" w:rsidP="003335E6">
      <w:pPr>
        <w:widowControl w:val="0"/>
        <w:numPr>
          <w:ilvl w:val="1"/>
          <w:numId w:val="21"/>
        </w:numPr>
        <w:autoSpaceDE w:val="0"/>
        <w:autoSpaceDN w:val="0"/>
        <w:adjustRightInd w:val="0"/>
        <w:snapToGrid w:val="0"/>
        <w:ind w:left="1260" w:right="540" w:hanging="720"/>
        <w:jc w:val="both"/>
        <w:rPr>
          <w:color w:val="000000"/>
        </w:rPr>
      </w:pPr>
      <w:r w:rsidRPr="00293956">
        <w:rPr>
          <w:color w:val="000000"/>
        </w:rPr>
        <w:t>The jurisdiction of any disputes, suits and proceeding arising out of the tender shall be only in the court of Thiruvananthapuram.</w:t>
      </w:r>
    </w:p>
    <w:p w:rsidR="003335E6" w:rsidRPr="00293956" w:rsidRDefault="003335E6" w:rsidP="003335E6">
      <w:pPr>
        <w:widowControl w:val="0"/>
        <w:autoSpaceDE w:val="0"/>
        <w:autoSpaceDN w:val="0"/>
        <w:adjustRightInd w:val="0"/>
        <w:snapToGrid w:val="0"/>
        <w:jc w:val="both"/>
        <w:rPr>
          <w:color w:val="000000"/>
        </w:rPr>
      </w:pPr>
    </w:p>
    <w:p w:rsidR="003335E6" w:rsidRPr="00293956" w:rsidRDefault="003335E6" w:rsidP="003335E6">
      <w:pPr>
        <w:widowControl w:val="0"/>
        <w:autoSpaceDE w:val="0"/>
        <w:autoSpaceDN w:val="0"/>
        <w:adjustRightInd w:val="0"/>
        <w:snapToGrid w:val="0"/>
        <w:rPr>
          <w:b/>
          <w:bCs/>
          <w:color w:val="000000"/>
        </w:rPr>
      </w:pPr>
      <w:r w:rsidRPr="00293956">
        <w:rPr>
          <w:b/>
          <w:bCs/>
          <w:color w:val="000000"/>
        </w:rPr>
        <w:t xml:space="preserve">                                    </w:t>
      </w:r>
    </w:p>
    <w:p w:rsidR="003335E6" w:rsidRPr="00293956" w:rsidRDefault="003335E6" w:rsidP="003335E6">
      <w:pPr>
        <w:widowControl w:val="0"/>
        <w:autoSpaceDE w:val="0"/>
        <w:autoSpaceDN w:val="0"/>
        <w:adjustRightInd w:val="0"/>
        <w:snapToGrid w:val="0"/>
        <w:ind w:left="1440" w:firstLine="720"/>
        <w:rPr>
          <w:b/>
          <w:bCs/>
          <w:color w:val="000000"/>
        </w:rPr>
      </w:pPr>
      <w:proofErr w:type="gramStart"/>
      <w:r w:rsidRPr="00293956">
        <w:rPr>
          <w:b/>
          <w:bCs/>
          <w:color w:val="000000"/>
        </w:rPr>
        <w:t>The  Joint</w:t>
      </w:r>
      <w:proofErr w:type="gramEnd"/>
      <w:r w:rsidRPr="00293956">
        <w:rPr>
          <w:b/>
          <w:bCs/>
          <w:color w:val="000000"/>
        </w:rPr>
        <w:t xml:space="preserve"> General Manager (Materials)</w:t>
      </w:r>
    </w:p>
    <w:p w:rsidR="003335E6" w:rsidRPr="00293956" w:rsidRDefault="003335E6" w:rsidP="003335E6">
      <w:pPr>
        <w:jc w:val="both"/>
        <w:rPr>
          <w:b/>
          <w:bCs/>
          <w:color w:val="000000"/>
        </w:rPr>
      </w:pPr>
      <w:r w:rsidRPr="00293956">
        <w:rPr>
          <w:b/>
          <w:bCs/>
          <w:color w:val="000000"/>
        </w:rPr>
        <w:t xml:space="preserve">                             HLL Lifecare Limited,</w:t>
      </w:r>
    </w:p>
    <w:p w:rsidR="003335E6" w:rsidRPr="00293956" w:rsidRDefault="003335E6" w:rsidP="003335E6">
      <w:pPr>
        <w:ind w:firstLine="720"/>
        <w:jc w:val="both"/>
        <w:rPr>
          <w:b/>
          <w:bCs/>
          <w:color w:val="000000"/>
        </w:rPr>
      </w:pPr>
      <w:r w:rsidRPr="00293956">
        <w:rPr>
          <w:b/>
          <w:bCs/>
          <w:color w:val="000000"/>
        </w:rPr>
        <w:tab/>
        <w:t xml:space="preserve">          </w:t>
      </w:r>
      <w:proofErr w:type="spellStart"/>
      <w:r w:rsidRPr="00293956">
        <w:rPr>
          <w:b/>
          <w:bCs/>
          <w:color w:val="000000"/>
        </w:rPr>
        <w:t>Akkulam</w:t>
      </w:r>
      <w:proofErr w:type="spellEnd"/>
      <w:r w:rsidRPr="00293956">
        <w:rPr>
          <w:b/>
          <w:bCs/>
          <w:color w:val="000000"/>
        </w:rPr>
        <w:t xml:space="preserve"> Factory, </w:t>
      </w:r>
      <w:proofErr w:type="spellStart"/>
      <w:proofErr w:type="gramStart"/>
      <w:r w:rsidRPr="00293956">
        <w:rPr>
          <w:b/>
          <w:bCs/>
          <w:color w:val="000000"/>
        </w:rPr>
        <w:t>Sreekaryam</w:t>
      </w:r>
      <w:proofErr w:type="spellEnd"/>
      <w:r w:rsidRPr="00293956">
        <w:rPr>
          <w:b/>
          <w:bCs/>
          <w:color w:val="000000"/>
        </w:rPr>
        <w:t xml:space="preserve">  P.O</w:t>
      </w:r>
      <w:proofErr w:type="gramEnd"/>
      <w:r w:rsidRPr="00293956">
        <w:rPr>
          <w:b/>
          <w:bCs/>
          <w:color w:val="000000"/>
        </w:rPr>
        <w:t>. , Thiruvananthapuram -17</w:t>
      </w:r>
    </w:p>
    <w:p w:rsidR="003335E6" w:rsidRPr="00293956" w:rsidRDefault="003335E6" w:rsidP="003335E6">
      <w:pPr>
        <w:ind w:firstLine="720"/>
        <w:jc w:val="center"/>
        <w:rPr>
          <w:b/>
          <w:color w:val="000000"/>
        </w:rPr>
      </w:pPr>
      <w:r w:rsidRPr="00293956">
        <w:rPr>
          <w:b/>
          <w:bCs/>
          <w:color w:val="000000"/>
        </w:rPr>
        <w:t xml:space="preserve">         </w:t>
      </w:r>
      <w:r>
        <w:rPr>
          <w:b/>
          <w:bCs/>
          <w:color w:val="000000"/>
        </w:rPr>
        <w:t xml:space="preserve"> </w:t>
      </w:r>
      <w:r w:rsidRPr="00293956">
        <w:rPr>
          <w:b/>
          <w:bCs/>
          <w:color w:val="000000"/>
        </w:rPr>
        <w:t xml:space="preserve"> Phone 0471 2445930 / 2445935 </w:t>
      </w:r>
      <w:proofErr w:type="gramStart"/>
      <w:r w:rsidRPr="00293956">
        <w:rPr>
          <w:b/>
          <w:bCs/>
          <w:color w:val="000000"/>
        </w:rPr>
        <w:t>Email :</w:t>
      </w:r>
      <w:proofErr w:type="gramEnd"/>
      <w:r w:rsidRPr="00293956">
        <w:rPr>
          <w:b/>
          <w:bCs/>
          <w:color w:val="000000"/>
        </w:rPr>
        <w:t xml:space="preserve"> tradingpaft@lifecarehll.com    </w:t>
      </w:r>
      <w:r w:rsidRPr="00293956">
        <w:rPr>
          <w:b/>
          <w:color w:val="000000"/>
        </w:rPr>
        <w:br w:type="page"/>
      </w:r>
      <w:r w:rsidRPr="00293956">
        <w:rPr>
          <w:b/>
          <w:color w:val="000000"/>
        </w:rPr>
        <w:lastRenderedPageBreak/>
        <w:t>SECTION II</w:t>
      </w:r>
    </w:p>
    <w:p w:rsidR="003335E6" w:rsidRPr="00293956" w:rsidRDefault="003335E6" w:rsidP="003335E6">
      <w:pPr>
        <w:ind w:firstLine="720"/>
        <w:rPr>
          <w:color w:val="000000"/>
        </w:rPr>
      </w:pPr>
    </w:p>
    <w:p w:rsidR="003335E6" w:rsidRPr="00293956" w:rsidRDefault="003335E6" w:rsidP="003335E6">
      <w:pPr>
        <w:pStyle w:val="BodyTextIndent2"/>
        <w:ind w:left="0"/>
        <w:jc w:val="center"/>
        <w:rPr>
          <w:b/>
          <w:bCs/>
          <w:color w:val="000000"/>
          <w:sz w:val="24"/>
          <w:szCs w:val="24"/>
        </w:rPr>
      </w:pPr>
      <w:r w:rsidRPr="00293956">
        <w:rPr>
          <w:b/>
          <w:bCs/>
          <w:color w:val="000000"/>
          <w:sz w:val="24"/>
          <w:szCs w:val="24"/>
        </w:rPr>
        <w:t>PROFORMA FOR EQUIPMENT AND QUALITY CONTROL EMPLOYED BY THE MANUFACTURER</w:t>
      </w:r>
    </w:p>
    <w:p w:rsidR="003335E6" w:rsidRPr="00293956" w:rsidRDefault="003335E6" w:rsidP="003335E6">
      <w:pPr>
        <w:jc w:val="both"/>
        <w:rPr>
          <w:b/>
          <w:bCs/>
          <w:color w:val="000000"/>
        </w:rPr>
      </w:pPr>
    </w:p>
    <w:p w:rsidR="003335E6" w:rsidRPr="00293956" w:rsidRDefault="003335E6" w:rsidP="003335E6">
      <w:pPr>
        <w:jc w:val="both"/>
        <w:rPr>
          <w:b/>
          <w:bCs/>
          <w:color w:val="000000"/>
        </w:rPr>
      </w:pPr>
      <w:r w:rsidRPr="00293956">
        <w:rPr>
          <w:b/>
          <w:bCs/>
          <w:color w:val="000000"/>
        </w:rPr>
        <w:t xml:space="preserve">(Please attach detailed </w:t>
      </w:r>
      <w:proofErr w:type="spellStart"/>
      <w:r w:rsidRPr="00293956">
        <w:rPr>
          <w:b/>
          <w:bCs/>
          <w:color w:val="000000"/>
        </w:rPr>
        <w:t>proforma</w:t>
      </w:r>
      <w:proofErr w:type="spellEnd"/>
      <w:r w:rsidRPr="00293956">
        <w:rPr>
          <w:b/>
          <w:bCs/>
          <w:color w:val="000000"/>
        </w:rPr>
        <w:t xml:space="preserve"> incorporating the information given below)</w:t>
      </w:r>
    </w:p>
    <w:p w:rsidR="003335E6" w:rsidRPr="00293956" w:rsidRDefault="003335E6" w:rsidP="003335E6">
      <w:pPr>
        <w:jc w:val="center"/>
        <w:rPr>
          <w:b/>
          <w:bCs/>
          <w:color w:val="000000"/>
        </w:rPr>
      </w:pPr>
    </w:p>
    <w:p w:rsidR="003335E6" w:rsidRPr="00293956" w:rsidRDefault="003335E6" w:rsidP="003335E6">
      <w:pPr>
        <w:jc w:val="center"/>
        <w:rPr>
          <w:b/>
          <w:bCs/>
          <w:color w:val="000000"/>
        </w:rPr>
      </w:pPr>
    </w:p>
    <w:p w:rsidR="003335E6" w:rsidRPr="00293956" w:rsidRDefault="003335E6" w:rsidP="003335E6">
      <w:pPr>
        <w:ind w:left="360"/>
        <w:jc w:val="both"/>
        <w:rPr>
          <w:color w:val="000000"/>
        </w:rPr>
      </w:pPr>
      <w:r w:rsidRPr="00293956">
        <w:rPr>
          <w:color w:val="000000"/>
        </w:rPr>
        <w:t xml:space="preserve">BID NO………………………. </w:t>
      </w:r>
    </w:p>
    <w:p w:rsidR="003335E6" w:rsidRPr="00293956" w:rsidRDefault="003335E6" w:rsidP="003335E6">
      <w:pPr>
        <w:ind w:left="360"/>
        <w:jc w:val="both"/>
        <w:rPr>
          <w:color w:val="000000"/>
        </w:rPr>
      </w:pPr>
      <w:r w:rsidRPr="00293956">
        <w:rPr>
          <w:color w:val="000000"/>
        </w:rPr>
        <w:t>DATE OF OPENING……..</w:t>
      </w:r>
    </w:p>
    <w:p w:rsidR="003335E6" w:rsidRPr="00293956" w:rsidRDefault="003335E6" w:rsidP="003335E6">
      <w:pPr>
        <w:rPr>
          <w:color w:val="000000"/>
        </w:rPr>
      </w:pPr>
    </w:p>
    <w:p w:rsidR="003335E6" w:rsidRPr="00293956" w:rsidRDefault="003335E6" w:rsidP="003335E6">
      <w:pPr>
        <w:ind w:left="360"/>
        <w:rPr>
          <w:color w:val="000000"/>
        </w:rPr>
      </w:pPr>
      <w:r w:rsidRPr="00293956">
        <w:rPr>
          <w:color w:val="000000"/>
        </w:rPr>
        <w:t>NAME OF THE BIDDER</w:t>
      </w:r>
      <w:proofErr w:type="gramStart"/>
      <w:r w:rsidRPr="00293956">
        <w:rPr>
          <w:color w:val="000000"/>
        </w:rPr>
        <w:t>:……………………………………..</w:t>
      </w:r>
      <w:proofErr w:type="gramEnd"/>
    </w:p>
    <w:p w:rsidR="003335E6" w:rsidRPr="00293956" w:rsidRDefault="003335E6" w:rsidP="003335E6">
      <w:pPr>
        <w:rPr>
          <w:color w:val="000000"/>
        </w:rPr>
      </w:pPr>
    </w:p>
    <w:p w:rsidR="003335E6" w:rsidRPr="00293956" w:rsidRDefault="003335E6" w:rsidP="003335E6">
      <w:pPr>
        <w:rPr>
          <w:color w:val="000000"/>
        </w:rPr>
      </w:pPr>
    </w:p>
    <w:p w:rsidR="003335E6" w:rsidRPr="00293956" w:rsidRDefault="003335E6" w:rsidP="003335E6">
      <w:pPr>
        <w:numPr>
          <w:ilvl w:val="0"/>
          <w:numId w:val="8"/>
        </w:numPr>
        <w:rPr>
          <w:b/>
          <w:color w:val="000000"/>
        </w:rPr>
      </w:pPr>
      <w:r w:rsidRPr="00293956">
        <w:rPr>
          <w:b/>
          <w:color w:val="000000"/>
        </w:rPr>
        <w:t xml:space="preserve">Name &amp; Full address of the Manufacturer: </w:t>
      </w:r>
    </w:p>
    <w:p w:rsidR="003335E6" w:rsidRPr="00293956" w:rsidRDefault="003335E6" w:rsidP="003335E6">
      <w:pPr>
        <w:ind w:left="360"/>
        <w:rPr>
          <w:b/>
          <w:color w:val="000000"/>
        </w:rPr>
      </w:pPr>
    </w:p>
    <w:p w:rsidR="003A7234" w:rsidRPr="003A7234" w:rsidRDefault="003A7234" w:rsidP="003A7234">
      <w:pPr>
        <w:ind w:left="720"/>
        <w:rPr>
          <w:color w:val="000000"/>
        </w:rPr>
      </w:pPr>
      <w:r w:rsidRPr="003A7234">
        <w:rPr>
          <w:color w:val="000000"/>
        </w:rPr>
        <w:t>DETAILS OF BIDDER</w:t>
      </w:r>
    </w:p>
    <w:p w:rsidR="003A7234" w:rsidRPr="003A7234" w:rsidRDefault="003A7234" w:rsidP="003A7234">
      <w:pPr>
        <w:ind w:left="360"/>
        <w:rPr>
          <w:b/>
          <w:bCs/>
          <w:color w:val="000000"/>
        </w:rPr>
      </w:pPr>
    </w:p>
    <w:p w:rsidR="003335E6" w:rsidRPr="00293956" w:rsidRDefault="003335E6" w:rsidP="003335E6">
      <w:pPr>
        <w:ind w:left="360"/>
        <w:rPr>
          <w:color w:val="000000"/>
        </w:rPr>
      </w:pPr>
    </w:p>
    <w:p w:rsidR="003335E6" w:rsidRPr="00293956" w:rsidRDefault="003335E6" w:rsidP="003335E6">
      <w:pPr>
        <w:ind w:left="360"/>
        <w:rPr>
          <w:color w:val="000000"/>
        </w:rPr>
      </w:pPr>
      <w:r w:rsidRPr="00293956">
        <w:rPr>
          <w:color w:val="000000"/>
        </w:rPr>
        <w:t xml:space="preserve">      (a) PAN No            </w:t>
      </w:r>
      <w:r w:rsidRPr="00293956">
        <w:rPr>
          <w:color w:val="000000"/>
        </w:rPr>
        <w:tab/>
      </w:r>
      <w:r w:rsidRPr="00293956">
        <w:rPr>
          <w:color w:val="000000"/>
        </w:rPr>
        <w:tab/>
        <w:t xml:space="preserve">  (b). ECC Code                   </w:t>
      </w:r>
      <w:r w:rsidRPr="00293956">
        <w:rPr>
          <w:color w:val="000000"/>
        </w:rPr>
        <w:tab/>
        <w:t xml:space="preserve"> </w:t>
      </w:r>
      <w:proofErr w:type="gramStart"/>
      <w:r w:rsidRPr="00293956">
        <w:rPr>
          <w:color w:val="000000"/>
        </w:rPr>
        <w:t>( c</w:t>
      </w:r>
      <w:proofErr w:type="gramEnd"/>
      <w:r w:rsidRPr="00293956">
        <w:rPr>
          <w:color w:val="000000"/>
        </w:rPr>
        <w:t>) IEC if applicable</w:t>
      </w:r>
    </w:p>
    <w:p w:rsidR="003335E6" w:rsidRPr="00293956" w:rsidRDefault="003335E6" w:rsidP="003335E6">
      <w:pPr>
        <w:ind w:left="360"/>
        <w:rPr>
          <w:color w:val="000000"/>
        </w:rPr>
      </w:pPr>
    </w:p>
    <w:p w:rsidR="003335E6" w:rsidRPr="00293956" w:rsidRDefault="003335E6" w:rsidP="003335E6">
      <w:pPr>
        <w:ind w:left="360"/>
        <w:rPr>
          <w:color w:val="000000"/>
        </w:rPr>
      </w:pPr>
    </w:p>
    <w:p w:rsidR="003335E6" w:rsidRPr="00293956" w:rsidRDefault="003335E6" w:rsidP="003335E6">
      <w:pPr>
        <w:ind w:left="360"/>
        <w:rPr>
          <w:color w:val="000000"/>
        </w:rPr>
      </w:pPr>
    </w:p>
    <w:p w:rsidR="003335E6" w:rsidRPr="00293956" w:rsidRDefault="003335E6" w:rsidP="003335E6">
      <w:pPr>
        <w:ind w:left="360"/>
        <w:rPr>
          <w:color w:val="000000"/>
        </w:rPr>
      </w:pPr>
      <w:r w:rsidRPr="00293956">
        <w:rPr>
          <w:color w:val="000000"/>
        </w:rPr>
        <w:t xml:space="preserve">     (</w:t>
      </w:r>
      <w:proofErr w:type="gramStart"/>
      <w:r w:rsidRPr="00293956">
        <w:rPr>
          <w:color w:val="000000"/>
        </w:rPr>
        <w:t>d</w:t>
      </w:r>
      <w:proofErr w:type="gramEnd"/>
      <w:r w:rsidRPr="00293956">
        <w:rPr>
          <w:color w:val="000000"/>
        </w:rPr>
        <w:t xml:space="preserve">) CST No              </w:t>
      </w:r>
      <w:r w:rsidRPr="00293956">
        <w:rPr>
          <w:color w:val="000000"/>
        </w:rPr>
        <w:tab/>
      </w:r>
      <w:r w:rsidRPr="00293956">
        <w:rPr>
          <w:color w:val="000000"/>
        </w:rPr>
        <w:tab/>
        <w:t xml:space="preserve">  (e) TIN No                           (f)   Any other details</w:t>
      </w:r>
    </w:p>
    <w:p w:rsidR="003335E6" w:rsidRPr="00293956" w:rsidRDefault="003335E6" w:rsidP="003335E6">
      <w:pPr>
        <w:ind w:left="360"/>
        <w:rPr>
          <w:color w:val="000000"/>
        </w:rPr>
      </w:pPr>
    </w:p>
    <w:p w:rsidR="003335E6" w:rsidRPr="00293956" w:rsidRDefault="003335E6" w:rsidP="003335E6">
      <w:pPr>
        <w:ind w:left="360"/>
        <w:rPr>
          <w:color w:val="000000"/>
        </w:rPr>
      </w:pPr>
    </w:p>
    <w:p w:rsidR="003335E6" w:rsidRPr="00293956" w:rsidRDefault="003335E6" w:rsidP="003335E6">
      <w:pPr>
        <w:ind w:left="360"/>
        <w:rPr>
          <w:color w:val="000000"/>
        </w:rPr>
      </w:pPr>
      <w:r w:rsidRPr="00293956">
        <w:rPr>
          <w:color w:val="000000"/>
        </w:rPr>
        <w:t>2.</w:t>
      </w:r>
      <w:r w:rsidRPr="00293956">
        <w:rPr>
          <w:color w:val="000000"/>
        </w:rPr>
        <w:tab/>
        <w:t>(</w:t>
      </w:r>
      <w:proofErr w:type="gramStart"/>
      <w:r w:rsidRPr="00293956">
        <w:rPr>
          <w:color w:val="000000"/>
        </w:rPr>
        <w:t>a</w:t>
      </w:r>
      <w:proofErr w:type="gramEnd"/>
      <w:r w:rsidRPr="00293956">
        <w:rPr>
          <w:color w:val="000000"/>
        </w:rPr>
        <w:t xml:space="preserve">) Telephone No.  </w:t>
      </w:r>
      <w:r w:rsidRPr="00293956">
        <w:rPr>
          <w:color w:val="000000"/>
        </w:rPr>
        <w:tab/>
      </w:r>
      <w:r w:rsidRPr="00293956">
        <w:rPr>
          <w:color w:val="000000"/>
        </w:rPr>
        <w:tab/>
      </w:r>
      <w:r w:rsidRPr="00293956">
        <w:rPr>
          <w:color w:val="000000"/>
        </w:rPr>
        <w:tab/>
      </w:r>
      <w:r w:rsidRPr="00293956">
        <w:rPr>
          <w:color w:val="000000"/>
        </w:rPr>
        <w:tab/>
        <w:t>Office/Factory/Works</w:t>
      </w:r>
    </w:p>
    <w:p w:rsidR="003335E6" w:rsidRPr="00293956" w:rsidRDefault="003335E6" w:rsidP="003335E6">
      <w:pPr>
        <w:ind w:left="360"/>
        <w:rPr>
          <w:color w:val="000000"/>
        </w:rPr>
      </w:pPr>
    </w:p>
    <w:p w:rsidR="003335E6" w:rsidRPr="00293956" w:rsidRDefault="003335E6" w:rsidP="003335E6">
      <w:pPr>
        <w:rPr>
          <w:color w:val="000000"/>
        </w:rPr>
      </w:pPr>
      <w:r w:rsidRPr="00293956">
        <w:rPr>
          <w:color w:val="000000"/>
        </w:rPr>
        <w:tab/>
        <w:t>(b) Fax No.</w:t>
      </w:r>
      <w:r w:rsidRPr="00293956">
        <w:rPr>
          <w:color w:val="000000"/>
        </w:rPr>
        <w:tab/>
      </w:r>
      <w:r w:rsidRPr="00293956">
        <w:rPr>
          <w:color w:val="000000"/>
        </w:rPr>
        <w:tab/>
      </w:r>
      <w:r w:rsidRPr="00293956">
        <w:rPr>
          <w:color w:val="000000"/>
        </w:rPr>
        <w:tab/>
      </w:r>
      <w:r w:rsidRPr="00293956">
        <w:rPr>
          <w:color w:val="000000"/>
        </w:rPr>
        <w:tab/>
      </w:r>
      <w:r w:rsidRPr="00293956">
        <w:rPr>
          <w:color w:val="000000"/>
        </w:rPr>
        <w:tab/>
        <w:t xml:space="preserve">Office/Factory/Works </w:t>
      </w:r>
    </w:p>
    <w:p w:rsidR="003335E6" w:rsidRPr="00293956" w:rsidRDefault="003335E6" w:rsidP="003335E6">
      <w:pPr>
        <w:rPr>
          <w:color w:val="000000"/>
        </w:rPr>
      </w:pPr>
    </w:p>
    <w:p w:rsidR="003335E6" w:rsidRPr="00293956" w:rsidRDefault="003335E6" w:rsidP="003335E6">
      <w:pPr>
        <w:ind w:left="360" w:hanging="360"/>
        <w:rPr>
          <w:color w:val="000000"/>
        </w:rPr>
      </w:pPr>
      <w:r w:rsidRPr="00293956">
        <w:rPr>
          <w:color w:val="000000"/>
        </w:rPr>
        <w:t xml:space="preserve">           (c) </w:t>
      </w:r>
      <w:proofErr w:type="gramStart"/>
      <w:r w:rsidRPr="00293956">
        <w:rPr>
          <w:color w:val="000000"/>
        </w:rPr>
        <w:t>e-mail</w:t>
      </w:r>
      <w:proofErr w:type="gramEnd"/>
      <w:r w:rsidRPr="00293956">
        <w:rPr>
          <w:color w:val="000000"/>
        </w:rPr>
        <w:t xml:space="preserve"> address</w:t>
      </w:r>
    </w:p>
    <w:p w:rsidR="003335E6" w:rsidRPr="00293956" w:rsidRDefault="003335E6" w:rsidP="003335E6">
      <w:pPr>
        <w:ind w:left="360" w:hanging="360"/>
        <w:rPr>
          <w:color w:val="000000"/>
        </w:rPr>
      </w:pPr>
    </w:p>
    <w:p w:rsidR="003335E6" w:rsidRPr="00293956" w:rsidRDefault="003335E6" w:rsidP="003335E6">
      <w:pPr>
        <w:ind w:left="360" w:hanging="360"/>
        <w:rPr>
          <w:color w:val="000000"/>
        </w:rPr>
      </w:pPr>
    </w:p>
    <w:p w:rsidR="003335E6" w:rsidRPr="00293956" w:rsidRDefault="003335E6" w:rsidP="003335E6">
      <w:pPr>
        <w:numPr>
          <w:ilvl w:val="0"/>
          <w:numId w:val="2"/>
        </w:numPr>
        <w:jc w:val="both"/>
        <w:rPr>
          <w:color w:val="000000"/>
        </w:rPr>
      </w:pPr>
      <w:r w:rsidRPr="00293956">
        <w:rPr>
          <w:color w:val="000000"/>
        </w:rPr>
        <w:t>Location of the manufacturing factory/show room</w:t>
      </w:r>
    </w:p>
    <w:p w:rsidR="003335E6" w:rsidRPr="00293956" w:rsidRDefault="003335E6" w:rsidP="003335E6">
      <w:pPr>
        <w:ind w:left="1080"/>
        <w:jc w:val="both"/>
        <w:rPr>
          <w:color w:val="000000"/>
        </w:rPr>
      </w:pPr>
    </w:p>
    <w:p w:rsidR="00D86EB2" w:rsidRPr="00BD61BD" w:rsidRDefault="00D86EB2" w:rsidP="00D86EB2">
      <w:pPr>
        <w:numPr>
          <w:ilvl w:val="0"/>
          <w:numId w:val="2"/>
        </w:numPr>
        <w:ind w:right="540"/>
        <w:jc w:val="both"/>
      </w:pPr>
      <w:r w:rsidRPr="00BD61BD">
        <w:t>Specify the Standards on which the Equipments are Manufactured/tested with: ________</w:t>
      </w:r>
    </w:p>
    <w:p w:rsidR="003335E6" w:rsidRPr="00293956" w:rsidRDefault="003335E6" w:rsidP="00D86EB2">
      <w:pPr>
        <w:ind w:left="1080" w:right="540"/>
        <w:jc w:val="both"/>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widowControl w:val="0"/>
        <w:autoSpaceDE w:val="0"/>
        <w:autoSpaceDN w:val="0"/>
        <w:adjustRightInd w:val="0"/>
        <w:snapToGrid w:val="0"/>
        <w:jc w:val="center"/>
        <w:rPr>
          <w:b/>
          <w:bCs/>
          <w:color w:val="000000"/>
        </w:rPr>
      </w:pPr>
      <w:r w:rsidRPr="00293956">
        <w:rPr>
          <w:color w:val="000000"/>
        </w:rPr>
        <w:br w:type="page"/>
      </w:r>
      <w:r w:rsidRPr="00293956">
        <w:rPr>
          <w:b/>
          <w:bCs/>
          <w:color w:val="000000"/>
        </w:rPr>
        <w:lastRenderedPageBreak/>
        <w:t>SECTION III</w:t>
      </w:r>
    </w:p>
    <w:p w:rsidR="003335E6" w:rsidRPr="00293956" w:rsidRDefault="003335E6" w:rsidP="003335E6">
      <w:pPr>
        <w:widowControl w:val="0"/>
        <w:autoSpaceDE w:val="0"/>
        <w:autoSpaceDN w:val="0"/>
        <w:adjustRightInd w:val="0"/>
        <w:snapToGrid w:val="0"/>
        <w:jc w:val="center"/>
        <w:rPr>
          <w:rFonts w:ascii="Arial" w:hAnsi="Arial" w:cs="Arial"/>
          <w:b/>
          <w:bCs/>
          <w:color w:val="000000"/>
          <w:lang w:val="en-IN"/>
        </w:rPr>
      </w:pPr>
      <w:r w:rsidRPr="00293956">
        <w:rPr>
          <w:rFonts w:ascii="Arial" w:hAnsi="Arial" w:cs="Arial"/>
          <w:b/>
          <w:bCs/>
          <w:color w:val="000000"/>
        </w:rPr>
        <w:t>PROFORMA FOR PERFORMANCE STATEMENT</w:t>
      </w:r>
    </w:p>
    <w:p w:rsidR="003335E6" w:rsidRPr="00293956" w:rsidRDefault="003335E6" w:rsidP="003335E6">
      <w:pPr>
        <w:widowControl w:val="0"/>
        <w:autoSpaceDE w:val="0"/>
        <w:autoSpaceDN w:val="0"/>
        <w:adjustRightInd w:val="0"/>
        <w:snapToGrid w:val="0"/>
        <w:jc w:val="center"/>
        <w:rPr>
          <w:rFonts w:ascii="Arial" w:hAnsi="Arial" w:cs="Arial"/>
          <w:b/>
          <w:bCs/>
          <w:color w:val="000000"/>
          <w:lang w:val="en-IN"/>
        </w:rPr>
      </w:pPr>
    </w:p>
    <w:p w:rsidR="003335E6" w:rsidRPr="00293956" w:rsidRDefault="003335E6" w:rsidP="003335E6">
      <w:pPr>
        <w:tabs>
          <w:tab w:val="center" w:pos="4680"/>
        </w:tabs>
        <w:suppressAutoHyphens/>
        <w:jc w:val="center"/>
        <w:rPr>
          <w:rFonts w:ascii="Arial" w:hAnsi="Arial" w:cs="Arial"/>
          <w:color w:val="000000"/>
        </w:rPr>
      </w:pPr>
      <w:r w:rsidRPr="00293956">
        <w:rPr>
          <w:rFonts w:ascii="Arial" w:hAnsi="Arial" w:cs="Arial"/>
          <w:color w:val="000000"/>
        </w:rPr>
        <w:t>Proforma for Performance Statement (for a period of last 3 years)</w:t>
      </w:r>
    </w:p>
    <w:p w:rsidR="003335E6" w:rsidRPr="00293956" w:rsidRDefault="003335E6" w:rsidP="003335E6">
      <w:pPr>
        <w:tabs>
          <w:tab w:val="center" w:pos="4680"/>
        </w:tabs>
        <w:suppressAutoHyphens/>
        <w:jc w:val="center"/>
        <w:rPr>
          <w:rFonts w:ascii="Arial" w:hAnsi="Arial" w:cs="Arial"/>
          <w:b/>
          <w:bCs/>
          <w:color w:val="000000"/>
          <w:u w:val="single"/>
        </w:rPr>
      </w:pPr>
    </w:p>
    <w:p w:rsidR="003335E6" w:rsidRPr="00293956" w:rsidRDefault="003335E6" w:rsidP="003335E6">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color w:val="000000"/>
        </w:rPr>
      </w:pPr>
      <w:r w:rsidRPr="0053703B">
        <w:rPr>
          <w:rFonts w:ascii="Arial" w:hAnsi="Arial" w:cs="Arial"/>
          <w:color w:val="000000"/>
          <w:highlight w:val="yellow"/>
        </w:rPr>
        <w:t xml:space="preserve">Bid </w:t>
      </w:r>
      <w:proofErr w:type="spellStart"/>
      <w:r w:rsidRPr="0053703B">
        <w:rPr>
          <w:rFonts w:ascii="Arial" w:hAnsi="Arial" w:cs="Arial"/>
          <w:color w:val="000000"/>
          <w:highlight w:val="yellow"/>
        </w:rPr>
        <w:t>No.IFB</w:t>
      </w:r>
      <w:proofErr w:type="spellEnd"/>
      <w:r w:rsidRPr="0053703B">
        <w:rPr>
          <w:rFonts w:ascii="Arial" w:hAnsi="Arial" w:cs="Arial"/>
          <w:color w:val="000000"/>
          <w:highlight w:val="yellow"/>
        </w:rPr>
        <w:t xml:space="preserve"> NO: HLL/AFT/TDG/HP-IV/EQP/2014-15/0</w:t>
      </w:r>
      <w:r w:rsidR="0090592C">
        <w:rPr>
          <w:rFonts w:ascii="Arial" w:hAnsi="Arial" w:cs="Arial"/>
          <w:color w:val="000000"/>
        </w:rPr>
        <w:t>7</w:t>
      </w:r>
    </w:p>
    <w:p w:rsidR="003335E6" w:rsidRPr="00293956" w:rsidRDefault="003335E6" w:rsidP="003335E6">
      <w:pPr>
        <w:tabs>
          <w:tab w:val="center" w:pos="4680"/>
        </w:tabs>
        <w:suppressAutoHyphens/>
        <w:jc w:val="both"/>
        <w:rPr>
          <w:rFonts w:ascii="Arial" w:hAnsi="Arial" w:cs="Arial"/>
          <w:color w:val="000000"/>
        </w:rPr>
      </w:pPr>
    </w:p>
    <w:p w:rsidR="003335E6" w:rsidRPr="00293956" w:rsidRDefault="003335E6" w:rsidP="003335E6">
      <w:pPr>
        <w:tabs>
          <w:tab w:val="center" w:pos="4680"/>
        </w:tabs>
        <w:suppressAutoHyphens/>
        <w:rPr>
          <w:rFonts w:ascii="Arial" w:hAnsi="Arial" w:cs="Arial"/>
          <w:color w:val="000000"/>
        </w:rPr>
      </w:pPr>
    </w:p>
    <w:p w:rsidR="007C67E8" w:rsidRPr="00293956" w:rsidRDefault="007C67E8" w:rsidP="007C67E8">
      <w:pPr>
        <w:tabs>
          <w:tab w:val="center" w:pos="4680"/>
        </w:tabs>
        <w:suppressAutoHyphens/>
        <w:rPr>
          <w:rFonts w:ascii="Arial" w:hAnsi="Arial" w:cs="Arial"/>
          <w:color w:val="000000"/>
        </w:rPr>
      </w:pPr>
      <w:r w:rsidRPr="00293956">
        <w:rPr>
          <w:rFonts w:ascii="Arial" w:hAnsi="Arial" w:cs="Arial"/>
          <w:color w:val="000000"/>
        </w:rPr>
        <w:t>Name of the firm:</w:t>
      </w:r>
    </w:p>
    <w:p w:rsidR="007C67E8" w:rsidRPr="00293956" w:rsidRDefault="007C67E8" w:rsidP="007C67E8">
      <w:pPr>
        <w:tabs>
          <w:tab w:val="center" w:pos="4680"/>
        </w:tabs>
        <w:suppressAutoHyphens/>
        <w:rPr>
          <w:rFonts w:ascii="Arial" w:hAnsi="Arial" w:cs="Arial"/>
          <w:color w:val="00000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276"/>
        <w:gridCol w:w="1418"/>
        <w:gridCol w:w="1559"/>
        <w:gridCol w:w="1417"/>
        <w:gridCol w:w="2835"/>
      </w:tblGrid>
      <w:tr w:rsidR="007C67E8" w:rsidRPr="00293956" w:rsidTr="00395037">
        <w:trPr>
          <w:trHeight w:val="1287"/>
        </w:trPr>
        <w:tc>
          <w:tcPr>
            <w:tcW w:w="1701" w:type="dxa"/>
          </w:tcPr>
          <w:p w:rsidR="007C67E8" w:rsidRPr="00293956" w:rsidRDefault="007C67E8" w:rsidP="00395037">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w:t>
            </w:r>
          </w:p>
          <w:p w:rsidR="007C67E8" w:rsidRPr="00293956" w:rsidRDefault="007C67E8" w:rsidP="00395037">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placed by</w:t>
            </w:r>
          </w:p>
          <w:p w:rsidR="007C67E8" w:rsidRPr="00293956" w:rsidRDefault="007C67E8" w:rsidP="00395037">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(Full</w:t>
            </w:r>
          </w:p>
          <w:p w:rsidR="007C67E8" w:rsidRPr="00293956" w:rsidRDefault="007C67E8" w:rsidP="00395037">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Address of</w:t>
            </w:r>
          </w:p>
          <w:p w:rsidR="007C67E8" w:rsidRPr="00293956" w:rsidRDefault="007C67E8" w:rsidP="00395037">
            <w:pPr>
              <w:tabs>
                <w:tab w:val="center" w:pos="4680"/>
              </w:tabs>
              <w:suppressAutoHyphens/>
              <w:jc w:val="center"/>
              <w:rPr>
                <w:rFonts w:ascii="Arial" w:hAnsi="Arial" w:cs="Arial"/>
                <w:color w:val="000000"/>
              </w:rPr>
            </w:pPr>
            <w:r w:rsidRPr="00293956">
              <w:rPr>
                <w:rFonts w:ascii="Arial" w:hAnsi="Arial" w:cs="Arial"/>
                <w:color w:val="000000"/>
                <w:sz w:val="22"/>
                <w:szCs w:val="22"/>
              </w:rPr>
              <w:t>Purchaser)</w:t>
            </w:r>
          </w:p>
        </w:tc>
        <w:tc>
          <w:tcPr>
            <w:tcW w:w="1276" w:type="dxa"/>
          </w:tcPr>
          <w:p w:rsidR="007C67E8" w:rsidRPr="00293956" w:rsidRDefault="007C67E8" w:rsidP="00395037">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w:t>
            </w:r>
          </w:p>
          <w:p w:rsidR="007C67E8" w:rsidRPr="00293956" w:rsidRDefault="007C67E8" w:rsidP="00395037">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No.</w:t>
            </w:r>
          </w:p>
          <w:p w:rsidR="007C67E8" w:rsidRPr="00293956" w:rsidRDefault="007C67E8" w:rsidP="00395037">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and</w:t>
            </w:r>
          </w:p>
          <w:p w:rsidR="007C67E8" w:rsidRPr="00293956" w:rsidRDefault="007C67E8" w:rsidP="00395037">
            <w:pPr>
              <w:tabs>
                <w:tab w:val="center" w:pos="4680"/>
              </w:tabs>
              <w:suppressAutoHyphens/>
              <w:jc w:val="center"/>
              <w:rPr>
                <w:rFonts w:ascii="Arial" w:hAnsi="Arial" w:cs="Arial"/>
                <w:color w:val="000000"/>
              </w:rPr>
            </w:pPr>
            <w:r w:rsidRPr="00293956">
              <w:rPr>
                <w:rFonts w:ascii="Arial" w:hAnsi="Arial" w:cs="Arial"/>
                <w:color w:val="000000"/>
                <w:sz w:val="22"/>
                <w:szCs w:val="22"/>
              </w:rPr>
              <w:t>Date</w:t>
            </w:r>
          </w:p>
        </w:tc>
        <w:tc>
          <w:tcPr>
            <w:tcW w:w="1418" w:type="dxa"/>
          </w:tcPr>
          <w:p w:rsidR="007C67E8" w:rsidRPr="00293956" w:rsidRDefault="007C67E8" w:rsidP="00395037">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Description</w:t>
            </w:r>
          </w:p>
          <w:p w:rsidR="007C67E8" w:rsidRPr="00293956" w:rsidRDefault="007C67E8" w:rsidP="00395037">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Of  ordered</w:t>
            </w:r>
          </w:p>
          <w:p w:rsidR="007C67E8" w:rsidRPr="00293956" w:rsidRDefault="007C67E8" w:rsidP="00395037">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item</w:t>
            </w:r>
          </w:p>
          <w:p w:rsidR="007C67E8" w:rsidRPr="00293956" w:rsidRDefault="007C67E8" w:rsidP="00395037">
            <w:pPr>
              <w:tabs>
                <w:tab w:val="center" w:pos="4680"/>
              </w:tabs>
              <w:suppressAutoHyphens/>
              <w:jc w:val="center"/>
              <w:rPr>
                <w:rFonts w:ascii="Arial" w:hAnsi="Arial" w:cs="Arial"/>
                <w:color w:val="000000"/>
              </w:rPr>
            </w:pPr>
          </w:p>
        </w:tc>
        <w:tc>
          <w:tcPr>
            <w:tcW w:w="1559" w:type="dxa"/>
          </w:tcPr>
          <w:p w:rsidR="007C67E8" w:rsidRPr="00293956" w:rsidRDefault="007C67E8" w:rsidP="00395037">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Quantity of</w:t>
            </w:r>
          </w:p>
          <w:p w:rsidR="007C67E8" w:rsidRPr="00293956" w:rsidRDefault="007C67E8" w:rsidP="00395037">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ordered</w:t>
            </w:r>
          </w:p>
          <w:p w:rsidR="007C67E8" w:rsidRPr="00293956" w:rsidRDefault="007C67E8" w:rsidP="00395037">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item</w:t>
            </w:r>
          </w:p>
          <w:p w:rsidR="007C67E8" w:rsidRPr="00293956" w:rsidRDefault="007C67E8" w:rsidP="00395037">
            <w:pPr>
              <w:tabs>
                <w:tab w:val="center" w:pos="4680"/>
              </w:tabs>
              <w:suppressAutoHyphens/>
              <w:jc w:val="center"/>
              <w:rPr>
                <w:rFonts w:ascii="Arial" w:hAnsi="Arial" w:cs="Arial"/>
                <w:color w:val="000000"/>
              </w:rPr>
            </w:pPr>
          </w:p>
        </w:tc>
        <w:tc>
          <w:tcPr>
            <w:tcW w:w="1417" w:type="dxa"/>
          </w:tcPr>
          <w:p w:rsidR="007C67E8" w:rsidRPr="00293956" w:rsidRDefault="007C67E8" w:rsidP="00395037">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Value</w:t>
            </w:r>
          </w:p>
          <w:p w:rsidR="007C67E8" w:rsidRPr="00293956" w:rsidRDefault="007C67E8" w:rsidP="00395037">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of order</w:t>
            </w:r>
          </w:p>
          <w:p w:rsidR="007C67E8" w:rsidRPr="00293956" w:rsidRDefault="007C67E8" w:rsidP="00395037">
            <w:pPr>
              <w:tabs>
                <w:tab w:val="center" w:pos="4680"/>
              </w:tabs>
              <w:suppressAutoHyphens/>
              <w:jc w:val="center"/>
              <w:rPr>
                <w:rFonts w:ascii="Arial" w:hAnsi="Arial" w:cs="Arial"/>
                <w:color w:val="000000"/>
              </w:rPr>
            </w:pPr>
          </w:p>
        </w:tc>
        <w:tc>
          <w:tcPr>
            <w:tcW w:w="2835" w:type="dxa"/>
          </w:tcPr>
          <w:p w:rsidR="00D86EB2" w:rsidRPr="00D86EB2" w:rsidRDefault="00D86EB2" w:rsidP="00D86EB2">
            <w:pPr>
              <w:widowControl w:val="0"/>
              <w:autoSpaceDE w:val="0"/>
              <w:autoSpaceDN w:val="0"/>
              <w:adjustRightInd w:val="0"/>
              <w:snapToGrid w:val="0"/>
              <w:jc w:val="center"/>
              <w:rPr>
                <w:rFonts w:ascii="Arial" w:hAnsi="Arial" w:cs="Arial"/>
              </w:rPr>
            </w:pPr>
            <w:r w:rsidRPr="00D86EB2">
              <w:rPr>
                <w:rFonts w:ascii="Arial" w:hAnsi="Arial" w:cs="Arial"/>
              </w:rPr>
              <w:t xml:space="preserve">Details of the institution where </w:t>
            </w:r>
            <w:proofErr w:type="spellStart"/>
            <w:r w:rsidRPr="00D86EB2">
              <w:rPr>
                <w:rFonts w:ascii="Arial" w:hAnsi="Arial" w:cs="Arial"/>
              </w:rPr>
              <w:t>equipments</w:t>
            </w:r>
            <w:proofErr w:type="spellEnd"/>
            <w:r w:rsidRPr="00D86EB2">
              <w:rPr>
                <w:rFonts w:ascii="Arial" w:hAnsi="Arial" w:cs="Arial"/>
              </w:rPr>
              <w:t xml:space="preserve"> supplied (contact person. Designation, contact No. (Mob. No.) </w:t>
            </w:r>
            <w:proofErr w:type="spellStart"/>
            <w:r w:rsidRPr="00D86EB2">
              <w:rPr>
                <w:rFonts w:ascii="Arial" w:hAnsi="Arial" w:cs="Arial"/>
              </w:rPr>
              <w:t>etc</w:t>
            </w:r>
            <w:proofErr w:type="spellEnd"/>
          </w:p>
          <w:p w:rsidR="007C67E8" w:rsidRPr="00293956" w:rsidRDefault="007C67E8" w:rsidP="00395037">
            <w:pPr>
              <w:tabs>
                <w:tab w:val="center" w:pos="4680"/>
              </w:tabs>
              <w:suppressAutoHyphens/>
              <w:jc w:val="center"/>
              <w:rPr>
                <w:rFonts w:ascii="Arial" w:hAnsi="Arial" w:cs="Arial"/>
                <w:color w:val="000000"/>
              </w:rPr>
            </w:pPr>
          </w:p>
        </w:tc>
      </w:tr>
      <w:tr w:rsidR="007C67E8" w:rsidRPr="00293956" w:rsidTr="00395037">
        <w:trPr>
          <w:trHeight w:val="286"/>
        </w:trPr>
        <w:tc>
          <w:tcPr>
            <w:tcW w:w="1701" w:type="dxa"/>
          </w:tcPr>
          <w:p w:rsidR="007C67E8" w:rsidRPr="00293956" w:rsidRDefault="007C67E8" w:rsidP="00395037">
            <w:pPr>
              <w:tabs>
                <w:tab w:val="center" w:pos="4680"/>
              </w:tabs>
              <w:suppressAutoHyphens/>
              <w:rPr>
                <w:rFonts w:ascii="Arial" w:hAnsi="Arial" w:cs="Arial"/>
                <w:color w:val="000000"/>
              </w:rPr>
            </w:pPr>
          </w:p>
        </w:tc>
        <w:tc>
          <w:tcPr>
            <w:tcW w:w="1276" w:type="dxa"/>
          </w:tcPr>
          <w:p w:rsidR="007C67E8" w:rsidRPr="00293956" w:rsidRDefault="007C67E8" w:rsidP="00395037">
            <w:pPr>
              <w:tabs>
                <w:tab w:val="center" w:pos="4680"/>
              </w:tabs>
              <w:suppressAutoHyphens/>
              <w:rPr>
                <w:rFonts w:ascii="Arial" w:hAnsi="Arial" w:cs="Arial"/>
                <w:color w:val="000000"/>
              </w:rPr>
            </w:pPr>
          </w:p>
        </w:tc>
        <w:tc>
          <w:tcPr>
            <w:tcW w:w="1418" w:type="dxa"/>
          </w:tcPr>
          <w:p w:rsidR="007C67E8" w:rsidRPr="00293956" w:rsidRDefault="007C67E8" w:rsidP="00395037">
            <w:pPr>
              <w:tabs>
                <w:tab w:val="center" w:pos="4680"/>
              </w:tabs>
              <w:suppressAutoHyphens/>
              <w:rPr>
                <w:rFonts w:ascii="Arial" w:hAnsi="Arial" w:cs="Arial"/>
                <w:color w:val="000000"/>
              </w:rPr>
            </w:pPr>
          </w:p>
        </w:tc>
        <w:tc>
          <w:tcPr>
            <w:tcW w:w="1559" w:type="dxa"/>
          </w:tcPr>
          <w:p w:rsidR="007C67E8" w:rsidRPr="00293956" w:rsidRDefault="007C67E8" w:rsidP="00395037">
            <w:pPr>
              <w:tabs>
                <w:tab w:val="center" w:pos="4680"/>
              </w:tabs>
              <w:suppressAutoHyphens/>
              <w:rPr>
                <w:rFonts w:ascii="Arial" w:hAnsi="Arial" w:cs="Arial"/>
                <w:color w:val="000000"/>
              </w:rPr>
            </w:pPr>
          </w:p>
        </w:tc>
        <w:tc>
          <w:tcPr>
            <w:tcW w:w="1417" w:type="dxa"/>
          </w:tcPr>
          <w:p w:rsidR="007C67E8" w:rsidRPr="00293956" w:rsidRDefault="007C67E8" w:rsidP="00395037">
            <w:pPr>
              <w:tabs>
                <w:tab w:val="center" w:pos="4680"/>
              </w:tabs>
              <w:suppressAutoHyphens/>
              <w:rPr>
                <w:rFonts w:ascii="Arial" w:hAnsi="Arial" w:cs="Arial"/>
                <w:color w:val="000000"/>
              </w:rPr>
            </w:pPr>
          </w:p>
        </w:tc>
        <w:tc>
          <w:tcPr>
            <w:tcW w:w="2835" w:type="dxa"/>
          </w:tcPr>
          <w:p w:rsidR="007C67E8" w:rsidRPr="00293956" w:rsidRDefault="007C67E8" w:rsidP="00395037">
            <w:pPr>
              <w:tabs>
                <w:tab w:val="center" w:pos="4680"/>
              </w:tabs>
              <w:suppressAutoHyphens/>
              <w:rPr>
                <w:rFonts w:ascii="Arial" w:hAnsi="Arial" w:cs="Arial"/>
                <w:color w:val="000000"/>
              </w:rPr>
            </w:pPr>
          </w:p>
        </w:tc>
      </w:tr>
      <w:tr w:rsidR="007C67E8" w:rsidRPr="00293956" w:rsidTr="00395037">
        <w:trPr>
          <w:trHeight w:val="286"/>
        </w:trPr>
        <w:tc>
          <w:tcPr>
            <w:tcW w:w="1701" w:type="dxa"/>
          </w:tcPr>
          <w:p w:rsidR="007C67E8" w:rsidRPr="00293956" w:rsidRDefault="007C67E8" w:rsidP="00395037">
            <w:pPr>
              <w:tabs>
                <w:tab w:val="center" w:pos="4680"/>
              </w:tabs>
              <w:suppressAutoHyphens/>
              <w:rPr>
                <w:rFonts w:ascii="Arial" w:hAnsi="Arial" w:cs="Arial"/>
                <w:color w:val="000000"/>
              </w:rPr>
            </w:pPr>
          </w:p>
        </w:tc>
        <w:tc>
          <w:tcPr>
            <w:tcW w:w="1276" w:type="dxa"/>
          </w:tcPr>
          <w:p w:rsidR="007C67E8" w:rsidRPr="00293956" w:rsidRDefault="007C67E8" w:rsidP="00395037">
            <w:pPr>
              <w:tabs>
                <w:tab w:val="center" w:pos="4680"/>
              </w:tabs>
              <w:suppressAutoHyphens/>
              <w:rPr>
                <w:rFonts w:ascii="Arial" w:hAnsi="Arial" w:cs="Arial"/>
                <w:color w:val="000000"/>
              </w:rPr>
            </w:pPr>
          </w:p>
        </w:tc>
        <w:tc>
          <w:tcPr>
            <w:tcW w:w="1418" w:type="dxa"/>
          </w:tcPr>
          <w:p w:rsidR="007C67E8" w:rsidRPr="00293956" w:rsidRDefault="007C67E8" w:rsidP="00395037">
            <w:pPr>
              <w:tabs>
                <w:tab w:val="center" w:pos="4680"/>
              </w:tabs>
              <w:suppressAutoHyphens/>
              <w:rPr>
                <w:rFonts w:ascii="Arial" w:hAnsi="Arial" w:cs="Arial"/>
                <w:color w:val="000000"/>
              </w:rPr>
            </w:pPr>
          </w:p>
        </w:tc>
        <w:tc>
          <w:tcPr>
            <w:tcW w:w="1559" w:type="dxa"/>
          </w:tcPr>
          <w:p w:rsidR="007C67E8" w:rsidRPr="00293956" w:rsidRDefault="007C67E8" w:rsidP="00395037">
            <w:pPr>
              <w:tabs>
                <w:tab w:val="center" w:pos="4680"/>
              </w:tabs>
              <w:suppressAutoHyphens/>
              <w:rPr>
                <w:rFonts w:ascii="Arial" w:hAnsi="Arial" w:cs="Arial"/>
                <w:color w:val="000000"/>
              </w:rPr>
            </w:pPr>
          </w:p>
        </w:tc>
        <w:tc>
          <w:tcPr>
            <w:tcW w:w="1417" w:type="dxa"/>
          </w:tcPr>
          <w:p w:rsidR="007C67E8" w:rsidRPr="00293956" w:rsidRDefault="007C67E8" w:rsidP="00395037">
            <w:pPr>
              <w:tabs>
                <w:tab w:val="center" w:pos="4680"/>
              </w:tabs>
              <w:suppressAutoHyphens/>
              <w:rPr>
                <w:rFonts w:ascii="Arial" w:hAnsi="Arial" w:cs="Arial"/>
                <w:color w:val="000000"/>
              </w:rPr>
            </w:pPr>
          </w:p>
        </w:tc>
        <w:tc>
          <w:tcPr>
            <w:tcW w:w="2835" w:type="dxa"/>
          </w:tcPr>
          <w:p w:rsidR="007C67E8" w:rsidRPr="00293956" w:rsidRDefault="007C67E8" w:rsidP="00395037">
            <w:pPr>
              <w:tabs>
                <w:tab w:val="center" w:pos="4680"/>
              </w:tabs>
              <w:suppressAutoHyphens/>
              <w:rPr>
                <w:rFonts w:ascii="Arial" w:hAnsi="Arial" w:cs="Arial"/>
                <w:color w:val="000000"/>
              </w:rPr>
            </w:pPr>
          </w:p>
        </w:tc>
      </w:tr>
      <w:tr w:rsidR="007C67E8" w:rsidRPr="00293956" w:rsidTr="00395037">
        <w:trPr>
          <w:trHeight w:val="286"/>
        </w:trPr>
        <w:tc>
          <w:tcPr>
            <w:tcW w:w="1701" w:type="dxa"/>
          </w:tcPr>
          <w:p w:rsidR="007C67E8" w:rsidRPr="00293956" w:rsidRDefault="007C67E8" w:rsidP="00395037">
            <w:pPr>
              <w:tabs>
                <w:tab w:val="center" w:pos="4680"/>
              </w:tabs>
              <w:suppressAutoHyphens/>
              <w:rPr>
                <w:rFonts w:ascii="Arial" w:hAnsi="Arial" w:cs="Arial"/>
                <w:color w:val="000000"/>
              </w:rPr>
            </w:pPr>
          </w:p>
        </w:tc>
        <w:tc>
          <w:tcPr>
            <w:tcW w:w="1276" w:type="dxa"/>
          </w:tcPr>
          <w:p w:rsidR="007C67E8" w:rsidRPr="00293956" w:rsidRDefault="007C67E8" w:rsidP="00395037">
            <w:pPr>
              <w:tabs>
                <w:tab w:val="center" w:pos="4680"/>
              </w:tabs>
              <w:suppressAutoHyphens/>
              <w:rPr>
                <w:rFonts w:ascii="Arial" w:hAnsi="Arial" w:cs="Arial"/>
                <w:color w:val="000000"/>
              </w:rPr>
            </w:pPr>
          </w:p>
        </w:tc>
        <w:tc>
          <w:tcPr>
            <w:tcW w:w="1418" w:type="dxa"/>
          </w:tcPr>
          <w:p w:rsidR="007C67E8" w:rsidRPr="00293956" w:rsidRDefault="007C67E8" w:rsidP="00395037">
            <w:pPr>
              <w:tabs>
                <w:tab w:val="center" w:pos="4680"/>
              </w:tabs>
              <w:suppressAutoHyphens/>
              <w:rPr>
                <w:rFonts w:ascii="Arial" w:hAnsi="Arial" w:cs="Arial"/>
                <w:color w:val="000000"/>
              </w:rPr>
            </w:pPr>
          </w:p>
        </w:tc>
        <w:tc>
          <w:tcPr>
            <w:tcW w:w="1559" w:type="dxa"/>
          </w:tcPr>
          <w:p w:rsidR="007C67E8" w:rsidRPr="00293956" w:rsidRDefault="007C67E8" w:rsidP="00395037">
            <w:pPr>
              <w:tabs>
                <w:tab w:val="center" w:pos="4680"/>
              </w:tabs>
              <w:suppressAutoHyphens/>
              <w:rPr>
                <w:rFonts w:ascii="Arial" w:hAnsi="Arial" w:cs="Arial"/>
                <w:color w:val="000000"/>
              </w:rPr>
            </w:pPr>
          </w:p>
        </w:tc>
        <w:tc>
          <w:tcPr>
            <w:tcW w:w="1417" w:type="dxa"/>
          </w:tcPr>
          <w:p w:rsidR="007C67E8" w:rsidRPr="00293956" w:rsidRDefault="007C67E8" w:rsidP="00395037">
            <w:pPr>
              <w:tabs>
                <w:tab w:val="center" w:pos="4680"/>
              </w:tabs>
              <w:suppressAutoHyphens/>
              <w:rPr>
                <w:rFonts w:ascii="Arial" w:hAnsi="Arial" w:cs="Arial"/>
                <w:color w:val="000000"/>
              </w:rPr>
            </w:pPr>
          </w:p>
        </w:tc>
        <w:tc>
          <w:tcPr>
            <w:tcW w:w="2835" w:type="dxa"/>
          </w:tcPr>
          <w:p w:rsidR="007C67E8" w:rsidRPr="00293956" w:rsidRDefault="007C67E8" w:rsidP="00395037">
            <w:pPr>
              <w:tabs>
                <w:tab w:val="center" w:pos="4680"/>
              </w:tabs>
              <w:suppressAutoHyphens/>
              <w:rPr>
                <w:rFonts w:ascii="Arial" w:hAnsi="Arial" w:cs="Arial"/>
                <w:color w:val="000000"/>
              </w:rPr>
            </w:pPr>
          </w:p>
        </w:tc>
      </w:tr>
    </w:tbl>
    <w:p w:rsidR="007C67E8" w:rsidRPr="00293956" w:rsidRDefault="007C67E8" w:rsidP="007C67E8">
      <w:pPr>
        <w:pBdr>
          <w:bottom w:val="single" w:sz="12" w:space="1" w:color="auto"/>
        </w:pBdr>
        <w:tabs>
          <w:tab w:val="center" w:pos="4680"/>
        </w:tabs>
        <w:suppressAutoHyphens/>
        <w:rPr>
          <w:rFonts w:ascii="Arial" w:hAnsi="Arial" w:cs="Arial"/>
          <w:color w:val="000000"/>
        </w:rPr>
      </w:pPr>
    </w:p>
    <w:p w:rsidR="007C67E8" w:rsidRPr="00293956" w:rsidRDefault="007C67E8" w:rsidP="007C67E8">
      <w:pPr>
        <w:tabs>
          <w:tab w:val="center" w:pos="4680"/>
        </w:tabs>
        <w:suppressAutoHyphens/>
        <w:rPr>
          <w:rFonts w:ascii="Arial" w:hAnsi="Arial" w:cs="Arial"/>
          <w:color w:val="000000"/>
        </w:rPr>
      </w:pPr>
    </w:p>
    <w:p w:rsidR="007C67E8" w:rsidRPr="00293956" w:rsidRDefault="007C67E8" w:rsidP="007C67E8">
      <w:pPr>
        <w:tabs>
          <w:tab w:val="center" w:pos="4680"/>
        </w:tabs>
        <w:suppressAutoHyphens/>
        <w:rPr>
          <w:rFonts w:ascii="Arial" w:hAnsi="Arial" w:cs="Arial"/>
          <w:color w:val="000000"/>
        </w:rPr>
      </w:pPr>
    </w:p>
    <w:p w:rsidR="00D309C6" w:rsidRPr="00D309C6" w:rsidRDefault="00D309C6" w:rsidP="00D309C6">
      <w:pPr>
        <w:suppressAutoHyphens/>
        <w:rPr>
          <w:rFonts w:ascii="Arial" w:hAnsi="Arial" w:cs="Arial"/>
        </w:rPr>
      </w:pPr>
      <w:r w:rsidRPr="00D309C6">
        <w:rPr>
          <w:rFonts w:ascii="Arial" w:hAnsi="Arial" w:cs="Arial"/>
          <w:highlight w:val="yellow"/>
        </w:rPr>
        <w:t>The performance document proof is to be invariably attached along with technical bid</w:t>
      </w:r>
    </w:p>
    <w:p w:rsidR="003335E6" w:rsidRPr="00293956" w:rsidRDefault="003335E6" w:rsidP="003335E6">
      <w:pPr>
        <w:tabs>
          <w:tab w:val="center" w:pos="4680"/>
        </w:tabs>
        <w:suppressAutoHyphens/>
        <w:rPr>
          <w:rFonts w:ascii="Arial" w:hAnsi="Arial" w:cs="Arial"/>
          <w:color w:val="000000"/>
        </w:rPr>
      </w:pPr>
      <w:bookmarkStart w:id="0" w:name="_GoBack"/>
      <w:bookmarkEnd w:id="0"/>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293956" w:rsidRDefault="003335E6" w:rsidP="003335E6">
      <w:pPr>
        <w:suppressAutoHyphens/>
        <w:rPr>
          <w:color w:val="000000"/>
        </w:rPr>
      </w:pPr>
    </w:p>
    <w:p w:rsidR="003335E6" w:rsidRPr="00063D37" w:rsidRDefault="003335E6" w:rsidP="003335E6">
      <w:pPr>
        <w:suppressAutoHyphens/>
        <w:rPr>
          <w:color w:val="000000"/>
        </w:rPr>
      </w:pPr>
    </w:p>
    <w:p w:rsidR="003335E6" w:rsidRDefault="003335E6" w:rsidP="003335E6">
      <w:pPr>
        <w:suppressAutoHyphens/>
        <w:rPr>
          <w:color w:val="000000"/>
        </w:rPr>
      </w:pPr>
    </w:p>
    <w:p w:rsidR="00373A74" w:rsidRDefault="00373A74" w:rsidP="003335E6">
      <w:pPr>
        <w:suppressAutoHyphens/>
        <w:rPr>
          <w:color w:val="000000"/>
        </w:rPr>
      </w:pPr>
    </w:p>
    <w:p w:rsidR="00373A74" w:rsidRPr="00063D37" w:rsidRDefault="00373A74" w:rsidP="003335E6">
      <w:pPr>
        <w:suppressAutoHyphens/>
        <w:rPr>
          <w:color w:val="000000"/>
        </w:rPr>
      </w:pPr>
    </w:p>
    <w:p w:rsidR="003335E6" w:rsidRPr="00063D37" w:rsidRDefault="003335E6" w:rsidP="003335E6">
      <w:pPr>
        <w:pStyle w:val="Heading2"/>
        <w:ind w:right="630"/>
        <w:rPr>
          <w:color w:val="000000"/>
          <w:sz w:val="24"/>
        </w:rPr>
      </w:pPr>
      <w:r w:rsidRPr="00063D37">
        <w:rPr>
          <w:color w:val="000000"/>
          <w:sz w:val="24"/>
        </w:rPr>
        <w:t>SECTION IV</w:t>
      </w:r>
    </w:p>
    <w:p w:rsidR="003335E6" w:rsidRPr="00063D37" w:rsidRDefault="003335E6" w:rsidP="003335E6">
      <w:pPr>
        <w:ind w:right="630"/>
        <w:jc w:val="center"/>
        <w:rPr>
          <w:color w:val="000000"/>
        </w:rPr>
      </w:pPr>
      <w:r w:rsidRPr="00063D37">
        <w:rPr>
          <w:b/>
          <w:bCs/>
          <w:color w:val="000000"/>
        </w:rPr>
        <w:t>TECHNICAL SPECIFICATIONS</w:t>
      </w:r>
    </w:p>
    <w:p w:rsidR="003335E6" w:rsidRPr="009374A9" w:rsidRDefault="003335E6" w:rsidP="003335E6">
      <w:pPr>
        <w:ind w:right="630"/>
        <w:jc w:val="both"/>
        <w:rPr>
          <w:b/>
          <w:bCs/>
          <w:color w:val="000000"/>
          <w:sz w:val="14"/>
        </w:rPr>
      </w:pPr>
    </w:p>
    <w:p w:rsidR="00373A74" w:rsidRPr="00373A74" w:rsidRDefault="00373A74" w:rsidP="00373A74">
      <w:pPr>
        <w:pStyle w:val="ListParagraph"/>
        <w:numPr>
          <w:ilvl w:val="0"/>
          <w:numId w:val="22"/>
        </w:numPr>
        <w:autoSpaceDE w:val="0"/>
        <w:autoSpaceDN w:val="0"/>
        <w:adjustRightInd w:val="0"/>
        <w:spacing w:line="360" w:lineRule="auto"/>
        <w:ind w:left="426" w:hanging="426"/>
        <w:contextualSpacing/>
        <w:jc w:val="both"/>
        <w:rPr>
          <w:rFonts w:eastAsia="Univers-Medium"/>
          <w:b/>
          <w:color w:val="000000"/>
        </w:rPr>
      </w:pPr>
      <w:r w:rsidRPr="00373A74">
        <w:rPr>
          <w:rFonts w:eastAsia="Univers-Medium"/>
          <w:b/>
          <w:color w:val="000000"/>
        </w:rPr>
        <w:t>Suction Machine (Electric)</w:t>
      </w:r>
    </w:p>
    <w:p w:rsidR="00373A74" w:rsidRPr="00373A74" w:rsidRDefault="00373A74" w:rsidP="00373A74">
      <w:pPr>
        <w:numPr>
          <w:ilvl w:val="0"/>
          <w:numId w:val="39"/>
        </w:numPr>
        <w:autoSpaceDE w:val="0"/>
        <w:autoSpaceDN w:val="0"/>
        <w:adjustRightInd w:val="0"/>
        <w:spacing w:line="360" w:lineRule="auto"/>
        <w:ind w:left="709"/>
        <w:rPr>
          <w:color w:val="000000"/>
        </w:rPr>
      </w:pPr>
      <w:r w:rsidRPr="00373A74">
        <w:rPr>
          <w:color w:val="000000"/>
        </w:rPr>
        <w:t xml:space="preserve">Should be electrically operated (230V) - 50 </w:t>
      </w:r>
      <w:proofErr w:type="spellStart"/>
      <w:r w:rsidRPr="00373A74">
        <w:rPr>
          <w:color w:val="000000"/>
        </w:rPr>
        <w:t>Htz</w:t>
      </w:r>
      <w:proofErr w:type="spellEnd"/>
      <w:r w:rsidRPr="00373A74">
        <w:rPr>
          <w:color w:val="000000"/>
        </w:rPr>
        <w:t xml:space="preserve"> +/- 10 %</w:t>
      </w:r>
    </w:p>
    <w:p w:rsidR="00373A74" w:rsidRPr="00373A74" w:rsidRDefault="00373A74" w:rsidP="00373A74">
      <w:pPr>
        <w:numPr>
          <w:ilvl w:val="0"/>
          <w:numId w:val="24"/>
        </w:numPr>
        <w:autoSpaceDE w:val="0"/>
        <w:autoSpaceDN w:val="0"/>
        <w:adjustRightInd w:val="0"/>
        <w:spacing w:line="360" w:lineRule="auto"/>
        <w:rPr>
          <w:color w:val="000000"/>
        </w:rPr>
      </w:pPr>
      <w:r w:rsidRPr="00373A74">
        <w:rPr>
          <w:color w:val="000000"/>
        </w:rPr>
        <w:t>Should be mobile, cabinet with heavy duty casters of cabinet</w:t>
      </w:r>
    </w:p>
    <w:p w:rsidR="00373A74" w:rsidRPr="00373A74" w:rsidRDefault="00373A74" w:rsidP="00373A74">
      <w:pPr>
        <w:numPr>
          <w:ilvl w:val="0"/>
          <w:numId w:val="24"/>
        </w:numPr>
        <w:autoSpaceDE w:val="0"/>
        <w:autoSpaceDN w:val="0"/>
        <w:adjustRightInd w:val="0"/>
        <w:spacing w:line="360" w:lineRule="auto"/>
        <w:rPr>
          <w:color w:val="000000"/>
        </w:rPr>
      </w:pPr>
      <w:r w:rsidRPr="00373A74">
        <w:rPr>
          <w:color w:val="000000"/>
        </w:rPr>
        <w:t>The suction motor should be not less than ¼ HP with suitable vacuum pump head.</w:t>
      </w:r>
    </w:p>
    <w:p w:rsidR="00373A74" w:rsidRPr="00373A74" w:rsidRDefault="00373A74" w:rsidP="00373A74">
      <w:pPr>
        <w:numPr>
          <w:ilvl w:val="0"/>
          <w:numId w:val="24"/>
        </w:numPr>
        <w:autoSpaceDE w:val="0"/>
        <w:autoSpaceDN w:val="0"/>
        <w:adjustRightInd w:val="0"/>
        <w:spacing w:line="360" w:lineRule="auto"/>
        <w:rPr>
          <w:color w:val="000000"/>
        </w:rPr>
      </w:pPr>
      <w:r w:rsidRPr="00373A74">
        <w:rPr>
          <w:color w:val="000000"/>
        </w:rPr>
        <w:t>The negative pressure not less than 30 PSI</w:t>
      </w:r>
    </w:p>
    <w:p w:rsidR="00373A74" w:rsidRPr="00373A74" w:rsidRDefault="00373A74" w:rsidP="00373A74">
      <w:pPr>
        <w:numPr>
          <w:ilvl w:val="0"/>
          <w:numId w:val="24"/>
        </w:numPr>
        <w:autoSpaceDE w:val="0"/>
        <w:autoSpaceDN w:val="0"/>
        <w:adjustRightInd w:val="0"/>
        <w:spacing w:line="360" w:lineRule="auto"/>
        <w:rPr>
          <w:color w:val="000000"/>
        </w:rPr>
      </w:pPr>
      <w:r w:rsidRPr="00373A74">
        <w:rPr>
          <w:color w:val="000000"/>
        </w:rPr>
        <w:t>Necessary line indicators on off Switch and Pressure Gauge to be provided in different panel.</w:t>
      </w:r>
    </w:p>
    <w:p w:rsidR="00373A74" w:rsidRPr="00373A74" w:rsidRDefault="00373A74" w:rsidP="00373A74">
      <w:pPr>
        <w:numPr>
          <w:ilvl w:val="0"/>
          <w:numId w:val="24"/>
        </w:numPr>
        <w:autoSpaceDE w:val="0"/>
        <w:autoSpaceDN w:val="0"/>
        <w:adjustRightInd w:val="0"/>
        <w:spacing w:line="360" w:lineRule="auto"/>
        <w:rPr>
          <w:color w:val="000000"/>
        </w:rPr>
      </w:pPr>
      <w:r w:rsidRPr="00373A74">
        <w:rPr>
          <w:color w:val="000000"/>
        </w:rPr>
        <w:t xml:space="preserve">The collection bottle of two numbers should be provided with each capacity of not less </w:t>
      </w:r>
      <w:proofErr w:type="spellStart"/>
      <w:r w:rsidRPr="00373A74">
        <w:rPr>
          <w:color w:val="000000"/>
        </w:rPr>
        <w:t>then</w:t>
      </w:r>
      <w:proofErr w:type="spellEnd"/>
      <w:r w:rsidRPr="00373A74">
        <w:rPr>
          <w:color w:val="000000"/>
        </w:rPr>
        <w:t xml:space="preserve"> </w:t>
      </w:r>
      <w:r>
        <w:rPr>
          <w:color w:val="000000"/>
        </w:rPr>
        <w:t xml:space="preserve">                     </w:t>
      </w:r>
      <w:r w:rsidRPr="00373A74">
        <w:rPr>
          <w:color w:val="000000"/>
        </w:rPr>
        <w:t xml:space="preserve">2 </w:t>
      </w:r>
      <w:proofErr w:type="spellStart"/>
      <w:r w:rsidRPr="00373A74">
        <w:rPr>
          <w:color w:val="000000"/>
        </w:rPr>
        <w:t>litres</w:t>
      </w:r>
      <w:proofErr w:type="spellEnd"/>
      <w:r w:rsidRPr="00373A74">
        <w:rPr>
          <w:color w:val="000000"/>
        </w:rPr>
        <w:t xml:space="preserve">. </w:t>
      </w:r>
    </w:p>
    <w:p w:rsidR="00373A74" w:rsidRPr="00373A74" w:rsidRDefault="00373A74" w:rsidP="00373A74">
      <w:pPr>
        <w:numPr>
          <w:ilvl w:val="0"/>
          <w:numId w:val="24"/>
        </w:numPr>
        <w:autoSpaceDE w:val="0"/>
        <w:autoSpaceDN w:val="0"/>
        <w:adjustRightInd w:val="0"/>
        <w:spacing w:line="360" w:lineRule="auto"/>
        <w:ind w:right="630"/>
        <w:rPr>
          <w:color w:val="000000"/>
        </w:rPr>
      </w:pPr>
      <w:r w:rsidRPr="00373A74">
        <w:rPr>
          <w:color w:val="000000"/>
        </w:rPr>
        <w:t>The bottle cap should be made of silicon with float valve and should be marked with S</w:t>
      </w:r>
      <w:proofErr w:type="gramStart"/>
      <w:r w:rsidRPr="00373A74">
        <w:rPr>
          <w:color w:val="000000"/>
        </w:rPr>
        <w:t>,A,B</w:t>
      </w:r>
      <w:proofErr w:type="gramEnd"/>
      <w:r w:rsidRPr="00373A74">
        <w:rPr>
          <w:color w:val="000000"/>
        </w:rPr>
        <w:t xml:space="preserve"> in the top out / in lets.</w:t>
      </w:r>
    </w:p>
    <w:p w:rsidR="00373A74" w:rsidRPr="00373A74" w:rsidRDefault="00373A74" w:rsidP="00373A74">
      <w:pPr>
        <w:numPr>
          <w:ilvl w:val="0"/>
          <w:numId w:val="24"/>
        </w:numPr>
        <w:autoSpaceDE w:val="0"/>
        <w:autoSpaceDN w:val="0"/>
        <w:adjustRightInd w:val="0"/>
        <w:spacing w:line="360" w:lineRule="auto"/>
        <w:ind w:right="630"/>
        <w:rPr>
          <w:color w:val="000000"/>
        </w:rPr>
      </w:pPr>
      <w:r w:rsidRPr="00373A74">
        <w:rPr>
          <w:color w:val="000000"/>
        </w:rPr>
        <w:t>Suitable Silicon tubing should be provided with necessary spare tubes of 5 Mtrs.</w:t>
      </w:r>
    </w:p>
    <w:p w:rsidR="00373A74" w:rsidRPr="00373A74" w:rsidRDefault="00373A74" w:rsidP="00373A74">
      <w:pPr>
        <w:numPr>
          <w:ilvl w:val="0"/>
          <w:numId w:val="24"/>
        </w:numPr>
        <w:autoSpaceDE w:val="0"/>
        <w:autoSpaceDN w:val="0"/>
        <w:adjustRightInd w:val="0"/>
        <w:spacing w:line="360" w:lineRule="auto"/>
        <w:ind w:right="630"/>
        <w:rPr>
          <w:color w:val="000000"/>
        </w:rPr>
      </w:pPr>
      <w:r w:rsidRPr="00373A74">
        <w:rPr>
          <w:color w:val="000000"/>
        </w:rPr>
        <w:t xml:space="preserve">Necessary safety release valves to be provided and all parts should be ISI Marks. </w:t>
      </w:r>
    </w:p>
    <w:p w:rsidR="00373A74" w:rsidRPr="00373A74" w:rsidRDefault="00373A74" w:rsidP="00373A74">
      <w:pPr>
        <w:numPr>
          <w:ilvl w:val="0"/>
          <w:numId w:val="24"/>
        </w:numPr>
        <w:autoSpaceDE w:val="0"/>
        <w:autoSpaceDN w:val="0"/>
        <w:adjustRightInd w:val="0"/>
        <w:spacing w:line="360" w:lineRule="auto"/>
        <w:ind w:right="630"/>
        <w:rPr>
          <w:color w:val="000000"/>
        </w:rPr>
      </w:pPr>
      <w:r w:rsidRPr="00373A74">
        <w:rPr>
          <w:color w:val="000000"/>
        </w:rPr>
        <w:t>Machine should complies IS standard.</w:t>
      </w:r>
    </w:p>
    <w:p w:rsidR="00373A74" w:rsidRPr="00373A74" w:rsidRDefault="00373A74" w:rsidP="00373A74">
      <w:pPr>
        <w:pStyle w:val="ListParagraph"/>
        <w:numPr>
          <w:ilvl w:val="0"/>
          <w:numId w:val="22"/>
        </w:numPr>
        <w:autoSpaceDE w:val="0"/>
        <w:autoSpaceDN w:val="0"/>
        <w:adjustRightInd w:val="0"/>
        <w:spacing w:line="360" w:lineRule="auto"/>
        <w:ind w:left="426" w:right="630" w:hanging="426"/>
        <w:contextualSpacing/>
        <w:jc w:val="both"/>
        <w:rPr>
          <w:rFonts w:eastAsia="Univers-Medium"/>
          <w:b/>
          <w:color w:val="000000"/>
        </w:rPr>
      </w:pPr>
      <w:r w:rsidRPr="00373A74">
        <w:rPr>
          <w:rFonts w:eastAsia="Univers-Medium"/>
          <w:b/>
          <w:color w:val="000000"/>
        </w:rPr>
        <w:t>Oxygen concentrator</w:t>
      </w:r>
    </w:p>
    <w:p w:rsidR="00373A74" w:rsidRPr="00373A74" w:rsidRDefault="00373A74" w:rsidP="00373A74">
      <w:pPr>
        <w:pStyle w:val="ListParagraph"/>
        <w:numPr>
          <w:ilvl w:val="0"/>
          <w:numId w:val="25"/>
        </w:numPr>
        <w:shd w:val="clear" w:color="auto" w:fill="FFFFFF"/>
        <w:autoSpaceDE w:val="0"/>
        <w:autoSpaceDN w:val="0"/>
        <w:adjustRightInd w:val="0"/>
        <w:spacing w:line="360" w:lineRule="auto"/>
        <w:ind w:right="630"/>
        <w:contextualSpacing/>
        <w:jc w:val="both"/>
      </w:pPr>
      <w:r w:rsidRPr="00373A74">
        <w:t>The portable O2 concentrator with Nebulizer having strong and durable construction with ABS plastic body required with following specification.</w:t>
      </w:r>
    </w:p>
    <w:p w:rsidR="00373A74" w:rsidRPr="00373A74" w:rsidRDefault="00373A74" w:rsidP="00373A74">
      <w:pPr>
        <w:pStyle w:val="ListParagraph"/>
        <w:numPr>
          <w:ilvl w:val="0"/>
          <w:numId w:val="40"/>
        </w:numPr>
        <w:shd w:val="clear" w:color="auto" w:fill="FFFFFF"/>
        <w:autoSpaceDE w:val="0"/>
        <w:autoSpaceDN w:val="0"/>
        <w:adjustRightInd w:val="0"/>
        <w:spacing w:line="360" w:lineRule="auto"/>
        <w:ind w:right="630"/>
        <w:contextualSpacing/>
        <w:jc w:val="both"/>
      </w:pPr>
      <w:r w:rsidRPr="00373A74">
        <w:t>Flow range: 0 to 5ltrs/min.</w:t>
      </w:r>
    </w:p>
    <w:p w:rsidR="00373A74" w:rsidRPr="00373A74" w:rsidRDefault="00373A74" w:rsidP="00373A74">
      <w:pPr>
        <w:numPr>
          <w:ilvl w:val="0"/>
          <w:numId w:val="40"/>
        </w:numPr>
        <w:tabs>
          <w:tab w:val="left" w:pos="-720"/>
        </w:tabs>
        <w:suppressAutoHyphens/>
        <w:spacing w:line="360" w:lineRule="auto"/>
        <w:ind w:right="630"/>
        <w:jc w:val="both"/>
        <w:rPr>
          <w:spacing w:val="-2"/>
        </w:rPr>
      </w:pPr>
      <w:r w:rsidRPr="00373A74">
        <w:rPr>
          <w:spacing w:val="-2"/>
        </w:rPr>
        <w:t>Maximum pressure: Atleast 7 PSI.</w:t>
      </w:r>
    </w:p>
    <w:p w:rsidR="00373A74" w:rsidRPr="00373A74" w:rsidRDefault="00373A74" w:rsidP="00373A74">
      <w:pPr>
        <w:numPr>
          <w:ilvl w:val="0"/>
          <w:numId w:val="40"/>
        </w:numPr>
        <w:tabs>
          <w:tab w:val="left" w:pos="-720"/>
        </w:tabs>
        <w:suppressAutoHyphens/>
        <w:spacing w:line="360" w:lineRule="auto"/>
        <w:ind w:right="630"/>
        <w:jc w:val="both"/>
        <w:rPr>
          <w:spacing w:val="-2"/>
        </w:rPr>
      </w:pPr>
      <w:r w:rsidRPr="00373A74">
        <w:rPr>
          <w:spacing w:val="-2"/>
        </w:rPr>
        <w:t>Noise level: &lt;50 db.</w:t>
      </w:r>
    </w:p>
    <w:p w:rsidR="00373A74" w:rsidRPr="00373A74" w:rsidRDefault="00373A74" w:rsidP="00373A74">
      <w:pPr>
        <w:numPr>
          <w:ilvl w:val="0"/>
          <w:numId w:val="40"/>
        </w:numPr>
        <w:tabs>
          <w:tab w:val="left" w:pos="-720"/>
        </w:tabs>
        <w:suppressAutoHyphens/>
        <w:spacing w:line="360" w:lineRule="auto"/>
        <w:ind w:right="630"/>
        <w:jc w:val="both"/>
        <w:rPr>
          <w:spacing w:val="-2"/>
        </w:rPr>
      </w:pPr>
      <w:r w:rsidRPr="00373A74">
        <w:rPr>
          <w:spacing w:val="-2"/>
        </w:rPr>
        <w:t>Filters: Necessary bacterial Filters 2 sets to be supplied.</w:t>
      </w:r>
    </w:p>
    <w:p w:rsidR="00373A74" w:rsidRPr="00373A74" w:rsidRDefault="00373A74" w:rsidP="00373A74">
      <w:pPr>
        <w:numPr>
          <w:ilvl w:val="0"/>
          <w:numId w:val="40"/>
        </w:numPr>
        <w:tabs>
          <w:tab w:val="left" w:pos="-720"/>
        </w:tabs>
        <w:suppressAutoHyphens/>
        <w:spacing w:line="360" w:lineRule="auto"/>
        <w:ind w:right="630"/>
        <w:jc w:val="both"/>
        <w:rPr>
          <w:spacing w:val="-2"/>
        </w:rPr>
      </w:pPr>
      <w:r w:rsidRPr="00373A74">
        <w:rPr>
          <w:spacing w:val="-2"/>
        </w:rPr>
        <w:t xml:space="preserve">Nebulizer flow ranger: &gt; 0.2 </w:t>
      </w:r>
      <w:proofErr w:type="spellStart"/>
      <w:r w:rsidRPr="00373A74">
        <w:rPr>
          <w:spacing w:val="-2"/>
        </w:rPr>
        <w:t>Ltrs</w:t>
      </w:r>
      <w:proofErr w:type="spellEnd"/>
      <w:r w:rsidRPr="00373A74">
        <w:rPr>
          <w:spacing w:val="-2"/>
        </w:rPr>
        <w:t xml:space="preserve"> / minute.</w:t>
      </w:r>
    </w:p>
    <w:p w:rsidR="00373A74" w:rsidRPr="00373A74" w:rsidRDefault="00373A74" w:rsidP="00373A74">
      <w:pPr>
        <w:numPr>
          <w:ilvl w:val="0"/>
          <w:numId w:val="40"/>
        </w:numPr>
        <w:tabs>
          <w:tab w:val="left" w:pos="-720"/>
        </w:tabs>
        <w:suppressAutoHyphens/>
        <w:spacing w:line="360" w:lineRule="auto"/>
        <w:ind w:right="630"/>
        <w:jc w:val="both"/>
        <w:rPr>
          <w:spacing w:val="-2"/>
        </w:rPr>
      </w:pPr>
      <w:r w:rsidRPr="00373A74">
        <w:rPr>
          <w:spacing w:val="-2"/>
        </w:rPr>
        <w:t>Masks: Necessary mask suitable to Adult &amp; Pediatric with medicine chamber should be provided –2 sets.</w:t>
      </w:r>
    </w:p>
    <w:p w:rsidR="00373A74" w:rsidRPr="00373A74" w:rsidRDefault="00373A74" w:rsidP="00373A74">
      <w:pPr>
        <w:numPr>
          <w:ilvl w:val="0"/>
          <w:numId w:val="40"/>
        </w:numPr>
        <w:tabs>
          <w:tab w:val="left" w:pos="-720"/>
        </w:tabs>
        <w:suppressAutoHyphens/>
        <w:spacing w:line="360" w:lineRule="auto"/>
        <w:ind w:right="630"/>
        <w:jc w:val="both"/>
        <w:rPr>
          <w:spacing w:val="-2"/>
        </w:rPr>
      </w:pPr>
      <w:r w:rsidRPr="00373A74">
        <w:rPr>
          <w:spacing w:val="-2"/>
        </w:rPr>
        <w:t xml:space="preserve">Power supply: 230 </w:t>
      </w:r>
      <w:r w:rsidRPr="00373A74">
        <w:rPr>
          <w:spacing w:val="-2"/>
          <w:u w:val="single"/>
        </w:rPr>
        <w:t>+</w:t>
      </w:r>
      <w:r w:rsidRPr="00373A74">
        <w:rPr>
          <w:spacing w:val="-2"/>
        </w:rPr>
        <w:t xml:space="preserve"> 10 % 5A.</w:t>
      </w:r>
    </w:p>
    <w:p w:rsidR="00373A74" w:rsidRPr="00373A74" w:rsidRDefault="00373A74" w:rsidP="00373A74">
      <w:pPr>
        <w:numPr>
          <w:ilvl w:val="0"/>
          <w:numId w:val="40"/>
        </w:numPr>
        <w:tabs>
          <w:tab w:val="left" w:pos="-720"/>
        </w:tabs>
        <w:suppressAutoHyphens/>
        <w:spacing w:line="360" w:lineRule="auto"/>
        <w:ind w:right="630"/>
        <w:jc w:val="both"/>
        <w:rPr>
          <w:spacing w:val="-2"/>
        </w:rPr>
      </w:pPr>
      <w:r w:rsidRPr="00373A74">
        <w:rPr>
          <w:spacing w:val="-2"/>
        </w:rPr>
        <w:t>Machine should have 4 castors for easy mobility with 2 breaks.</w:t>
      </w:r>
    </w:p>
    <w:p w:rsidR="00373A74" w:rsidRPr="00373A74" w:rsidRDefault="00373A74" w:rsidP="00373A74">
      <w:pPr>
        <w:numPr>
          <w:ilvl w:val="0"/>
          <w:numId w:val="40"/>
        </w:numPr>
        <w:tabs>
          <w:tab w:val="left" w:pos="-720"/>
          <w:tab w:val="num" w:pos="360"/>
        </w:tabs>
        <w:suppressAutoHyphens/>
        <w:spacing w:line="360" w:lineRule="auto"/>
        <w:jc w:val="both"/>
        <w:rPr>
          <w:spacing w:val="-2"/>
        </w:rPr>
      </w:pPr>
      <w:r w:rsidRPr="00373A74">
        <w:rPr>
          <w:spacing w:val="-2"/>
        </w:rPr>
        <w:t>The machines should have CE / FDA Certification.</w:t>
      </w:r>
    </w:p>
    <w:p w:rsidR="00373A74" w:rsidRPr="00373A74" w:rsidRDefault="00373A74" w:rsidP="00373A74">
      <w:pPr>
        <w:pStyle w:val="ListParagraph"/>
        <w:numPr>
          <w:ilvl w:val="0"/>
          <w:numId w:val="22"/>
        </w:numPr>
        <w:spacing w:line="360" w:lineRule="auto"/>
        <w:ind w:left="426" w:hanging="426"/>
        <w:contextualSpacing/>
        <w:jc w:val="both"/>
        <w:rPr>
          <w:b/>
        </w:rPr>
      </w:pPr>
      <w:proofErr w:type="spellStart"/>
      <w:r w:rsidRPr="00373A74">
        <w:rPr>
          <w:b/>
        </w:rPr>
        <w:t>Feoto</w:t>
      </w:r>
      <w:proofErr w:type="spellEnd"/>
      <w:r w:rsidRPr="00373A74">
        <w:rPr>
          <w:b/>
        </w:rPr>
        <w:t>-scope/Fetal Doppler</w:t>
      </w:r>
    </w:p>
    <w:p w:rsidR="00373A74" w:rsidRPr="00373A74" w:rsidRDefault="00373A74" w:rsidP="00373A74">
      <w:pPr>
        <w:pStyle w:val="ListParagraph"/>
        <w:numPr>
          <w:ilvl w:val="0"/>
          <w:numId w:val="42"/>
        </w:numPr>
        <w:spacing w:line="360" w:lineRule="auto"/>
        <w:ind w:left="709" w:right="540"/>
        <w:contextualSpacing/>
        <w:jc w:val="both"/>
        <w:rPr>
          <w:bCs/>
        </w:rPr>
      </w:pPr>
      <w:r w:rsidRPr="00373A74">
        <w:rPr>
          <w:bCs/>
        </w:rPr>
        <w:t>Should be high sensitivity hand-held fetal Doppler to detect fetal heart rate</w:t>
      </w:r>
    </w:p>
    <w:p w:rsidR="00373A74" w:rsidRPr="00373A74" w:rsidRDefault="00373A74" w:rsidP="00373A74">
      <w:pPr>
        <w:pStyle w:val="ListParagraph"/>
        <w:numPr>
          <w:ilvl w:val="0"/>
          <w:numId w:val="41"/>
        </w:numPr>
        <w:autoSpaceDE w:val="0"/>
        <w:autoSpaceDN w:val="0"/>
        <w:adjustRightInd w:val="0"/>
        <w:spacing w:line="360" w:lineRule="auto"/>
        <w:ind w:right="540"/>
        <w:contextualSpacing/>
        <w:jc w:val="both"/>
        <w:rPr>
          <w:rFonts w:eastAsia="Univers-Medium"/>
        </w:rPr>
      </w:pPr>
      <w:r w:rsidRPr="00373A74">
        <w:rPr>
          <w:rFonts w:eastAsia="Calibri"/>
        </w:rPr>
        <w:lastRenderedPageBreak/>
        <w:t xml:space="preserve">The Fetal </w:t>
      </w:r>
      <w:r w:rsidRPr="00373A74">
        <w:t>Doppler</w:t>
      </w:r>
      <w:r w:rsidRPr="00373A74">
        <w:rPr>
          <w:rFonts w:eastAsia="Calibri"/>
        </w:rPr>
        <w:t xml:space="preserve"> rate display Doppler offers all the traditional features of an Obstetric </w:t>
      </w:r>
      <w:r w:rsidRPr="00373A74">
        <w:t>Doppler</w:t>
      </w:r>
      <w:r w:rsidRPr="00373A74">
        <w:rPr>
          <w:rFonts w:eastAsia="Calibri"/>
        </w:rPr>
        <w:t xml:space="preserve"> combined with an advanced heart rate display </w:t>
      </w:r>
      <w:r w:rsidRPr="00373A74">
        <w:t>capability</w:t>
      </w:r>
      <w:r w:rsidRPr="00373A74">
        <w:rPr>
          <w:rFonts w:eastAsia="Calibri"/>
        </w:rPr>
        <w:t xml:space="preserve">. Rugged and reliable, the Fetal </w:t>
      </w:r>
      <w:r w:rsidRPr="00373A74">
        <w:t>Doppler</w:t>
      </w:r>
      <w:r w:rsidRPr="00373A74">
        <w:rPr>
          <w:rFonts w:eastAsia="Calibri"/>
        </w:rPr>
        <w:t xml:space="preserve"> </w:t>
      </w:r>
      <w:proofErr w:type="spellStart"/>
      <w:r w:rsidRPr="00373A74">
        <w:rPr>
          <w:rFonts w:eastAsia="Calibri"/>
        </w:rPr>
        <w:t>Doppler</w:t>
      </w:r>
      <w:proofErr w:type="spellEnd"/>
      <w:r w:rsidRPr="00373A74">
        <w:rPr>
          <w:rFonts w:eastAsia="Calibri"/>
        </w:rPr>
        <w:t xml:space="preserve"> is ideal for use </w:t>
      </w:r>
      <w:r w:rsidRPr="00373A74">
        <w:t>anywhere</w:t>
      </w:r>
      <w:r w:rsidRPr="00373A74">
        <w:rPr>
          <w:rFonts w:eastAsia="Calibri"/>
        </w:rPr>
        <w:t xml:space="preserve"> in the home, community, GP practice or Hospital</w:t>
      </w:r>
    </w:p>
    <w:p w:rsidR="00373A74" w:rsidRPr="00373A74" w:rsidRDefault="00373A74" w:rsidP="00373A74">
      <w:pPr>
        <w:pStyle w:val="ListParagraph"/>
        <w:numPr>
          <w:ilvl w:val="0"/>
          <w:numId w:val="41"/>
        </w:numPr>
        <w:autoSpaceDE w:val="0"/>
        <w:autoSpaceDN w:val="0"/>
        <w:adjustRightInd w:val="0"/>
        <w:spacing w:line="360" w:lineRule="auto"/>
        <w:ind w:right="540"/>
        <w:contextualSpacing/>
        <w:jc w:val="both"/>
        <w:rPr>
          <w:rFonts w:eastAsia="Univers-Medium"/>
        </w:rPr>
      </w:pPr>
      <w:r w:rsidRPr="00373A74">
        <w:rPr>
          <w:rFonts w:eastAsia="Calibri"/>
        </w:rPr>
        <w:t xml:space="preserve">The unit shall be designed to detect the </w:t>
      </w:r>
      <w:proofErr w:type="spellStart"/>
      <w:r w:rsidRPr="00373A74">
        <w:rPr>
          <w:rFonts w:eastAsia="Calibri"/>
        </w:rPr>
        <w:t>foetal</w:t>
      </w:r>
      <w:proofErr w:type="spellEnd"/>
      <w:r w:rsidRPr="00373A74">
        <w:rPr>
          <w:rFonts w:eastAsia="Calibri"/>
        </w:rPr>
        <w:t xml:space="preserve"> heart sound with the use of Doppler principle.</w:t>
      </w:r>
    </w:p>
    <w:p w:rsidR="00373A74" w:rsidRPr="00373A74" w:rsidRDefault="00373A74" w:rsidP="00373A74">
      <w:pPr>
        <w:pStyle w:val="ListParagraph"/>
        <w:numPr>
          <w:ilvl w:val="0"/>
          <w:numId w:val="41"/>
        </w:numPr>
        <w:autoSpaceDE w:val="0"/>
        <w:autoSpaceDN w:val="0"/>
        <w:adjustRightInd w:val="0"/>
        <w:spacing w:line="360" w:lineRule="auto"/>
        <w:ind w:right="540"/>
        <w:contextualSpacing/>
        <w:jc w:val="both"/>
        <w:rPr>
          <w:rFonts w:eastAsia="Univers-Medium"/>
        </w:rPr>
      </w:pPr>
      <w:r w:rsidRPr="00373A74">
        <w:rPr>
          <w:rFonts w:eastAsia="Calibri"/>
        </w:rPr>
        <w:t>The unit should LCD display to show Fetal Heart Rate (FHR) with a measuring range of 60 to 200 BPM and to be incorporated with a feature to cutoff extra noise and to produce audible sound to be heard by the pregnant woman under examination.</w:t>
      </w:r>
    </w:p>
    <w:p w:rsidR="00373A74" w:rsidRPr="00373A74" w:rsidRDefault="00373A74" w:rsidP="00373A74">
      <w:pPr>
        <w:pStyle w:val="ListParagraph"/>
        <w:numPr>
          <w:ilvl w:val="0"/>
          <w:numId w:val="41"/>
        </w:numPr>
        <w:autoSpaceDE w:val="0"/>
        <w:autoSpaceDN w:val="0"/>
        <w:adjustRightInd w:val="0"/>
        <w:spacing w:line="360" w:lineRule="auto"/>
        <w:ind w:right="540"/>
        <w:contextualSpacing/>
        <w:jc w:val="both"/>
        <w:rPr>
          <w:rFonts w:eastAsia="Univers-Medium"/>
        </w:rPr>
      </w:pPr>
      <w:r w:rsidRPr="00373A74">
        <w:rPr>
          <w:rFonts w:eastAsia="Calibri"/>
        </w:rPr>
        <w:t>Feotal Doppler supplied with 2 MHZ water resistant probe. The unit either hand-held or table top.</w:t>
      </w:r>
    </w:p>
    <w:p w:rsidR="00373A74" w:rsidRPr="00373A74" w:rsidRDefault="00373A74" w:rsidP="00373A74">
      <w:pPr>
        <w:numPr>
          <w:ilvl w:val="0"/>
          <w:numId w:val="41"/>
        </w:numPr>
        <w:tabs>
          <w:tab w:val="left" w:pos="90"/>
        </w:tabs>
        <w:autoSpaceDE w:val="0"/>
        <w:autoSpaceDN w:val="0"/>
        <w:adjustRightInd w:val="0"/>
        <w:spacing w:line="360" w:lineRule="auto"/>
        <w:ind w:right="540"/>
        <w:jc w:val="both"/>
      </w:pPr>
      <w:r w:rsidRPr="00373A74">
        <w:t>Should be battery operated. Should be high sensitivity hand-held fetal Doppler to detect fetal heart rate, should have rechargeable battery.</w:t>
      </w:r>
    </w:p>
    <w:p w:rsidR="00373A74" w:rsidRPr="00373A74" w:rsidRDefault="00373A74" w:rsidP="00373A74">
      <w:pPr>
        <w:pStyle w:val="ListParagraph"/>
        <w:numPr>
          <w:ilvl w:val="0"/>
          <w:numId w:val="41"/>
        </w:numPr>
        <w:tabs>
          <w:tab w:val="left" w:pos="90"/>
        </w:tabs>
        <w:spacing w:line="360" w:lineRule="auto"/>
        <w:ind w:right="540"/>
        <w:contextualSpacing/>
        <w:jc w:val="both"/>
      </w:pPr>
      <w:r w:rsidRPr="00373A74">
        <w:t>Should have auto power down facility to conserve battery life.</w:t>
      </w:r>
    </w:p>
    <w:p w:rsidR="00373A74" w:rsidRPr="00373A74" w:rsidRDefault="00373A74" w:rsidP="00373A74">
      <w:pPr>
        <w:pStyle w:val="ListParagraph"/>
        <w:numPr>
          <w:ilvl w:val="0"/>
          <w:numId w:val="41"/>
        </w:numPr>
        <w:tabs>
          <w:tab w:val="left" w:pos="90"/>
        </w:tabs>
        <w:spacing w:line="360" w:lineRule="auto"/>
        <w:ind w:right="540"/>
        <w:contextualSpacing/>
        <w:jc w:val="both"/>
      </w:pPr>
      <w:r w:rsidRPr="00373A74">
        <w:rPr>
          <w:rFonts w:eastAsia="Calibri"/>
        </w:rPr>
        <w:t>Low battery indicator</w:t>
      </w:r>
    </w:p>
    <w:p w:rsidR="00373A74" w:rsidRPr="00373A74" w:rsidRDefault="00373A74" w:rsidP="00373A74">
      <w:pPr>
        <w:pStyle w:val="ListParagraph"/>
        <w:numPr>
          <w:ilvl w:val="0"/>
          <w:numId w:val="41"/>
        </w:numPr>
        <w:autoSpaceDE w:val="0"/>
        <w:autoSpaceDN w:val="0"/>
        <w:adjustRightInd w:val="0"/>
        <w:spacing w:line="360" w:lineRule="auto"/>
        <w:ind w:right="540"/>
        <w:contextualSpacing/>
        <w:jc w:val="both"/>
        <w:rPr>
          <w:rFonts w:eastAsia="Univers-Medium"/>
        </w:rPr>
      </w:pPr>
      <w:r w:rsidRPr="00373A74">
        <w:rPr>
          <w:rFonts w:eastAsia="Calibri"/>
        </w:rPr>
        <w:t>The unit should have a receptacle to hold the probe/for its convenient placement.</w:t>
      </w:r>
    </w:p>
    <w:p w:rsidR="00373A74" w:rsidRPr="00373A74" w:rsidRDefault="00373A74" w:rsidP="00373A74">
      <w:pPr>
        <w:pStyle w:val="ListParagraph"/>
        <w:numPr>
          <w:ilvl w:val="0"/>
          <w:numId w:val="41"/>
        </w:numPr>
        <w:autoSpaceDE w:val="0"/>
        <w:autoSpaceDN w:val="0"/>
        <w:adjustRightInd w:val="0"/>
        <w:spacing w:line="360" w:lineRule="auto"/>
        <w:ind w:right="540"/>
        <w:contextualSpacing/>
        <w:jc w:val="both"/>
        <w:rPr>
          <w:rFonts w:eastAsia="Univers-Medium"/>
        </w:rPr>
      </w:pPr>
      <w:r w:rsidRPr="00373A74">
        <w:rPr>
          <w:rFonts w:eastAsia="Calibri"/>
        </w:rPr>
        <w:t>The features to include cancellation of erroneous FHR, Auto switch-off facility if the Unit is not in use and should be useful in obese and edema of abdominal wall cases.</w:t>
      </w:r>
    </w:p>
    <w:p w:rsidR="00373A74" w:rsidRPr="00373A74" w:rsidRDefault="00373A74" w:rsidP="00373A74">
      <w:pPr>
        <w:pStyle w:val="ListParagraph"/>
        <w:numPr>
          <w:ilvl w:val="0"/>
          <w:numId w:val="41"/>
        </w:numPr>
        <w:autoSpaceDE w:val="0"/>
        <w:autoSpaceDN w:val="0"/>
        <w:adjustRightInd w:val="0"/>
        <w:spacing w:line="360" w:lineRule="auto"/>
        <w:ind w:right="540"/>
        <w:contextualSpacing/>
        <w:jc w:val="both"/>
        <w:rPr>
          <w:rFonts w:eastAsia="Univers-Medium"/>
        </w:rPr>
      </w:pPr>
      <w:r w:rsidRPr="00373A74">
        <w:rPr>
          <w:rFonts w:eastAsia="Calibri"/>
        </w:rPr>
        <w:t>Real time fetal beat rate display with autocorrelation processing</w:t>
      </w:r>
    </w:p>
    <w:p w:rsidR="00373A74" w:rsidRPr="00373A74" w:rsidRDefault="00373A74" w:rsidP="00373A74">
      <w:pPr>
        <w:pStyle w:val="ListParagraph"/>
        <w:numPr>
          <w:ilvl w:val="0"/>
          <w:numId w:val="41"/>
        </w:numPr>
        <w:tabs>
          <w:tab w:val="left" w:pos="90"/>
        </w:tabs>
        <w:spacing w:line="360" w:lineRule="auto"/>
        <w:ind w:right="540"/>
        <w:contextualSpacing/>
        <w:jc w:val="both"/>
      </w:pPr>
      <w:r w:rsidRPr="00373A74">
        <w:t>Should have following probes.</w:t>
      </w:r>
    </w:p>
    <w:p w:rsidR="00373A74" w:rsidRPr="00373A74" w:rsidRDefault="00373A74" w:rsidP="00373A74">
      <w:pPr>
        <w:pStyle w:val="ListParagraph"/>
        <w:numPr>
          <w:ilvl w:val="0"/>
          <w:numId w:val="41"/>
        </w:numPr>
        <w:tabs>
          <w:tab w:val="left" w:pos="90"/>
        </w:tabs>
        <w:spacing w:line="360" w:lineRule="auto"/>
        <w:ind w:right="540"/>
        <w:contextualSpacing/>
        <w:jc w:val="both"/>
      </w:pPr>
      <w:r w:rsidRPr="00373A74">
        <w:t>2MHz probe suitable for general obstetric use</w:t>
      </w:r>
    </w:p>
    <w:p w:rsidR="00373A74" w:rsidRPr="00373A74" w:rsidRDefault="00373A74" w:rsidP="00373A74">
      <w:pPr>
        <w:pStyle w:val="ListParagraph"/>
        <w:numPr>
          <w:ilvl w:val="0"/>
          <w:numId w:val="41"/>
        </w:numPr>
        <w:tabs>
          <w:tab w:val="left" w:pos="90"/>
        </w:tabs>
        <w:spacing w:line="360" w:lineRule="auto"/>
        <w:ind w:right="540"/>
        <w:contextualSpacing/>
        <w:jc w:val="both"/>
      </w:pPr>
      <w:r w:rsidRPr="00373A74">
        <w:t>3MHz probe suitable for detecting heartbeat in very early gestation</w:t>
      </w:r>
    </w:p>
    <w:p w:rsidR="00373A74" w:rsidRPr="00373A74" w:rsidRDefault="00373A74" w:rsidP="00373A74">
      <w:pPr>
        <w:pStyle w:val="ListParagraph"/>
        <w:numPr>
          <w:ilvl w:val="0"/>
          <w:numId w:val="41"/>
        </w:numPr>
        <w:tabs>
          <w:tab w:val="left" w:pos="90"/>
        </w:tabs>
        <w:spacing w:line="360" w:lineRule="auto"/>
        <w:contextualSpacing/>
        <w:jc w:val="both"/>
      </w:pPr>
      <w:r w:rsidRPr="00373A74">
        <w:t>System Configuration Accessories, spares and consumables</w:t>
      </w:r>
    </w:p>
    <w:p w:rsidR="00373A74" w:rsidRPr="00373A74" w:rsidRDefault="00373A74" w:rsidP="00373A74">
      <w:pPr>
        <w:pStyle w:val="ListParagraph"/>
        <w:numPr>
          <w:ilvl w:val="0"/>
          <w:numId w:val="41"/>
        </w:numPr>
        <w:tabs>
          <w:tab w:val="left" w:pos="90"/>
        </w:tabs>
        <w:spacing w:line="360" w:lineRule="auto"/>
        <w:contextualSpacing/>
        <w:jc w:val="both"/>
      </w:pPr>
      <w:r w:rsidRPr="00373A74">
        <w:t>System as specified - 01 no</w:t>
      </w:r>
    </w:p>
    <w:p w:rsidR="00373A74" w:rsidRPr="00373A74" w:rsidRDefault="00373A74" w:rsidP="00373A74">
      <w:pPr>
        <w:pStyle w:val="ListParagraph"/>
        <w:numPr>
          <w:ilvl w:val="0"/>
          <w:numId w:val="41"/>
        </w:numPr>
        <w:tabs>
          <w:tab w:val="left" w:pos="90"/>
        </w:tabs>
        <w:spacing w:line="360" w:lineRule="auto"/>
        <w:contextualSpacing/>
        <w:jc w:val="both"/>
      </w:pPr>
      <w:r w:rsidRPr="00373A74">
        <w:t xml:space="preserve">2 Hz probe - 01 no </w:t>
      </w:r>
    </w:p>
    <w:p w:rsidR="00373A74" w:rsidRPr="00373A74" w:rsidRDefault="00373A74" w:rsidP="00373A74">
      <w:pPr>
        <w:pStyle w:val="ListParagraph"/>
        <w:numPr>
          <w:ilvl w:val="0"/>
          <w:numId w:val="41"/>
        </w:numPr>
        <w:tabs>
          <w:tab w:val="left" w:pos="90"/>
        </w:tabs>
        <w:spacing w:line="360" w:lineRule="auto"/>
        <w:contextualSpacing/>
        <w:jc w:val="both"/>
      </w:pPr>
      <w:r w:rsidRPr="00373A74">
        <w:t xml:space="preserve">3MHz probe - 01 no </w:t>
      </w:r>
    </w:p>
    <w:p w:rsidR="00373A74" w:rsidRPr="00373A74" w:rsidRDefault="00373A74" w:rsidP="00373A74">
      <w:pPr>
        <w:pStyle w:val="ListParagraph"/>
        <w:numPr>
          <w:ilvl w:val="0"/>
          <w:numId w:val="41"/>
        </w:numPr>
        <w:tabs>
          <w:tab w:val="left" w:pos="90"/>
        </w:tabs>
        <w:spacing w:line="360" w:lineRule="auto"/>
        <w:contextualSpacing/>
        <w:jc w:val="both"/>
      </w:pPr>
      <w:r w:rsidRPr="00373A74">
        <w:t>Extra Battery 01 no</w:t>
      </w:r>
    </w:p>
    <w:p w:rsidR="00373A74" w:rsidRPr="00373A74" w:rsidRDefault="00373A74" w:rsidP="00373A74">
      <w:pPr>
        <w:pStyle w:val="ListParagraph"/>
        <w:numPr>
          <w:ilvl w:val="0"/>
          <w:numId w:val="41"/>
        </w:numPr>
        <w:tabs>
          <w:tab w:val="left" w:pos="90"/>
        </w:tabs>
        <w:spacing w:line="360" w:lineRule="auto"/>
        <w:contextualSpacing/>
        <w:jc w:val="both"/>
      </w:pPr>
      <w:r w:rsidRPr="00373A74">
        <w:rPr>
          <w:rFonts w:eastAsia="Calibri"/>
        </w:rPr>
        <w:t>Active noise reduction</w:t>
      </w:r>
    </w:p>
    <w:p w:rsidR="00373A74" w:rsidRPr="00373A74" w:rsidRDefault="00373A74" w:rsidP="00373A74">
      <w:pPr>
        <w:pStyle w:val="ListParagraph"/>
        <w:numPr>
          <w:ilvl w:val="0"/>
          <w:numId w:val="41"/>
        </w:numPr>
        <w:tabs>
          <w:tab w:val="left" w:pos="90"/>
        </w:tabs>
        <w:spacing w:line="360" w:lineRule="auto"/>
        <w:contextualSpacing/>
        <w:jc w:val="both"/>
      </w:pPr>
      <w:proofErr w:type="spellStart"/>
      <w:r w:rsidRPr="00373A74">
        <w:rPr>
          <w:rFonts w:eastAsia="Calibri"/>
        </w:rPr>
        <w:t>Sterio</w:t>
      </w:r>
      <w:proofErr w:type="spellEnd"/>
      <w:r w:rsidRPr="00373A74">
        <w:rPr>
          <w:rFonts w:eastAsia="Calibri"/>
        </w:rPr>
        <w:t xml:space="preserve"> headphones, neck cord</w:t>
      </w:r>
    </w:p>
    <w:p w:rsidR="00373A74" w:rsidRPr="00373A74" w:rsidRDefault="00373A74" w:rsidP="00373A74">
      <w:pPr>
        <w:pStyle w:val="ListParagraph"/>
        <w:numPr>
          <w:ilvl w:val="0"/>
          <w:numId w:val="41"/>
        </w:numPr>
        <w:tabs>
          <w:tab w:val="left" w:pos="90"/>
        </w:tabs>
        <w:spacing w:line="360" w:lineRule="auto"/>
        <w:contextualSpacing/>
        <w:jc w:val="both"/>
      </w:pPr>
      <w:r w:rsidRPr="00373A74">
        <w:rPr>
          <w:rFonts w:eastAsia="Calibri"/>
        </w:rPr>
        <w:t>Built in Loudspeaker</w:t>
      </w:r>
    </w:p>
    <w:p w:rsidR="00373A74" w:rsidRPr="00373A74" w:rsidRDefault="00373A74" w:rsidP="00373A74">
      <w:pPr>
        <w:pStyle w:val="ListParagraph"/>
        <w:numPr>
          <w:ilvl w:val="0"/>
          <w:numId w:val="41"/>
        </w:numPr>
        <w:tabs>
          <w:tab w:val="left" w:pos="90"/>
        </w:tabs>
        <w:spacing w:line="360" w:lineRule="auto"/>
        <w:contextualSpacing/>
        <w:jc w:val="both"/>
      </w:pPr>
      <w:r w:rsidRPr="00373A74">
        <w:rPr>
          <w:rFonts w:eastAsia="Calibri"/>
        </w:rPr>
        <w:t>Auto shut off - 5 minutes</w:t>
      </w:r>
    </w:p>
    <w:p w:rsidR="00373A74" w:rsidRPr="00373A74" w:rsidRDefault="00373A74" w:rsidP="00373A74">
      <w:pPr>
        <w:pStyle w:val="ListParagraph"/>
        <w:numPr>
          <w:ilvl w:val="0"/>
          <w:numId w:val="41"/>
        </w:numPr>
        <w:tabs>
          <w:tab w:val="left" w:pos="90"/>
        </w:tabs>
        <w:spacing w:line="360" w:lineRule="auto"/>
        <w:contextualSpacing/>
        <w:jc w:val="both"/>
      </w:pPr>
      <w:r w:rsidRPr="00373A74">
        <w:rPr>
          <w:rFonts w:eastAsia="Calibri"/>
        </w:rPr>
        <w:t>Auto shut off - 1 minute no signal</w:t>
      </w:r>
    </w:p>
    <w:p w:rsidR="00373A74" w:rsidRPr="00373A74" w:rsidRDefault="00373A74" w:rsidP="00373A74">
      <w:pPr>
        <w:pStyle w:val="ListParagraph"/>
        <w:numPr>
          <w:ilvl w:val="0"/>
          <w:numId w:val="41"/>
        </w:numPr>
        <w:tabs>
          <w:tab w:val="left" w:pos="90"/>
        </w:tabs>
        <w:spacing w:line="360" w:lineRule="auto"/>
        <w:ind w:right="630"/>
        <w:contextualSpacing/>
        <w:jc w:val="both"/>
      </w:pPr>
      <w:r w:rsidRPr="00373A74">
        <w:rPr>
          <w:rFonts w:eastAsia="Calibri"/>
        </w:rPr>
        <w:lastRenderedPageBreak/>
        <w:t>Electrically and battery operable. Battery operation of atleast 6 hours with full charge and should be supplied with a pair of rechargeable batteries.</w:t>
      </w:r>
    </w:p>
    <w:p w:rsidR="00373A74" w:rsidRPr="00373A74" w:rsidRDefault="00373A74" w:rsidP="00373A74">
      <w:pPr>
        <w:pStyle w:val="ListParagraph"/>
        <w:numPr>
          <w:ilvl w:val="0"/>
          <w:numId w:val="41"/>
        </w:numPr>
        <w:tabs>
          <w:tab w:val="left" w:pos="90"/>
        </w:tabs>
        <w:spacing w:line="360" w:lineRule="auto"/>
        <w:contextualSpacing/>
        <w:jc w:val="both"/>
      </w:pPr>
      <w:r w:rsidRPr="00373A74">
        <w:t>Audio output for headphones</w:t>
      </w:r>
    </w:p>
    <w:p w:rsidR="00373A74" w:rsidRPr="00373A74" w:rsidRDefault="00373A74" w:rsidP="00373A74">
      <w:pPr>
        <w:pStyle w:val="ListParagraph"/>
        <w:numPr>
          <w:ilvl w:val="0"/>
          <w:numId w:val="41"/>
        </w:numPr>
        <w:tabs>
          <w:tab w:val="left" w:pos="90"/>
        </w:tabs>
        <w:spacing w:line="360" w:lineRule="auto"/>
        <w:contextualSpacing/>
        <w:jc w:val="both"/>
      </w:pPr>
      <w:r w:rsidRPr="00373A74">
        <w:t>Carrying case bag - 01 no</w:t>
      </w:r>
    </w:p>
    <w:p w:rsidR="00373A74" w:rsidRPr="00373A74" w:rsidRDefault="00373A74" w:rsidP="00373A74">
      <w:pPr>
        <w:pStyle w:val="ListParagraph"/>
        <w:numPr>
          <w:ilvl w:val="0"/>
          <w:numId w:val="41"/>
        </w:numPr>
        <w:tabs>
          <w:tab w:val="left" w:pos="90"/>
        </w:tabs>
        <w:spacing w:line="360" w:lineRule="auto"/>
        <w:contextualSpacing/>
        <w:jc w:val="both"/>
      </w:pPr>
      <w:r w:rsidRPr="00373A74">
        <w:rPr>
          <w:rFonts w:eastAsia="Univers-Medium"/>
        </w:rPr>
        <w:t xml:space="preserve">Device is produced by ISO certified manufacturer. </w:t>
      </w:r>
    </w:p>
    <w:p w:rsidR="00373A74" w:rsidRPr="00373A74" w:rsidRDefault="00373A74" w:rsidP="00373A74">
      <w:pPr>
        <w:pStyle w:val="ListParagraph"/>
        <w:numPr>
          <w:ilvl w:val="0"/>
          <w:numId w:val="41"/>
        </w:numPr>
        <w:tabs>
          <w:tab w:val="left" w:pos="90"/>
        </w:tabs>
        <w:spacing w:line="360" w:lineRule="auto"/>
        <w:contextualSpacing/>
        <w:jc w:val="both"/>
      </w:pPr>
      <w:r w:rsidRPr="00373A74">
        <w:t>The quoted model should be FDA/CE approved</w:t>
      </w:r>
    </w:p>
    <w:p w:rsidR="00373A74" w:rsidRPr="00373A74" w:rsidRDefault="00373A74" w:rsidP="00373A74">
      <w:pPr>
        <w:pStyle w:val="ListParagraph"/>
        <w:tabs>
          <w:tab w:val="left" w:pos="90"/>
        </w:tabs>
        <w:ind w:left="0"/>
        <w:rPr>
          <w:b/>
          <w:bCs/>
        </w:rPr>
      </w:pPr>
      <w:r w:rsidRPr="00373A74">
        <w:rPr>
          <w:bCs/>
        </w:rPr>
        <w:tab/>
        <w:t xml:space="preserve">    </w:t>
      </w:r>
      <w:r w:rsidRPr="00373A74">
        <w:rPr>
          <w:b/>
          <w:bCs/>
        </w:rPr>
        <w:tab/>
        <w:t>Supplied with:</w:t>
      </w:r>
    </w:p>
    <w:p w:rsidR="00373A74" w:rsidRPr="00373A74" w:rsidRDefault="00373A74" w:rsidP="00373A74">
      <w:pPr>
        <w:pStyle w:val="ListParagraph"/>
        <w:numPr>
          <w:ilvl w:val="0"/>
          <w:numId w:val="41"/>
        </w:numPr>
        <w:tabs>
          <w:tab w:val="left" w:pos="90"/>
        </w:tabs>
        <w:spacing w:line="360" w:lineRule="auto"/>
        <w:contextualSpacing/>
        <w:jc w:val="both"/>
      </w:pPr>
      <w:r w:rsidRPr="00373A74">
        <w:rPr>
          <w:rFonts w:eastAsia="Univers-Medium"/>
        </w:rPr>
        <w:t>User manual with trouble shooting guidance</w:t>
      </w:r>
    </w:p>
    <w:p w:rsidR="00373A74" w:rsidRPr="00373A74" w:rsidRDefault="00373A74" w:rsidP="00373A74">
      <w:pPr>
        <w:pStyle w:val="ListParagraph"/>
        <w:numPr>
          <w:ilvl w:val="0"/>
          <w:numId w:val="41"/>
        </w:numPr>
        <w:tabs>
          <w:tab w:val="left" w:pos="90"/>
        </w:tabs>
        <w:spacing w:line="360" w:lineRule="auto"/>
        <w:contextualSpacing/>
        <w:jc w:val="both"/>
      </w:pPr>
      <w:r w:rsidRPr="00373A74">
        <w:rPr>
          <w:rFonts w:eastAsia="Univers-Medium"/>
        </w:rPr>
        <w:t>Installation and training at end-user site.</w:t>
      </w:r>
    </w:p>
    <w:p w:rsidR="00373A74" w:rsidRPr="00373A74" w:rsidRDefault="00373A74" w:rsidP="00373A74">
      <w:pPr>
        <w:pStyle w:val="ListParagraph"/>
        <w:numPr>
          <w:ilvl w:val="0"/>
          <w:numId w:val="22"/>
        </w:numPr>
        <w:spacing w:line="360" w:lineRule="auto"/>
        <w:ind w:left="426" w:hanging="426"/>
        <w:contextualSpacing/>
        <w:jc w:val="both"/>
        <w:rPr>
          <w:b/>
        </w:rPr>
      </w:pPr>
      <w:r w:rsidRPr="00373A74">
        <w:rPr>
          <w:rFonts w:eastAsia="Univers-Medium"/>
          <w:b/>
          <w:color w:val="000000"/>
        </w:rPr>
        <w:t>Stethoscope</w:t>
      </w:r>
    </w:p>
    <w:p w:rsidR="00373A74" w:rsidRPr="00373A74" w:rsidRDefault="00373A74" w:rsidP="00373A74">
      <w:pPr>
        <w:pStyle w:val="ListParagraph"/>
        <w:numPr>
          <w:ilvl w:val="0"/>
          <w:numId w:val="41"/>
        </w:numPr>
        <w:tabs>
          <w:tab w:val="left" w:pos="90"/>
        </w:tabs>
        <w:spacing w:line="360" w:lineRule="auto"/>
        <w:contextualSpacing/>
        <w:jc w:val="both"/>
      </w:pPr>
      <w:r w:rsidRPr="00373A74">
        <w:rPr>
          <w:lang w:val="en-GB"/>
        </w:rPr>
        <w:t>Material:</w:t>
      </w:r>
    </w:p>
    <w:p w:rsidR="00373A74" w:rsidRPr="00373A74" w:rsidRDefault="00373A74" w:rsidP="00373A74">
      <w:pPr>
        <w:tabs>
          <w:tab w:val="left" w:pos="90"/>
        </w:tabs>
        <w:spacing w:line="360" w:lineRule="auto"/>
        <w:ind w:left="360"/>
        <w:contextualSpacing/>
        <w:jc w:val="both"/>
      </w:pPr>
      <w:r w:rsidRPr="00373A74">
        <w:tab/>
        <w:t xml:space="preserve">a) Stethoscope head: low-density anodized </w:t>
      </w:r>
      <w:proofErr w:type="spellStart"/>
      <w:r w:rsidRPr="00373A74">
        <w:t>aluminium</w:t>
      </w:r>
      <w:proofErr w:type="spellEnd"/>
      <w:r w:rsidRPr="00373A74">
        <w:t xml:space="preserve"> alloy</w:t>
      </w:r>
    </w:p>
    <w:p w:rsidR="00373A74" w:rsidRPr="00373A74" w:rsidRDefault="00373A74" w:rsidP="00373A74">
      <w:pPr>
        <w:tabs>
          <w:tab w:val="left" w:pos="90"/>
        </w:tabs>
        <w:spacing w:line="360" w:lineRule="auto"/>
        <w:contextualSpacing/>
        <w:jc w:val="both"/>
      </w:pPr>
      <w:r w:rsidRPr="00373A74">
        <w:tab/>
      </w:r>
      <w:r w:rsidRPr="00373A74">
        <w:tab/>
        <w:t>b) Ear hangers: plated brass</w:t>
      </w:r>
    </w:p>
    <w:p w:rsidR="00373A74" w:rsidRPr="00373A74" w:rsidRDefault="00373A74" w:rsidP="00373A74">
      <w:pPr>
        <w:tabs>
          <w:tab w:val="left" w:pos="90"/>
        </w:tabs>
        <w:spacing w:line="360" w:lineRule="auto"/>
        <w:contextualSpacing/>
        <w:jc w:val="both"/>
      </w:pPr>
      <w:r w:rsidRPr="00373A74">
        <w:tab/>
      </w:r>
      <w:r w:rsidRPr="00373A74">
        <w:tab/>
        <w:t>c) Tube: natural latex</w:t>
      </w:r>
    </w:p>
    <w:p w:rsidR="00373A74" w:rsidRPr="00373A74" w:rsidRDefault="00373A74" w:rsidP="00373A74">
      <w:pPr>
        <w:tabs>
          <w:tab w:val="left" w:pos="90"/>
        </w:tabs>
        <w:spacing w:line="360" w:lineRule="auto"/>
        <w:contextualSpacing/>
        <w:jc w:val="both"/>
      </w:pPr>
      <w:r w:rsidRPr="00373A74">
        <w:tab/>
      </w:r>
      <w:r w:rsidRPr="00373A74">
        <w:tab/>
        <w:t>d) Earplugs: polypropylene</w:t>
      </w:r>
    </w:p>
    <w:p w:rsidR="00373A74" w:rsidRPr="00373A74" w:rsidRDefault="00373A74" w:rsidP="00373A74">
      <w:pPr>
        <w:pStyle w:val="ListParagraph"/>
        <w:numPr>
          <w:ilvl w:val="0"/>
          <w:numId w:val="41"/>
        </w:numPr>
        <w:tabs>
          <w:tab w:val="left" w:pos="90"/>
        </w:tabs>
        <w:spacing w:line="360" w:lineRule="auto"/>
        <w:contextualSpacing/>
        <w:jc w:val="both"/>
      </w:pPr>
      <w:r w:rsidRPr="00373A74">
        <w:t>Head circumference: 37mm</w:t>
      </w:r>
    </w:p>
    <w:p w:rsidR="00373A74" w:rsidRPr="00373A74" w:rsidRDefault="00373A74" w:rsidP="00373A74">
      <w:pPr>
        <w:pStyle w:val="ListParagraph"/>
        <w:numPr>
          <w:ilvl w:val="0"/>
          <w:numId w:val="41"/>
        </w:numPr>
        <w:tabs>
          <w:tab w:val="left" w:pos="90"/>
        </w:tabs>
        <w:spacing w:line="360" w:lineRule="auto"/>
        <w:contextualSpacing/>
        <w:jc w:val="both"/>
      </w:pPr>
      <w:r w:rsidRPr="00373A74">
        <w:t xml:space="preserve">Specially designed arc cavity fixed with </w:t>
      </w:r>
      <w:proofErr w:type="spellStart"/>
      <w:r w:rsidRPr="00373A74">
        <w:t>coloured</w:t>
      </w:r>
      <w:proofErr w:type="spellEnd"/>
      <w:r w:rsidRPr="00373A74">
        <w:t xml:space="preserve"> thermal insulating cover</w:t>
      </w:r>
    </w:p>
    <w:p w:rsidR="00373A74" w:rsidRPr="00373A74" w:rsidRDefault="00373A74" w:rsidP="00373A74">
      <w:pPr>
        <w:pStyle w:val="ListParagraph"/>
        <w:numPr>
          <w:ilvl w:val="0"/>
          <w:numId w:val="22"/>
        </w:numPr>
        <w:autoSpaceDE w:val="0"/>
        <w:autoSpaceDN w:val="0"/>
        <w:adjustRightInd w:val="0"/>
        <w:spacing w:line="360" w:lineRule="auto"/>
        <w:ind w:left="426" w:hanging="426"/>
        <w:contextualSpacing/>
        <w:jc w:val="both"/>
        <w:rPr>
          <w:rFonts w:eastAsia="Univers-Medium"/>
          <w:b/>
          <w:color w:val="000000"/>
        </w:rPr>
      </w:pPr>
      <w:r w:rsidRPr="00373A74">
        <w:rPr>
          <w:rFonts w:eastAsia="Univers-Medium"/>
          <w:b/>
          <w:color w:val="000000"/>
        </w:rPr>
        <w:t>Nebulizer</w:t>
      </w:r>
    </w:p>
    <w:p w:rsidR="00373A74" w:rsidRPr="00373A74" w:rsidRDefault="00373A74" w:rsidP="00373A74">
      <w:pPr>
        <w:numPr>
          <w:ilvl w:val="0"/>
          <w:numId w:val="41"/>
        </w:numPr>
        <w:autoSpaceDE w:val="0"/>
        <w:autoSpaceDN w:val="0"/>
        <w:adjustRightInd w:val="0"/>
        <w:spacing w:line="360" w:lineRule="auto"/>
        <w:contextualSpacing/>
        <w:jc w:val="both"/>
      </w:pPr>
      <w:r w:rsidRPr="00373A74">
        <w:t>Piston type compressor (2.5 bar pressure)</w:t>
      </w:r>
    </w:p>
    <w:p w:rsidR="00373A74" w:rsidRPr="00373A74" w:rsidRDefault="00373A74" w:rsidP="00373A74">
      <w:pPr>
        <w:numPr>
          <w:ilvl w:val="0"/>
          <w:numId w:val="41"/>
        </w:numPr>
        <w:autoSpaceDE w:val="0"/>
        <w:autoSpaceDN w:val="0"/>
        <w:adjustRightInd w:val="0"/>
        <w:spacing w:line="360" w:lineRule="auto"/>
        <w:contextualSpacing/>
        <w:jc w:val="both"/>
      </w:pPr>
      <w:r w:rsidRPr="00373A74">
        <w:t>Powerful and silent unit</w:t>
      </w:r>
    </w:p>
    <w:p w:rsidR="00373A74" w:rsidRPr="00373A74" w:rsidRDefault="00373A74" w:rsidP="00373A74">
      <w:pPr>
        <w:numPr>
          <w:ilvl w:val="0"/>
          <w:numId w:val="41"/>
        </w:numPr>
        <w:autoSpaceDE w:val="0"/>
        <w:autoSpaceDN w:val="0"/>
        <w:adjustRightInd w:val="0"/>
        <w:spacing w:line="360" w:lineRule="auto"/>
        <w:contextualSpacing/>
        <w:jc w:val="both"/>
      </w:pPr>
      <w:r w:rsidRPr="00373A74">
        <w:t>Compressor flow: 11.1/min</w:t>
      </w:r>
    </w:p>
    <w:p w:rsidR="00373A74" w:rsidRPr="00373A74" w:rsidRDefault="00373A74" w:rsidP="00373A74">
      <w:pPr>
        <w:numPr>
          <w:ilvl w:val="0"/>
          <w:numId w:val="41"/>
        </w:numPr>
        <w:autoSpaceDE w:val="0"/>
        <w:autoSpaceDN w:val="0"/>
        <w:adjustRightInd w:val="0"/>
        <w:spacing w:line="360" w:lineRule="auto"/>
        <w:contextualSpacing/>
        <w:jc w:val="both"/>
      </w:pPr>
      <w:r w:rsidRPr="00373A74">
        <w:t>Nebulizer flow : 6.01/min</w:t>
      </w:r>
    </w:p>
    <w:p w:rsidR="00373A74" w:rsidRPr="00373A74" w:rsidRDefault="00373A74" w:rsidP="00373A74">
      <w:pPr>
        <w:numPr>
          <w:ilvl w:val="0"/>
          <w:numId w:val="41"/>
        </w:numPr>
        <w:autoSpaceDE w:val="0"/>
        <w:autoSpaceDN w:val="0"/>
        <w:adjustRightInd w:val="0"/>
        <w:spacing w:line="360" w:lineRule="auto"/>
        <w:contextualSpacing/>
        <w:jc w:val="both"/>
      </w:pPr>
      <w:r w:rsidRPr="00373A74">
        <w:t>Max. Pressure : 2.5 bar – 16 psi</w:t>
      </w:r>
    </w:p>
    <w:p w:rsidR="00373A74" w:rsidRPr="00373A74" w:rsidRDefault="00373A74" w:rsidP="00373A74">
      <w:pPr>
        <w:numPr>
          <w:ilvl w:val="0"/>
          <w:numId w:val="41"/>
        </w:numPr>
        <w:autoSpaceDE w:val="0"/>
        <w:autoSpaceDN w:val="0"/>
        <w:adjustRightInd w:val="0"/>
        <w:spacing w:line="360" w:lineRule="auto"/>
        <w:contextualSpacing/>
        <w:jc w:val="both"/>
      </w:pPr>
      <w:r w:rsidRPr="00373A74">
        <w:t>Accessories: mouth piece, nose piece, adult mask.</w:t>
      </w:r>
    </w:p>
    <w:p w:rsidR="00373A74" w:rsidRPr="00373A74" w:rsidRDefault="00373A74" w:rsidP="00373A74">
      <w:pPr>
        <w:numPr>
          <w:ilvl w:val="0"/>
          <w:numId w:val="41"/>
        </w:numPr>
        <w:autoSpaceDE w:val="0"/>
        <w:autoSpaceDN w:val="0"/>
        <w:adjustRightInd w:val="0"/>
        <w:spacing w:line="360" w:lineRule="auto"/>
        <w:contextualSpacing/>
        <w:jc w:val="both"/>
      </w:pPr>
      <w:proofErr w:type="spellStart"/>
      <w:r w:rsidRPr="00373A74">
        <w:t>Paediatric</w:t>
      </w:r>
      <w:proofErr w:type="spellEnd"/>
      <w:r w:rsidRPr="00373A74">
        <w:t xml:space="preserve"> mask, ‘t’ piece, spare air filter ( 5 nos)</w:t>
      </w:r>
    </w:p>
    <w:p w:rsidR="00373A74" w:rsidRPr="00373A74" w:rsidRDefault="00373A74" w:rsidP="00373A74">
      <w:pPr>
        <w:numPr>
          <w:ilvl w:val="0"/>
          <w:numId w:val="41"/>
        </w:numPr>
        <w:tabs>
          <w:tab w:val="left" w:pos="9540"/>
        </w:tabs>
        <w:autoSpaceDE w:val="0"/>
        <w:autoSpaceDN w:val="0"/>
        <w:adjustRightInd w:val="0"/>
        <w:spacing w:line="360" w:lineRule="auto"/>
        <w:ind w:right="1080"/>
        <w:contextualSpacing/>
        <w:jc w:val="both"/>
      </w:pPr>
      <w:r w:rsidRPr="00373A74">
        <w:t>The equipment should be suitable for operation in temperatures from 100 C to 450 C with a relative humidity of 100%</w:t>
      </w:r>
    </w:p>
    <w:p w:rsidR="00373A74" w:rsidRPr="00373A74" w:rsidRDefault="00373A74" w:rsidP="00373A74">
      <w:pPr>
        <w:numPr>
          <w:ilvl w:val="0"/>
          <w:numId w:val="41"/>
        </w:numPr>
        <w:autoSpaceDE w:val="0"/>
        <w:autoSpaceDN w:val="0"/>
        <w:adjustRightInd w:val="0"/>
        <w:spacing w:line="360" w:lineRule="auto"/>
        <w:contextualSpacing/>
        <w:jc w:val="both"/>
      </w:pPr>
      <w:r w:rsidRPr="00373A74">
        <w:t>Equipment sensitive to fluctuations should be provided with stabilizers.</w:t>
      </w:r>
    </w:p>
    <w:p w:rsidR="00373A74" w:rsidRPr="00545756" w:rsidRDefault="00373A74" w:rsidP="00373A74">
      <w:pPr>
        <w:numPr>
          <w:ilvl w:val="0"/>
          <w:numId w:val="41"/>
        </w:numPr>
        <w:autoSpaceDE w:val="0"/>
        <w:autoSpaceDN w:val="0"/>
        <w:adjustRightInd w:val="0"/>
        <w:spacing w:line="360" w:lineRule="auto"/>
        <w:contextualSpacing/>
        <w:jc w:val="both"/>
        <w:rPr>
          <w:rFonts w:ascii="Arial" w:hAnsi="Arial" w:cs="Arial"/>
        </w:rPr>
      </w:pPr>
      <w:r w:rsidRPr="00373A74">
        <w:t>Controls (</w:t>
      </w:r>
      <w:proofErr w:type="spellStart"/>
      <w:r w:rsidRPr="00373A74">
        <w:t>eg</w:t>
      </w:r>
      <w:proofErr w:type="spellEnd"/>
      <w:r w:rsidRPr="00373A74">
        <w:t>. switches, knobs) should be visible and clearly identified</w:t>
      </w:r>
      <w:r w:rsidRPr="00545756">
        <w:rPr>
          <w:rFonts w:ascii="Arial" w:hAnsi="Arial" w:cs="Arial"/>
        </w:rPr>
        <w:t>.</w:t>
      </w:r>
    </w:p>
    <w:p w:rsidR="003335E6" w:rsidRPr="00293956" w:rsidRDefault="003335E6" w:rsidP="003335E6">
      <w:pPr>
        <w:ind w:left="180" w:right="630"/>
        <w:jc w:val="center"/>
        <w:rPr>
          <w:b/>
          <w:bCs/>
          <w:color w:val="000000"/>
        </w:rPr>
      </w:pPr>
      <w:r w:rsidRPr="009374A9">
        <w:rPr>
          <w:b/>
          <w:bCs/>
          <w:color w:val="000000"/>
        </w:rPr>
        <w:br w:type="page"/>
      </w:r>
      <w:r w:rsidRPr="00293956">
        <w:rPr>
          <w:b/>
          <w:bCs/>
          <w:color w:val="000000"/>
        </w:rPr>
        <w:lastRenderedPageBreak/>
        <w:t>SECTION V</w:t>
      </w:r>
    </w:p>
    <w:p w:rsidR="003335E6" w:rsidRPr="00293956" w:rsidRDefault="003335E6" w:rsidP="003335E6">
      <w:pPr>
        <w:ind w:left="180" w:right="630"/>
        <w:jc w:val="center"/>
        <w:rPr>
          <w:color w:val="000000"/>
        </w:rPr>
      </w:pPr>
    </w:p>
    <w:p w:rsidR="003335E6" w:rsidRPr="00293956" w:rsidRDefault="003335E6" w:rsidP="003335E6">
      <w:pPr>
        <w:pStyle w:val="Heading2"/>
        <w:tabs>
          <w:tab w:val="left" w:pos="8160"/>
        </w:tabs>
        <w:ind w:left="180" w:right="630"/>
        <w:rPr>
          <w:color w:val="000000"/>
          <w:sz w:val="24"/>
        </w:rPr>
      </w:pPr>
      <w:r w:rsidRPr="00293956">
        <w:rPr>
          <w:color w:val="000000"/>
          <w:sz w:val="24"/>
        </w:rPr>
        <w:t>HLL LIFECARE LIMITED</w:t>
      </w:r>
    </w:p>
    <w:p w:rsidR="003335E6" w:rsidRPr="00293956" w:rsidRDefault="003335E6" w:rsidP="003335E6">
      <w:pPr>
        <w:tabs>
          <w:tab w:val="left" w:pos="8160"/>
        </w:tabs>
        <w:ind w:left="180" w:right="630"/>
        <w:jc w:val="center"/>
        <w:rPr>
          <w:b/>
          <w:bCs/>
          <w:color w:val="000000"/>
        </w:rPr>
      </w:pPr>
      <w:proofErr w:type="spellStart"/>
      <w:r w:rsidRPr="00293956">
        <w:rPr>
          <w:b/>
          <w:bCs/>
          <w:color w:val="000000"/>
        </w:rPr>
        <w:t>Akkulam</w:t>
      </w:r>
      <w:proofErr w:type="spellEnd"/>
      <w:r w:rsidRPr="00293956">
        <w:rPr>
          <w:b/>
          <w:bCs/>
          <w:color w:val="000000"/>
        </w:rPr>
        <w:t xml:space="preserve"> Factory</w:t>
      </w:r>
    </w:p>
    <w:p w:rsidR="003335E6" w:rsidRPr="00293956" w:rsidRDefault="003335E6" w:rsidP="003335E6">
      <w:pPr>
        <w:tabs>
          <w:tab w:val="left" w:pos="8160"/>
        </w:tabs>
        <w:ind w:left="180" w:right="630"/>
        <w:jc w:val="center"/>
        <w:rPr>
          <w:b/>
          <w:bCs/>
          <w:iCs/>
          <w:color w:val="000000"/>
        </w:rPr>
      </w:pPr>
      <w:r w:rsidRPr="00293956">
        <w:rPr>
          <w:b/>
          <w:bCs/>
          <w:iCs/>
          <w:color w:val="000000"/>
        </w:rPr>
        <w:t>THIRUVANANTHAPURAM-695017</w:t>
      </w:r>
    </w:p>
    <w:p w:rsidR="003335E6" w:rsidRPr="00AF0951" w:rsidRDefault="003335E6" w:rsidP="003335E6">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rPr>
          <w:b/>
          <w:color w:val="000000"/>
        </w:rPr>
      </w:pPr>
      <w:r w:rsidRPr="00AF0951">
        <w:rPr>
          <w:b/>
          <w:color w:val="000000"/>
          <w:highlight w:val="yellow"/>
        </w:rPr>
        <w:t>IFB NO: HLL/AFT/TDG/HP-IV/EQP/201</w:t>
      </w:r>
      <w:r>
        <w:rPr>
          <w:b/>
          <w:color w:val="000000"/>
          <w:highlight w:val="yellow"/>
        </w:rPr>
        <w:t>4</w:t>
      </w:r>
      <w:r w:rsidRPr="00AF0951">
        <w:rPr>
          <w:b/>
          <w:color w:val="000000"/>
          <w:highlight w:val="yellow"/>
        </w:rPr>
        <w:t>-1</w:t>
      </w:r>
      <w:r>
        <w:rPr>
          <w:b/>
          <w:color w:val="000000"/>
          <w:highlight w:val="yellow"/>
        </w:rPr>
        <w:t>5/0</w:t>
      </w:r>
      <w:r w:rsidR="00373A74">
        <w:rPr>
          <w:b/>
          <w:color w:val="000000"/>
        </w:rPr>
        <w:t>7</w:t>
      </w:r>
    </w:p>
    <w:p w:rsidR="003335E6" w:rsidRPr="00293956" w:rsidRDefault="003335E6" w:rsidP="003335E6">
      <w:pPr>
        <w:pStyle w:val="BodyText2"/>
        <w:tabs>
          <w:tab w:val="left" w:pos="8160"/>
        </w:tabs>
        <w:ind w:left="180" w:right="630"/>
        <w:jc w:val="center"/>
        <w:rPr>
          <w:b/>
          <w:i/>
          <w:iCs/>
          <w:color w:val="000000"/>
        </w:rPr>
      </w:pPr>
    </w:p>
    <w:p w:rsidR="003335E6" w:rsidRPr="00293956" w:rsidRDefault="003335E6" w:rsidP="003335E6">
      <w:pPr>
        <w:pStyle w:val="BodyText2"/>
        <w:tabs>
          <w:tab w:val="left" w:pos="8160"/>
        </w:tabs>
        <w:ind w:left="180" w:right="630"/>
        <w:jc w:val="center"/>
        <w:rPr>
          <w:b/>
          <w:bCs/>
          <w:color w:val="000000"/>
          <w:u w:val="single"/>
        </w:rPr>
      </w:pPr>
      <w:r w:rsidRPr="00293956">
        <w:rPr>
          <w:b/>
          <w:bCs/>
          <w:color w:val="000000"/>
          <w:u w:val="single"/>
        </w:rPr>
        <w:t>INDEMINITY CLAUSE</w:t>
      </w:r>
    </w:p>
    <w:p w:rsidR="003335E6" w:rsidRPr="00293956" w:rsidRDefault="003335E6" w:rsidP="003335E6">
      <w:pPr>
        <w:pStyle w:val="BodyText2"/>
        <w:ind w:left="1080"/>
        <w:jc w:val="center"/>
        <w:rPr>
          <w:b/>
          <w:color w:val="000000"/>
          <w:u w:val="single"/>
        </w:rPr>
      </w:pPr>
    </w:p>
    <w:p w:rsidR="003335E6" w:rsidRPr="00293956" w:rsidRDefault="003335E6" w:rsidP="003335E6">
      <w:pPr>
        <w:pStyle w:val="BodyText2"/>
        <w:ind w:left="1080"/>
        <w:jc w:val="left"/>
        <w:rPr>
          <w:b/>
          <w:color w:val="000000"/>
        </w:rPr>
      </w:pPr>
    </w:p>
    <w:p w:rsidR="003335E6" w:rsidRPr="00293956" w:rsidRDefault="003335E6" w:rsidP="003335E6">
      <w:pPr>
        <w:pStyle w:val="BodyText2"/>
        <w:ind w:left="120" w:right="540"/>
        <w:rPr>
          <w:color w:val="000000"/>
        </w:rPr>
      </w:pPr>
      <w:r w:rsidRPr="00293956">
        <w:rPr>
          <w:color w:val="000000"/>
        </w:rPr>
        <w:t xml:space="preserve">If the supplier fails to execute the order within the time prescribed for the delivery of </w:t>
      </w:r>
      <w:proofErr w:type="spellStart"/>
      <w:r w:rsidR="00395037">
        <w:rPr>
          <w:color w:val="000000"/>
        </w:rPr>
        <w:t>equipments</w:t>
      </w:r>
      <w:proofErr w:type="spellEnd"/>
      <w:r w:rsidRPr="00293956">
        <w:rPr>
          <w:color w:val="000000"/>
        </w:rPr>
        <w:t xml:space="preserve">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w:t>
      </w:r>
      <w:proofErr w:type="spellStart"/>
      <w:r w:rsidR="00395037">
        <w:rPr>
          <w:color w:val="000000"/>
        </w:rPr>
        <w:t>equipments</w:t>
      </w:r>
      <w:proofErr w:type="spellEnd"/>
      <w:r w:rsidRPr="00293956">
        <w:rPr>
          <w:color w:val="000000"/>
        </w:rPr>
        <w:t xml:space="preserve">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3335E6" w:rsidRPr="00293956" w:rsidRDefault="003335E6" w:rsidP="003335E6">
      <w:pPr>
        <w:pStyle w:val="BodyText2"/>
        <w:ind w:left="120"/>
        <w:rPr>
          <w:color w:val="000000"/>
        </w:rPr>
      </w:pPr>
    </w:p>
    <w:p w:rsidR="003335E6" w:rsidRPr="00293956" w:rsidRDefault="003335E6" w:rsidP="003335E6">
      <w:pPr>
        <w:pStyle w:val="BodyText2"/>
        <w:ind w:left="120"/>
        <w:rPr>
          <w:color w:val="000000"/>
        </w:rPr>
      </w:pPr>
      <w:r w:rsidRPr="00293956">
        <w:rPr>
          <w:color w:val="000000"/>
        </w:rPr>
        <w:t xml:space="preserve"> The supplier shall have no right to change the quantity stipulated in the supply order.</w:t>
      </w:r>
    </w:p>
    <w:p w:rsidR="003335E6" w:rsidRPr="00293956" w:rsidRDefault="003335E6" w:rsidP="003335E6">
      <w:pPr>
        <w:pStyle w:val="BodyText2"/>
        <w:ind w:left="120"/>
        <w:rPr>
          <w:color w:val="000000"/>
        </w:rPr>
      </w:pPr>
    </w:p>
    <w:p w:rsidR="003335E6" w:rsidRPr="00293956" w:rsidRDefault="003335E6" w:rsidP="003335E6">
      <w:pPr>
        <w:pStyle w:val="BodyText2"/>
        <w:ind w:left="120"/>
        <w:rPr>
          <w:color w:val="000000"/>
        </w:rPr>
      </w:pPr>
      <w:r w:rsidRPr="00293956">
        <w:rPr>
          <w:color w:val="000000"/>
        </w:rPr>
        <w:t>Bid pronounced Non Responsive by HLL shall be summarily rejected.</w:t>
      </w:r>
    </w:p>
    <w:p w:rsidR="003335E6" w:rsidRPr="00293956" w:rsidRDefault="003335E6" w:rsidP="003335E6">
      <w:pPr>
        <w:pStyle w:val="BodyText2"/>
        <w:ind w:left="120"/>
        <w:rPr>
          <w:color w:val="000000"/>
        </w:rPr>
      </w:pPr>
    </w:p>
    <w:p w:rsidR="003335E6" w:rsidRPr="00293956" w:rsidRDefault="003335E6" w:rsidP="003335E6">
      <w:pPr>
        <w:pStyle w:val="BodyText2"/>
        <w:ind w:left="120"/>
        <w:rPr>
          <w:color w:val="000000"/>
        </w:rPr>
      </w:pPr>
      <w:r w:rsidRPr="00293956">
        <w:rPr>
          <w:color w:val="000000"/>
        </w:rPr>
        <w:t xml:space="preserve">The decision of HLL will be final and no correspondence of this shall be entertained.  </w:t>
      </w:r>
    </w:p>
    <w:p w:rsidR="003335E6" w:rsidRPr="00293956" w:rsidRDefault="003335E6" w:rsidP="003335E6">
      <w:pPr>
        <w:pStyle w:val="BodyText2"/>
        <w:ind w:left="120"/>
        <w:jc w:val="left"/>
        <w:rPr>
          <w:color w:val="000000"/>
        </w:rPr>
      </w:pPr>
    </w:p>
    <w:p w:rsidR="003335E6" w:rsidRPr="00293956" w:rsidRDefault="003335E6" w:rsidP="003335E6">
      <w:pPr>
        <w:pStyle w:val="BodyText2"/>
        <w:ind w:left="120"/>
        <w:jc w:val="left"/>
        <w:rPr>
          <w:color w:val="000000"/>
        </w:rPr>
      </w:pPr>
    </w:p>
    <w:p w:rsidR="003335E6" w:rsidRPr="00293956" w:rsidRDefault="003335E6" w:rsidP="003335E6">
      <w:pPr>
        <w:pStyle w:val="BodyText2"/>
        <w:ind w:left="120"/>
        <w:jc w:val="left"/>
        <w:rPr>
          <w:color w:val="000000"/>
        </w:rPr>
      </w:pPr>
      <w:r w:rsidRPr="00293956">
        <w:rPr>
          <w:color w:val="000000"/>
        </w:rPr>
        <w:t>We have read and understood the above conditions and agree to abide   by the same.</w:t>
      </w:r>
    </w:p>
    <w:p w:rsidR="003335E6" w:rsidRPr="00293956" w:rsidRDefault="003335E6" w:rsidP="003335E6">
      <w:pPr>
        <w:pStyle w:val="BodyText2"/>
        <w:ind w:left="120"/>
        <w:jc w:val="left"/>
        <w:rPr>
          <w:color w:val="000000"/>
        </w:rPr>
      </w:pPr>
    </w:p>
    <w:p w:rsidR="003335E6" w:rsidRPr="00293956" w:rsidRDefault="003335E6" w:rsidP="003335E6">
      <w:pPr>
        <w:pStyle w:val="BodyText2"/>
        <w:ind w:left="120"/>
        <w:jc w:val="left"/>
        <w:rPr>
          <w:color w:val="000000"/>
        </w:rPr>
      </w:pPr>
    </w:p>
    <w:p w:rsidR="003335E6" w:rsidRPr="00293956" w:rsidRDefault="003335E6" w:rsidP="003335E6">
      <w:pPr>
        <w:pStyle w:val="BodyText2"/>
        <w:ind w:left="120"/>
        <w:jc w:val="left"/>
        <w:rPr>
          <w:color w:val="000000"/>
        </w:rPr>
      </w:pPr>
    </w:p>
    <w:p w:rsidR="003335E6" w:rsidRPr="00293956" w:rsidRDefault="003335E6" w:rsidP="003335E6">
      <w:pPr>
        <w:pStyle w:val="BodyText2"/>
        <w:ind w:left="120"/>
        <w:jc w:val="left"/>
        <w:rPr>
          <w:color w:val="000000"/>
        </w:rPr>
      </w:pPr>
      <w:r w:rsidRPr="00293956">
        <w:rPr>
          <w:color w:val="000000"/>
        </w:rPr>
        <w:t xml:space="preserve">PLACE:                                NAME AND SIGNATURE OF </w:t>
      </w:r>
      <w:proofErr w:type="gramStart"/>
      <w:r w:rsidRPr="00293956">
        <w:rPr>
          <w:color w:val="000000"/>
        </w:rPr>
        <w:t>THE  TENDERER</w:t>
      </w:r>
      <w:proofErr w:type="gramEnd"/>
    </w:p>
    <w:p w:rsidR="003335E6" w:rsidRPr="00293956" w:rsidRDefault="003335E6" w:rsidP="003335E6">
      <w:pPr>
        <w:pStyle w:val="BodyText2"/>
        <w:ind w:left="120"/>
        <w:jc w:val="left"/>
        <w:rPr>
          <w:color w:val="000000"/>
        </w:rPr>
      </w:pPr>
      <w:r w:rsidRPr="00293956">
        <w:rPr>
          <w:color w:val="000000"/>
        </w:rPr>
        <w:t>DATE:                                                          (WITH OFFICE SEAL)</w:t>
      </w:r>
    </w:p>
    <w:p w:rsidR="003335E6" w:rsidRPr="00293956" w:rsidRDefault="003335E6" w:rsidP="003335E6">
      <w:pPr>
        <w:pStyle w:val="BodyText2"/>
        <w:ind w:left="120"/>
        <w:rPr>
          <w:color w:val="000000"/>
        </w:rPr>
      </w:pPr>
    </w:p>
    <w:p w:rsidR="003335E6" w:rsidRPr="00293956" w:rsidRDefault="003335E6" w:rsidP="003335E6">
      <w:pPr>
        <w:jc w:val="right"/>
        <w:rPr>
          <w:b/>
          <w:bCs/>
          <w:color w:val="000000"/>
        </w:rPr>
      </w:pPr>
    </w:p>
    <w:p w:rsidR="003335E6" w:rsidRPr="00293956" w:rsidRDefault="003335E6" w:rsidP="003335E6">
      <w:pPr>
        <w:jc w:val="right"/>
        <w:rPr>
          <w:color w:val="000000"/>
        </w:rPr>
      </w:pPr>
    </w:p>
    <w:p w:rsidR="003335E6" w:rsidRPr="00293956" w:rsidRDefault="003335E6" w:rsidP="003335E6">
      <w:pPr>
        <w:pStyle w:val="Heading2"/>
        <w:tabs>
          <w:tab w:val="left" w:pos="90"/>
          <w:tab w:val="left" w:pos="5954"/>
          <w:tab w:val="left" w:pos="9630"/>
          <w:tab w:val="left" w:pos="9900"/>
        </w:tabs>
        <w:ind w:right="630"/>
        <w:rPr>
          <w:color w:val="000000"/>
          <w:sz w:val="24"/>
        </w:rPr>
      </w:pPr>
      <w:r w:rsidRPr="00293956">
        <w:rPr>
          <w:color w:val="000000"/>
          <w:sz w:val="24"/>
        </w:rPr>
        <w:br w:type="page"/>
      </w:r>
      <w:r w:rsidRPr="00293956">
        <w:rPr>
          <w:color w:val="000000"/>
          <w:sz w:val="24"/>
        </w:rPr>
        <w:lastRenderedPageBreak/>
        <w:t>SECTION VI</w:t>
      </w:r>
    </w:p>
    <w:p w:rsidR="003335E6" w:rsidRPr="00293956" w:rsidRDefault="003335E6" w:rsidP="003335E6">
      <w:pPr>
        <w:pStyle w:val="Heading2"/>
        <w:tabs>
          <w:tab w:val="left" w:pos="90"/>
          <w:tab w:val="left" w:pos="8160"/>
          <w:tab w:val="left" w:pos="9630"/>
          <w:tab w:val="left" w:pos="9900"/>
        </w:tabs>
        <w:ind w:right="630"/>
        <w:rPr>
          <w:color w:val="000000"/>
          <w:sz w:val="24"/>
        </w:rPr>
      </w:pPr>
      <w:r w:rsidRPr="00293956">
        <w:rPr>
          <w:color w:val="000000"/>
          <w:sz w:val="24"/>
        </w:rPr>
        <w:t>HLL LIFECARE LIMITED</w:t>
      </w:r>
    </w:p>
    <w:p w:rsidR="003335E6" w:rsidRPr="00293956" w:rsidRDefault="003335E6" w:rsidP="003335E6">
      <w:pPr>
        <w:tabs>
          <w:tab w:val="left" w:pos="90"/>
          <w:tab w:val="left" w:pos="8160"/>
          <w:tab w:val="left" w:pos="9630"/>
          <w:tab w:val="left" w:pos="9900"/>
        </w:tabs>
        <w:ind w:right="630"/>
        <w:jc w:val="center"/>
        <w:rPr>
          <w:b/>
          <w:bCs/>
          <w:color w:val="000000"/>
        </w:rPr>
      </w:pPr>
      <w:proofErr w:type="spellStart"/>
      <w:r w:rsidRPr="00293956">
        <w:rPr>
          <w:b/>
          <w:bCs/>
          <w:color w:val="000000"/>
        </w:rPr>
        <w:t>Akkulam</w:t>
      </w:r>
      <w:proofErr w:type="spellEnd"/>
      <w:r w:rsidRPr="00293956">
        <w:rPr>
          <w:b/>
          <w:bCs/>
          <w:color w:val="000000"/>
        </w:rPr>
        <w:t xml:space="preserve"> Factory</w:t>
      </w:r>
    </w:p>
    <w:p w:rsidR="003335E6" w:rsidRPr="00293956" w:rsidRDefault="003335E6" w:rsidP="003335E6">
      <w:pPr>
        <w:tabs>
          <w:tab w:val="left" w:pos="90"/>
          <w:tab w:val="left" w:pos="8160"/>
          <w:tab w:val="left" w:pos="9630"/>
          <w:tab w:val="left" w:pos="9900"/>
        </w:tabs>
        <w:ind w:right="630"/>
        <w:jc w:val="center"/>
        <w:rPr>
          <w:b/>
          <w:bCs/>
          <w:iCs/>
          <w:color w:val="000000"/>
        </w:rPr>
      </w:pPr>
      <w:r w:rsidRPr="00293956">
        <w:rPr>
          <w:b/>
          <w:bCs/>
          <w:iCs/>
          <w:color w:val="000000"/>
        </w:rPr>
        <w:t>THIRUVANANTHAPURAM-695017</w:t>
      </w:r>
    </w:p>
    <w:p w:rsidR="003335E6" w:rsidRPr="00AF0951" w:rsidRDefault="003335E6" w:rsidP="003335E6">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rPr>
          <w:b/>
          <w:color w:val="000000"/>
        </w:rPr>
      </w:pPr>
      <w:r w:rsidRPr="00AF0951">
        <w:rPr>
          <w:b/>
          <w:color w:val="000000"/>
          <w:highlight w:val="yellow"/>
        </w:rPr>
        <w:t>IFB NO: HLL/AFT/TDG/HP-IV/EQP/2014-15/0</w:t>
      </w:r>
      <w:r w:rsidR="00373A74">
        <w:rPr>
          <w:b/>
          <w:color w:val="000000"/>
        </w:rPr>
        <w:t>7</w:t>
      </w:r>
    </w:p>
    <w:p w:rsidR="003335E6" w:rsidRPr="00293956" w:rsidRDefault="003335E6" w:rsidP="003335E6">
      <w:pPr>
        <w:tabs>
          <w:tab w:val="left" w:pos="90"/>
          <w:tab w:val="left" w:pos="9630"/>
          <w:tab w:val="left" w:pos="9900"/>
        </w:tabs>
        <w:ind w:right="630"/>
        <w:rPr>
          <w:color w:val="000000"/>
        </w:rPr>
      </w:pPr>
      <w:r w:rsidRPr="00293956">
        <w:rPr>
          <w:color w:val="000000"/>
        </w:rPr>
        <w:t xml:space="preserve">                                            </w:t>
      </w:r>
    </w:p>
    <w:p w:rsidR="003335E6" w:rsidRPr="00293956" w:rsidRDefault="003335E6" w:rsidP="003335E6">
      <w:pPr>
        <w:pStyle w:val="Heading4"/>
        <w:tabs>
          <w:tab w:val="left" w:pos="90"/>
          <w:tab w:val="left" w:pos="9630"/>
          <w:tab w:val="left" w:pos="9900"/>
        </w:tabs>
        <w:ind w:right="630"/>
        <w:jc w:val="center"/>
        <w:rPr>
          <w:b/>
          <w:bCs/>
          <w:color w:val="000000"/>
          <w:sz w:val="24"/>
          <w:szCs w:val="24"/>
        </w:rPr>
      </w:pPr>
      <w:r w:rsidRPr="00293956">
        <w:rPr>
          <w:b/>
          <w:bCs/>
          <w:color w:val="000000"/>
          <w:sz w:val="24"/>
          <w:szCs w:val="24"/>
        </w:rPr>
        <w:t>DECLARATION</w:t>
      </w:r>
    </w:p>
    <w:p w:rsidR="003335E6" w:rsidRPr="00293956" w:rsidRDefault="003335E6" w:rsidP="003335E6">
      <w:pPr>
        <w:rPr>
          <w:color w:val="000000"/>
        </w:rPr>
      </w:pPr>
    </w:p>
    <w:p w:rsidR="003335E6" w:rsidRPr="00293956" w:rsidRDefault="003335E6" w:rsidP="003335E6">
      <w:pPr>
        <w:rPr>
          <w:color w:val="000000"/>
        </w:rPr>
      </w:pPr>
    </w:p>
    <w:p w:rsidR="003335E6" w:rsidRPr="00293956" w:rsidRDefault="003335E6" w:rsidP="003335E6">
      <w:pPr>
        <w:ind w:right="720"/>
        <w:jc w:val="both"/>
        <w:rPr>
          <w:b/>
          <w:color w:val="000000"/>
        </w:rPr>
      </w:pPr>
      <w:r w:rsidRPr="00293956">
        <w:rPr>
          <w:color w:val="000000"/>
        </w:rPr>
        <w:t xml:space="preserve">I/WE, The Bidder undertake, we shall execute, </w:t>
      </w:r>
      <w:proofErr w:type="spellStart"/>
      <w:r w:rsidRPr="00293956">
        <w:rPr>
          <w:color w:val="000000"/>
        </w:rPr>
        <w:t>with in</w:t>
      </w:r>
      <w:proofErr w:type="spellEnd"/>
      <w:r w:rsidRPr="00293956">
        <w:rPr>
          <w:color w:val="000000"/>
        </w:rPr>
        <w:t xml:space="preserve"> the purview of the contract, all the activities includes; transportation, loading, unloading and other technical work for the installation of the equipment at the designated site as per the contract / purchase order, at Hospital locations in </w:t>
      </w:r>
      <w:r w:rsidRPr="00293956">
        <w:rPr>
          <w:b/>
          <w:color w:val="000000"/>
        </w:rPr>
        <w:t>specified Districts in Himachal Pradesh.</w:t>
      </w:r>
    </w:p>
    <w:p w:rsidR="003335E6" w:rsidRPr="00293956" w:rsidRDefault="003335E6" w:rsidP="003335E6">
      <w:pPr>
        <w:ind w:right="720"/>
        <w:jc w:val="both"/>
        <w:rPr>
          <w:color w:val="000000"/>
        </w:rPr>
      </w:pPr>
    </w:p>
    <w:p w:rsidR="003335E6" w:rsidRPr="00293956" w:rsidRDefault="003335E6" w:rsidP="003335E6">
      <w:pPr>
        <w:ind w:right="720"/>
        <w:jc w:val="both"/>
        <w:rPr>
          <w:color w:val="000000"/>
        </w:rPr>
      </w:pPr>
      <w:r w:rsidRPr="00293956">
        <w:rPr>
          <w:color w:val="000000"/>
        </w:rPr>
        <w:t>We confirm having read and understood all the specifications, instructions, forms, terms and conditions and other requirements of the above tender (both expressed and implied) in full and that we agree to abide by all without any deviation.</w:t>
      </w:r>
    </w:p>
    <w:p w:rsidR="003335E6" w:rsidRPr="00293956" w:rsidRDefault="003335E6" w:rsidP="003335E6">
      <w:pPr>
        <w:jc w:val="both"/>
        <w:rPr>
          <w:iCs/>
          <w:color w:val="000000"/>
        </w:rPr>
      </w:pPr>
    </w:p>
    <w:p w:rsidR="003335E6" w:rsidRPr="00293956" w:rsidRDefault="003335E6" w:rsidP="003335E6">
      <w:pPr>
        <w:jc w:val="both"/>
        <w:rPr>
          <w:iCs/>
          <w:color w:val="000000"/>
        </w:rPr>
      </w:pPr>
    </w:p>
    <w:p w:rsidR="003335E6" w:rsidRPr="00293956" w:rsidRDefault="003335E6" w:rsidP="003335E6">
      <w:pPr>
        <w:jc w:val="both"/>
        <w:rPr>
          <w:iCs/>
          <w:color w:val="000000"/>
        </w:rPr>
      </w:pPr>
    </w:p>
    <w:p w:rsidR="003335E6" w:rsidRPr="00293956" w:rsidRDefault="003335E6" w:rsidP="003335E6">
      <w:pPr>
        <w:jc w:val="both"/>
        <w:rPr>
          <w:color w:val="000000"/>
        </w:rPr>
      </w:pPr>
    </w:p>
    <w:p w:rsidR="003335E6" w:rsidRPr="00293956" w:rsidRDefault="003335E6" w:rsidP="003335E6">
      <w:pPr>
        <w:rPr>
          <w:iCs/>
          <w:color w:val="000000"/>
        </w:rPr>
      </w:pPr>
      <w:r w:rsidRPr="00293956">
        <w:rPr>
          <w:iCs/>
          <w:color w:val="000000"/>
        </w:rPr>
        <w:t>SEAL OF THE TENDER</w:t>
      </w:r>
      <w:r w:rsidRPr="00293956">
        <w:rPr>
          <w:iCs/>
          <w:color w:val="000000"/>
        </w:rPr>
        <w:tab/>
      </w:r>
      <w:r w:rsidRPr="00293956">
        <w:rPr>
          <w:iCs/>
          <w:color w:val="000000"/>
        </w:rPr>
        <w:tab/>
        <w:t xml:space="preserve">                         </w:t>
      </w:r>
      <w:r w:rsidRPr="00293956">
        <w:rPr>
          <w:iCs/>
          <w:color w:val="000000"/>
        </w:rPr>
        <w:tab/>
        <w:t xml:space="preserve">             </w:t>
      </w:r>
    </w:p>
    <w:p w:rsidR="003335E6" w:rsidRPr="00293956" w:rsidRDefault="003335E6" w:rsidP="003335E6">
      <w:pPr>
        <w:rPr>
          <w:iCs/>
          <w:color w:val="000000"/>
        </w:rPr>
      </w:pPr>
      <w:r w:rsidRPr="00293956">
        <w:rPr>
          <w:iCs/>
          <w:color w:val="000000"/>
        </w:rPr>
        <w:t xml:space="preserve">    </w:t>
      </w:r>
    </w:p>
    <w:p w:rsidR="003335E6" w:rsidRPr="00293956" w:rsidRDefault="003335E6" w:rsidP="003335E6">
      <w:pPr>
        <w:rPr>
          <w:iCs/>
          <w:color w:val="000000"/>
        </w:rPr>
      </w:pPr>
      <w:r w:rsidRPr="00293956">
        <w:rPr>
          <w:iCs/>
          <w:color w:val="000000"/>
        </w:rPr>
        <w:t xml:space="preserve">                                                                                             </w:t>
      </w:r>
      <w:r>
        <w:rPr>
          <w:iCs/>
          <w:color w:val="000000"/>
        </w:rPr>
        <w:t xml:space="preserve">                       </w:t>
      </w:r>
      <w:r w:rsidRPr="00293956">
        <w:rPr>
          <w:iCs/>
          <w:color w:val="000000"/>
        </w:rPr>
        <w:t>SIGNATURE</w:t>
      </w:r>
    </w:p>
    <w:p w:rsidR="003335E6" w:rsidRPr="00293956" w:rsidRDefault="003335E6" w:rsidP="003335E6">
      <w:pPr>
        <w:ind w:right="540"/>
        <w:jc w:val="right"/>
        <w:rPr>
          <w:iCs/>
          <w:color w:val="000000"/>
        </w:rPr>
      </w:pPr>
      <w:r w:rsidRPr="00293956">
        <w:rPr>
          <w:iCs/>
          <w:color w:val="000000"/>
        </w:rPr>
        <w:tab/>
      </w:r>
      <w:r w:rsidRPr="00293956">
        <w:rPr>
          <w:iCs/>
          <w:color w:val="000000"/>
        </w:rPr>
        <w:tab/>
      </w:r>
      <w:r w:rsidRPr="00293956">
        <w:rPr>
          <w:iCs/>
          <w:color w:val="000000"/>
        </w:rPr>
        <w:tab/>
      </w:r>
      <w:r w:rsidRPr="00293956">
        <w:rPr>
          <w:iCs/>
          <w:color w:val="000000"/>
        </w:rPr>
        <w:tab/>
        <w:t>NAME AND ADDRESS OF TENDER</w:t>
      </w:r>
    </w:p>
    <w:p w:rsidR="003335E6" w:rsidRPr="00293956" w:rsidRDefault="003335E6" w:rsidP="003335E6">
      <w:pPr>
        <w:jc w:val="both"/>
        <w:rPr>
          <w:color w:val="000000"/>
        </w:rPr>
      </w:pPr>
    </w:p>
    <w:p w:rsidR="003335E6" w:rsidRPr="00293956" w:rsidRDefault="003335E6" w:rsidP="003335E6">
      <w:pPr>
        <w:rPr>
          <w:color w:val="000000"/>
        </w:rPr>
      </w:pPr>
    </w:p>
    <w:p w:rsidR="003335E6" w:rsidRPr="00293956" w:rsidRDefault="003335E6" w:rsidP="003335E6">
      <w:pPr>
        <w:framePr w:w="10875" w:wrap="auto" w:hAnchor="text"/>
        <w:rPr>
          <w:color w:val="000000"/>
        </w:rPr>
        <w:sectPr w:rsidR="003335E6" w:rsidRPr="00293956" w:rsidSect="00BA660F">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3335E6" w:rsidRPr="00293956" w:rsidRDefault="003335E6" w:rsidP="003335E6">
      <w:pPr>
        <w:tabs>
          <w:tab w:val="left" w:pos="0"/>
        </w:tabs>
        <w:ind w:left="450"/>
        <w:jc w:val="center"/>
        <w:rPr>
          <w:b/>
          <w:bCs/>
          <w:color w:val="000000"/>
        </w:rPr>
      </w:pPr>
      <w:bookmarkStart w:id="1" w:name="OLE_LINK1"/>
      <w:bookmarkStart w:id="2" w:name="OLE_LINK2"/>
      <w:r w:rsidRPr="00293956">
        <w:rPr>
          <w:b/>
          <w:bCs/>
          <w:color w:val="000000"/>
        </w:rPr>
        <w:lastRenderedPageBreak/>
        <w:t>PRICE SCHEDULE (SECTION VII)</w:t>
      </w:r>
    </w:p>
    <w:p w:rsidR="003335E6" w:rsidRPr="00293956" w:rsidRDefault="003335E6" w:rsidP="003335E6">
      <w:pPr>
        <w:tabs>
          <w:tab w:val="left" w:pos="0"/>
        </w:tabs>
        <w:ind w:left="450"/>
        <w:jc w:val="center"/>
        <w:rPr>
          <w:b/>
          <w:bCs/>
          <w:color w:val="000000"/>
        </w:rPr>
      </w:pPr>
    </w:p>
    <w:tbl>
      <w:tblPr>
        <w:tblW w:w="1591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880"/>
        <w:gridCol w:w="630"/>
        <w:gridCol w:w="1388"/>
        <w:gridCol w:w="1265"/>
        <w:gridCol w:w="1572"/>
        <w:gridCol w:w="479"/>
        <w:gridCol w:w="855"/>
        <w:gridCol w:w="418"/>
        <w:gridCol w:w="497"/>
        <w:gridCol w:w="731"/>
        <w:gridCol w:w="1080"/>
        <w:gridCol w:w="1709"/>
        <w:gridCol w:w="1709"/>
      </w:tblGrid>
      <w:tr w:rsidR="003335E6" w:rsidRPr="00BF0F03" w:rsidTr="00F24B90">
        <w:trPr>
          <w:cantSplit/>
          <w:trHeight w:val="339"/>
          <w:tblHeader/>
        </w:trPr>
        <w:tc>
          <w:tcPr>
            <w:tcW w:w="705" w:type="dxa"/>
            <w:vMerge w:val="restart"/>
            <w:vAlign w:val="center"/>
          </w:tcPr>
          <w:p w:rsidR="003335E6" w:rsidRPr="00BF0F03" w:rsidRDefault="003335E6" w:rsidP="00BA660F">
            <w:pPr>
              <w:jc w:val="center"/>
              <w:rPr>
                <w:color w:val="000000"/>
              </w:rPr>
            </w:pPr>
            <w:r w:rsidRPr="00BF0F03">
              <w:rPr>
                <w:color w:val="000000"/>
              </w:rPr>
              <w:t>S.</w:t>
            </w:r>
          </w:p>
          <w:p w:rsidR="003335E6" w:rsidRPr="00BF0F03" w:rsidRDefault="003335E6" w:rsidP="00BA660F">
            <w:pPr>
              <w:jc w:val="center"/>
              <w:rPr>
                <w:color w:val="000000"/>
              </w:rPr>
            </w:pPr>
            <w:r w:rsidRPr="00BF0F03">
              <w:rPr>
                <w:color w:val="000000"/>
              </w:rPr>
              <w:t>No.</w:t>
            </w:r>
          </w:p>
        </w:tc>
        <w:tc>
          <w:tcPr>
            <w:tcW w:w="2880" w:type="dxa"/>
            <w:vMerge w:val="restart"/>
            <w:vAlign w:val="center"/>
          </w:tcPr>
          <w:p w:rsidR="003335E6" w:rsidRPr="00BF0F03" w:rsidRDefault="003335E6" w:rsidP="00BA660F">
            <w:pPr>
              <w:jc w:val="center"/>
              <w:rPr>
                <w:color w:val="000000"/>
              </w:rPr>
            </w:pPr>
            <w:r w:rsidRPr="00BF0F03">
              <w:rPr>
                <w:color w:val="000000"/>
              </w:rPr>
              <w:t>Item Description</w:t>
            </w:r>
          </w:p>
          <w:p w:rsidR="003335E6" w:rsidRPr="00BF0F03" w:rsidRDefault="003335E6" w:rsidP="00BA660F">
            <w:pPr>
              <w:jc w:val="center"/>
              <w:rPr>
                <w:color w:val="000000"/>
              </w:rPr>
            </w:pPr>
          </w:p>
        </w:tc>
        <w:tc>
          <w:tcPr>
            <w:tcW w:w="630" w:type="dxa"/>
            <w:vMerge w:val="restart"/>
            <w:vAlign w:val="center"/>
          </w:tcPr>
          <w:p w:rsidR="003335E6" w:rsidRPr="00BF0F03" w:rsidRDefault="003335E6" w:rsidP="00BA660F">
            <w:pPr>
              <w:jc w:val="center"/>
              <w:rPr>
                <w:color w:val="000000"/>
              </w:rPr>
            </w:pPr>
            <w:r w:rsidRPr="00BF0F03">
              <w:rPr>
                <w:color w:val="000000"/>
              </w:rPr>
              <w:t>Qty</w:t>
            </w:r>
          </w:p>
        </w:tc>
        <w:tc>
          <w:tcPr>
            <w:tcW w:w="1388" w:type="dxa"/>
            <w:vMerge w:val="restart"/>
            <w:vAlign w:val="center"/>
          </w:tcPr>
          <w:p w:rsidR="003335E6" w:rsidRPr="00BF0F03" w:rsidRDefault="003335E6" w:rsidP="00BA660F">
            <w:pPr>
              <w:jc w:val="center"/>
              <w:rPr>
                <w:color w:val="000000"/>
              </w:rPr>
            </w:pPr>
            <w:r w:rsidRPr="00BF0F03">
              <w:rPr>
                <w:color w:val="000000"/>
              </w:rPr>
              <w:t>Brand/ Model</w:t>
            </w:r>
          </w:p>
        </w:tc>
        <w:tc>
          <w:tcPr>
            <w:tcW w:w="1265" w:type="dxa"/>
            <w:vMerge w:val="restart"/>
            <w:vAlign w:val="center"/>
          </w:tcPr>
          <w:p w:rsidR="003335E6" w:rsidRPr="00BF0F03" w:rsidRDefault="003335E6" w:rsidP="00BA660F">
            <w:pPr>
              <w:jc w:val="center"/>
              <w:rPr>
                <w:color w:val="000000"/>
              </w:rPr>
            </w:pPr>
            <w:r w:rsidRPr="00BF0F03">
              <w:rPr>
                <w:color w:val="000000"/>
              </w:rPr>
              <w:t xml:space="preserve">Manu </w:t>
            </w:r>
            <w:proofErr w:type="spellStart"/>
            <w:r w:rsidRPr="00BF0F03">
              <w:rPr>
                <w:color w:val="000000"/>
              </w:rPr>
              <w:t>facturer</w:t>
            </w:r>
            <w:proofErr w:type="spellEnd"/>
          </w:p>
        </w:tc>
        <w:tc>
          <w:tcPr>
            <w:tcW w:w="1572" w:type="dxa"/>
            <w:vMerge w:val="restart"/>
            <w:vAlign w:val="center"/>
          </w:tcPr>
          <w:p w:rsidR="003335E6" w:rsidRPr="00BF0F03" w:rsidRDefault="003335E6" w:rsidP="00BA660F">
            <w:pPr>
              <w:jc w:val="center"/>
              <w:rPr>
                <w:color w:val="000000"/>
              </w:rPr>
            </w:pPr>
            <w:r w:rsidRPr="00BF0F03">
              <w:rPr>
                <w:color w:val="000000"/>
              </w:rPr>
              <w:t>Ex-factory price (</w:t>
            </w:r>
            <w:r w:rsidRPr="00BF0F03">
              <w:rPr>
                <w:b/>
                <w:bCs/>
                <w:color w:val="000000"/>
              </w:rPr>
              <w:t>Basic Unit Price</w:t>
            </w:r>
            <w:r w:rsidRPr="00BF0F03">
              <w:rPr>
                <w:color w:val="000000"/>
              </w:rPr>
              <w:t xml:space="preserve"> exclusive of all levies &amp; charges)</w:t>
            </w:r>
          </w:p>
        </w:tc>
        <w:tc>
          <w:tcPr>
            <w:tcW w:w="1334" w:type="dxa"/>
            <w:gridSpan w:val="2"/>
            <w:tcBorders>
              <w:right w:val="single" w:sz="4" w:space="0" w:color="auto"/>
            </w:tcBorders>
            <w:vAlign w:val="center"/>
          </w:tcPr>
          <w:p w:rsidR="003335E6" w:rsidRPr="00BF0F03" w:rsidRDefault="003335E6" w:rsidP="00BA660F">
            <w:pPr>
              <w:jc w:val="center"/>
              <w:rPr>
                <w:color w:val="000000"/>
              </w:rPr>
            </w:pPr>
            <w:r w:rsidRPr="00BF0F03">
              <w:rPr>
                <w:color w:val="000000"/>
              </w:rPr>
              <w:t>Excise</w:t>
            </w:r>
          </w:p>
          <w:p w:rsidR="003335E6" w:rsidRPr="00BF0F03" w:rsidRDefault="003335E6" w:rsidP="00BA660F">
            <w:pPr>
              <w:jc w:val="center"/>
              <w:rPr>
                <w:color w:val="000000"/>
              </w:rPr>
            </w:pPr>
            <w:r w:rsidRPr="00BF0F03">
              <w:rPr>
                <w:color w:val="000000"/>
              </w:rPr>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3335E6" w:rsidRPr="00BF0F03" w:rsidRDefault="003335E6" w:rsidP="00BA660F">
            <w:pPr>
              <w:jc w:val="center"/>
              <w:rPr>
                <w:color w:val="000000"/>
              </w:rPr>
            </w:pPr>
            <w:r w:rsidRPr="00BF0F03">
              <w:rPr>
                <w:color w:val="000000"/>
              </w:rPr>
              <w:t>Sales</w:t>
            </w:r>
          </w:p>
          <w:p w:rsidR="003335E6" w:rsidRPr="00BF0F03" w:rsidRDefault="003335E6" w:rsidP="00BA660F">
            <w:pPr>
              <w:jc w:val="center"/>
              <w:rPr>
                <w:color w:val="000000"/>
              </w:rPr>
            </w:pPr>
            <w:r w:rsidRPr="00BF0F03">
              <w:rPr>
                <w:color w:val="000000"/>
              </w:rPr>
              <w:t>Tax</w:t>
            </w:r>
          </w:p>
        </w:tc>
        <w:tc>
          <w:tcPr>
            <w:tcW w:w="1811" w:type="dxa"/>
            <w:gridSpan w:val="2"/>
            <w:tcBorders>
              <w:left w:val="single" w:sz="4" w:space="0" w:color="auto"/>
            </w:tcBorders>
            <w:vAlign w:val="center"/>
          </w:tcPr>
          <w:p w:rsidR="003335E6" w:rsidRPr="00BF0F03" w:rsidRDefault="003335E6" w:rsidP="00BA660F">
            <w:pPr>
              <w:jc w:val="center"/>
              <w:rPr>
                <w:color w:val="000000"/>
              </w:rPr>
            </w:pPr>
            <w:r w:rsidRPr="00BF0F03">
              <w:rPr>
                <w:color w:val="000000"/>
              </w:rPr>
              <w:t>Freight &amp; Insurance</w:t>
            </w:r>
          </w:p>
        </w:tc>
        <w:tc>
          <w:tcPr>
            <w:tcW w:w="1709" w:type="dxa"/>
            <w:vMerge w:val="restart"/>
            <w:vAlign w:val="center"/>
          </w:tcPr>
          <w:p w:rsidR="003335E6" w:rsidRPr="00BF0F03" w:rsidRDefault="003335E6" w:rsidP="00BA660F">
            <w:pPr>
              <w:jc w:val="center"/>
              <w:rPr>
                <w:color w:val="000000"/>
              </w:rPr>
            </w:pPr>
            <w:r w:rsidRPr="00BF0F03">
              <w:rPr>
                <w:color w:val="000000"/>
              </w:rPr>
              <w:t>Unit Price inclusive of all levies &amp; charges</w:t>
            </w:r>
          </w:p>
          <w:p w:rsidR="003335E6" w:rsidRPr="00BF0F03" w:rsidRDefault="003335E6" w:rsidP="00BA660F">
            <w:pPr>
              <w:jc w:val="center"/>
              <w:rPr>
                <w:color w:val="000000"/>
                <w:lang w:val="pt-BR"/>
              </w:rPr>
            </w:pPr>
            <w:r w:rsidRPr="00BF0F03">
              <w:rPr>
                <w:color w:val="000000"/>
                <w:lang w:val="pt-BR"/>
              </w:rPr>
              <w:t>(ColumnNo. e+g+i+k)</w:t>
            </w:r>
          </w:p>
          <w:p w:rsidR="003335E6" w:rsidRPr="00BF0F03" w:rsidRDefault="003335E6" w:rsidP="00BA660F">
            <w:pPr>
              <w:jc w:val="center"/>
              <w:rPr>
                <w:color w:val="000000"/>
              </w:rPr>
            </w:pPr>
            <w:r w:rsidRPr="00BF0F03">
              <w:rPr>
                <w:color w:val="000000"/>
              </w:rPr>
              <w:t>in Rs</w:t>
            </w:r>
          </w:p>
        </w:tc>
        <w:tc>
          <w:tcPr>
            <w:tcW w:w="1709" w:type="dxa"/>
            <w:vMerge w:val="restart"/>
            <w:vAlign w:val="center"/>
          </w:tcPr>
          <w:p w:rsidR="003335E6" w:rsidRPr="00BF0F03" w:rsidRDefault="003335E6" w:rsidP="00BA660F">
            <w:pPr>
              <w:jc w:val="center"/>
              <w:rPr>
                <w:color w:val="000000"/>
              </w:rPr>
            </w:pPr>
            <w:r w:rsidRPr="00BF0F03">
              <w:rPr>
                <w:color w:val="000000"/>
              </w:rPr>
              <w:t>Total rate</w:t>
            </w:r>
          </w:p>
          <w:p w:rsidR="003335E6" w:rsidRPr="00BF0F03" w:rsidRDefault="003335E6" w:rsidP="00BA660F">
            <w:pPr>
              <w:jc w:val="center"/>
              <w:rPr>
                <w:color w:val="000000"/>
              </w:rPr>
            </w:pPr>
            <w:r w:rsidRPr="00BF0F03">
              <w:rPr>
                <w:color w:val="000000"/>
              </w:rPr>
              <w:t>(c x m)</w:t>
            </w:r>
          </w:p>
        </w:tc>
      </w:tr>
      <w:tr w:rsidR="003335E6" w:rsidRPr="00BF0F03" w:rsidTr="00F24B90">
        <w:trPr>
          <w:cantSplit/>
          <w:trHeight w:val="660"/>
          <w:tblHeader/>
        </w:trPr>
        <w:tc>
          <w:tcPr>
            <w:tcW w:w="705" w:type="dxa"/>
            <w:vMerge/>
          </w:tcPr>
          <w:p w:rsidR="003335E6" w:rsidRPr="00BF0F03" w:rsidRDefault="003335E6" w:rsidP="00BA660F">
            <w:pPr>
              <w:jc w:val="right"/>
              <w:rPr>
                <w:color w:val="000000"/>
              </w:rPr>
            </w:pPr>
          </w:p>
        </w:tc>
        <w:tc>
          <w:tcPr>
            <w:tcW w:w="2880" w:type="dxa"/>
            <w:vMerge/>
          </w:tcPr>
          <w:p w:rsidR="003335E6" w:rsidRPr="00BF0F03" w:rsidRDefault="003335E6" w:rsidP="00BA660F">
            <w:pPr>
              <w:rPr>
                <w:color w:val="000000"/>
              </w:rPr>
            </w:pPr>
          </w:p>
        </w:tc>
        <w:tc>
          <w:tcPr>
            <w:tcW w:w="630" w:type="dxa"/>
            <w:vMerge/>
            <w:vAlign w:val="center"/>
          </w:tcPr>
          <w:p w:rsidR="003335E6" w:rsidRPr="00BF0F03" w:rsidRDefault="003335E6" w:rsidP="00BA660F">
            <w:pPr>
              <w:jc w:val="center"/>
              <w:rPr>
                <w:color w:val="000000"/>
              </w:rPr>
            </w:pPr>
          </w:p>
        </w:tc>
        <w:tc>
          <w:tcPr>
            <w:tcW w:w="1388" w:type="dxa"/>
            <w:vMerge/>
          </w:tcPr>
          <w:p w:rsidR="003335E6" w:rsidRPr="00BF0F03" w:rsidRDefault="003335E6" w:rsidP="00BA660F">
            <w:pPr>
              <w:rPr>
                <w:color w:val="000000"/>
              </w:rPr>
            </w:pPr>
          </w:p>
        </w:tc>
        <w:tc>
          <w:tcPr>
            <w:tcW w:w="1265" w:type="dxa"/>
            <w:vMerge/>
          </w:tcPr>
          <w:p w:rsidR="003335E6" w:rsidRPr="00BF0F03" w:rsidRDefault="003335E6" w:rsidP="00BA660F">
            <w:pPr>
              <w:rPr>
                <w:color w:val="000000"/>
              </w:rPr>
            </w:pPr>
          </w:p>
        </w:tc>
        <w:tc>
          <w:tcPr>
            <w:tcW w:w="1572" w:type="dxa"/>
            <w:vMerge/>
          </w:tcPr>
          <w:p w:rsidR="003335E6" w:rsidRPr="00BF0F03" w:rsidRDefault="003335E6" w:rsidP="00BA660F">
            <w:pPr>
              <w:rPr>
                <w:color w:val="000000"/>
              </w:rPr>
            </w:pPr>
          </w:p>
        </w:tc>
        <w:tc>
          <w:tcPr>
            <w:tcW w:w="479" w:type="dxa"/>
            <w:vMerge w:val="restart"/>
          </w:tcPr>
          <w:p w:rsidR="003335E6" w:rsidRPr="00BF0F03" w:rsidRDefault="003335E6" w:rsidP="00BA660F">
            <w:pPr>
              <w:jc w:val="center"/>
              <w:rPr>
                <w:color w:val="000000"/>
              </w:rPr>
            </w:pPr>
          </w:p>
          <w:p w:rsidR="003335E6" w:rsidRPr="00BF0F03" w:rsidRDefault="003335E6" w:rsidP="00BA660F">
            <w:pPr>
              <w:jc w:val="center"/>
              <w:rPr>
                <w:color w:val="000000"/>
              </w:rPr>
            </w:pPr>
          </w:p>
          <w:p w:rsidR="003335E6" w:rsidRPr="00BF0F03" w:rsidRDefault="003335E6" w:rsidP="00BA660F">
            <w:pPr>
              <w:jc w:val="center"/>
              <w:rPr>
                <w:color w:val="000000"/>
              </w:rPr>
            </w:pPr>
          </w:p>
          <w:p w:rsidR="003335E6" w:rsidRPr="00BF0F03" w:rsidRDefault="003335E6" w:rsidP="00BA660F">
            <w:pPr>
              <w:jc w:val="center"/>
              <w:rPr>
                <w:color w:val="000000"/>
              </w:rPr>
            </w:pPr>
          </w:p>
          <w:p w:rsidR="003335E6" w:rsidRPr="00BF0F03" w:rsidRDefault="003335E6" w:rsidP="00BA660F">
            <w:pPr>
              <w:pStyle w:val="CommentText"/>
              <w:jc w:val="center"/>
              <w:rPr>
                <w:rFonts w:ascii="Times New Roman" w:hAnsi="Times New Roman" w:cs="Times New Roman"/>
                <w:color w:val="000000"/>
                <w:sz w:val="24"/>
                <w:szCs w:val="24"/>
              </w:rPr>
            </w:pPr>
            <w:r w:rsidRPr="00BF0F03">
              <w:rPr>
                <w:rFonts w:ascii="Times New Roman" w:hAnsi="Times New Roman" w:cs="Times New Roman"/>
                <w:color w:val="000000"/>
                <w:sz w:val="24"/>
                <w:szCs w:val="24"/>
              </w:rPr>
              <w:t>%</w:t>
            </w:r>
          </w:p>
        </w:tc>
        <w:tc>
          <w:tcPr>
            <w:tcW w:w="855" w:type="dxa"/>
            <w:vMerge w:val="restart"/>
          </w:tcPr>
          <w:p w:rsidR="003335E6" w:rsidRPr="00BF0F03" w:rsidRDefault="003335E6" w:rsidP="00BA660F">
            <w:pPr>
              <w:ind w:left="113" w:right="113"/>
              <w:jc w:val="center"/>
              <w:rPr>
                <w:color w:val="000000"/>
              </w:rPr>
            </w:pPr>
          </w:p>
          <w:p w:rsidR="003335E6" w:rsidRPr="00BF0F03" w:rsidRDefault="003335E6" w:rsidP="00BA660F">
            <w:pPr>
              <w:ind w:left="113" w:right="113"/>
              <w:jc w:val="center"/>
              <w:rPr>
                <w:color w:val="000000"/>
              </w:rPr>
            </w:pPr>
          </w:p>
          <w:p w:rsidR="003335E6" w:rsidRPr="00BF0F03" w:rsidRDefault="003335E6" w:rsidP="00BA660F">
            <w:pPr>
              <w:ind w:left="113" w:right="113"/>
              <w:jc w:val="center"/>
              <w:rPr>
                <w:color w:val="000000"/>
              </w:rPr>
            </w:pPr>
          </w:p>
          <w:p w:rsidR="003335E6" w:rsidRPr="00BF0F03" w:rsidRDefault="003335E6" w:rsidP="00BA660F">
            <w:pPr>
              <w:ind w:left="113" w:right="113"/>
              <w:jc w:val="center"/>
              <w:rPr>
                <w:color w:val="000000"/>
              </w:rPr>
            </w:pPr>
          </w:p>
          <w:p w:rsidR="003335E6" w:rsidRPr="00BF0F03" w:rsidRDefault="003335E6" w:rsidP="00BA660F">
            <w:pPr>
              <w:ind w:left="113" w:right="113"/>
              <w:jc w:val="center"/>
              <w:rPr>
                <w:color w:val="000000"/>
              </w:rPr>
            </w:pPr>
            <w:r w:rsidRPr="00BF0F03">
              <w:rPr>
                <w:color w:val="000000"/>
              </w:rPr>
              <w:t>Amt.</w:t>
            </w:r>
          </w:p>
        </w:tc>
        <w:tc>
          <w:tcPr>
            <w:tcW w:w="418" w:type="dxa"/>
            <w:vMerge w:val="restart"/>
            <w:tcBorders>
              <w:top w:val="single" w:sz="4" w:space="0" w:color="auto"/>
            </w:tcBorders>
          </w:tcPr>
          <w:p w:rsidR="003335E6" w:rsidRPr="00BF0F03" w:rsidRDefault="003335E6" w:rsidP="00BA660F">
            <w:pPr>
              <w:jc w:val="center"/>
              <w:rPr>
                <w:color w:val="000000"/>
              </w:rPr>
            </w:pPr>
          </w:p>
          <w:p w:rsidR="003335E6" w:rsidRPr="00BF0F03" w:rsidRDefault="003335E6" w:rsidP="00BA660F">
            <w:pPr>
              <w:jc w:val="center"/>
              <w:rPr>
                <w:color w:val="000000"/>
              </w:rPr>
            </w:pPr>
          </w:p>
          <w:p w:rsidR="003335E6" w:rsidRPr="00BF0F03" w:rsidRDefault="003335E6" w:rsidP="00BA660F">
            <w:pPr>
              <w:jc w:val="center"/>
              <w:rPr>
                <w:color w:val="000000"/>
              </w:rPr>
            </w:pPr>
          </w:p>
          <w:p w:rsidR="003335E6" w:rsidRPr="00BF0F03" w:rsidRDefault="003335E6" w:rsidP="00BA660F">
            <w:pPr>
              <w:jc w:val="center"/>
              <w:rPr>
                <w:color w:val="000000"/>
              </w:rPr>
            </w:pPr>
          </w:p>
          <w:p w:rsidR="003335E6" w:rsidRPr="00BF0F03" w:rsidRDefault="003335E6" w:rsidP="00BA660F">
            <w:pPr>
              <w:jc w:val="center"/>
              <w:rPr>
                <w:color w:val="000000"/>
              </w:rPr>
            </w:pPr>
            <w:r w:rsidRPr="00BF0F03">
              <w:rPr>
                <w:color w:val="000000"/>
              </w:rPr>
              <w:t>%</w:t>
            </w:r>
          </w:p>
        </w:tc>
        <w:tc>
          <w:tcPr>
            <w:tcW w:w="497" w:type="dxa"/>
            <w:vMerge w:val="restart"/>
            <w:tcBorders>
              <w:top w:val="single" w:sz="4" w:space="0" w:color="auto"/>
            </w:tcBorders>
          </w:tcPr>
          <w:p w:rsidR="003335E6" w:rsidRPr="00BF0F03" w:rsidRDefault="003335E6" w:rsidP="00BA660F">
            <w:pPr>
              <w:jc w:val="center"/>
              <w:rPr>
                <w:color w:val="000000"/>
              </w:rPr>
            </w:pPr>
          </w:p>
          <w:p w:rsidR="003335E6" w:rsidRPr="00BF0F03" w:rsidRDefault="003335E6" w:rsidP="00BA660F">
            <w:pPr>
              <w:jc w:val="center"/>
              <w:rPr>
                <w:color w:val="000000"/>
              </w:rPr>
            </w:pPr>
          </w:p>
          <w:p w:rsidR="003335E6" w:rsidRPr="00BF0F03" w:rsidRDefault="003335E6" w:rsidP="00BA660F">
            <w:pPr>
              <w:jc w:val="center"/>
              <w:rPr>
                <w:color w:val="000000"/>
              </w:rPr>
            </w:pPr>
          </w:p>
          <w:p w:rsidR="003335E6" w:rsidRPr="00BF0F03" w:rsidRDefault="003335E6" w:rsidP="00BA660F">
            <w:pPr>
              <w:jc w:val="center"/>
              <w:rPr>
                <w:color w:val="000000"/>
              </w:rPr>
            </w:pPr>
          </w:p>
          <w:p w:rsidR="003335E6" w:rsidRPr="00BF0F03" w:rsidRDefault="003335E6" w:rsidP="00BA660F">
            <w:pPr>
              <w:jc w:val="center"/>
              <w:rPr>
                <w:color w:val="000000"/>
              </w:rPr>
            </w:pPr>
            <w:r w:rsidRPr="00BF0F03">
              <w:rPr>
                <w:color w:val="000000"/>
              </w:rPr>
              <w:t>Amt.</w:t>
            </w:r>
          </w:p>
        </w:tc>
        <w:tc>
          <w:tcPr>
            <w:tcW w:w="1811" w:type="dxa"/>
            <w:gridSpan w:val="2"/>
          </w:tcPr>
          <w:p w:rsidR="003335E6" w:rsidRPr="00BF0F03" w:rsidRDefault="003335E6" w:rsidP="00BA660F">
            <w:pPr>
              <w:jc w:val="center"/>
              <w:rPr>
                <w:color w:val="000000"/>
              </w:rPr>
            </w:pPr>
            <w:r w:rsidRPr="00BF0F03">
              <w:rPr>
                <w:b/>
                <w:color w:val="000000"/>
              </w:rPr>
              <w:t>FOR</w:t>
            </w:r>
            <w:r w:rsidRPr="00BF0F03">
              <w:rPr>
                <w:color w:val="000000"/>
              </w:rPr>
              <w:t xml:space="preserve"> </w:t>
            </w:r>
            <w:r w:rsidRPr="00BF0F03">
              <w:rPr>
                <w:color w:val="000000"/>
              </w:rPr>
              <w:br/>
              <w:t xml:space="preserve">Delivery destination </w:t>
            </w:r>
          </w:p>
          <w:p w:rsidR="003335E6" w:rsidRPr="00BF0F03" w:rsidRDefault="003335E6" w:rsidP="00BA660F">
            <w:pPr>
              <w:jc w:val="center"/>
              <w:rPr>
                <w:b/>
                <w:color w:val="000000"/>
              </w:rPr>
            </w:pPr>
            <w:r w:rsidRPr="00BF0F03">
              <w:rPr>
                <w:b/>
                <w:color w:val="000000"/>
              </w:rPr>
              <w:t>Himachal Pradesh</w:t>
            </w:r>
          </w:p>
        </w:tc>
        <w:tc>
          <w:tcPr>
            <w:tcW w:w="1709" w:type="dxa"/>
            <w:vMerge/>
          </w:tcPr>
          <w:p w:rsidR="003335E6" w:rsidRPr="00BF0F03" w:rsidRDefault="003335E6" w:rsidP="00BA660F">
            <w:pPr>
              <w:rPr>
                <w:color w:val="000000"/>
              </w:rPr>
            </w:pPr>
          </w:p>
        </w:tc>
        <w:tc>
          <w:tcPr>
            <w:tcW w:w="1709" w:type="dxa"/>
            <w:vMerge/>
          </w:tcPr>
          <w:p w:rsidR="003335E6" w:rsidRPr="00BF0F03" w:rsidRDefault="003335E6" w:rsidP="00BA660F">
            <w:pPr>
              <w:rPr>
                <w:color w:val="000000"/>
              </w:rPr>
            </w:pPr>
          </w:p>
        </w:tc>
      </w:tr>
      <w:tr w:rsidR="003335E6" w:rsidRPr="00BF0F03" w:rsidTr="00F24B90">
        <w:trPr>
          <w:cantSplit/>
          <w:trHeight w:val="480"/>
          <w:tblHeader/>
        </w:trPr>
        <w:tc>
          <w:tcPr>
            <w:tcW w:w="705" w:type="dxa"/>
            <w:vMerge/>
          </w:tcPr>
          <w:p w:rsidR="003335E6" w:rsidRPr="00BF0F03" w:rsidRDefault="003335E6" w:rsidP="00BA660F">
            <w:pPr>
              <w:jc w:val="right"/>
              <w:rPr>
                <w:color w:val="000000"/>
              </w:rPr>
            </w:pPr>
          </w:p>
        </w:tc>
        <w:tc>
          <w:tcPr>
            <w:tcW w:w="2880" w:type="dxa"/>
            <w:vMerge/>
          </w:tcPr>
          <w:p w:rsidR="003335E6" w:rsidRPr="00BF0F03" w:rsidRDefault="003335E6" w:rsidP="00BA660F">
            <w:pPr>
              <w:rPr>
                <w:color w:val="000000"/>
              </w:rPr>
            </w:pPr>
          </w:p>
        </w:tc>
        <w:tc>
          <w:tcPr>
            <w:tcW w:w="630" w:type="dxa"/>
            <w:vMerge/>
            <w:vAlign w:val="center"/>
          </w:tcPr>
          <w:p w:rsidR="003335E6" w:rsidRPr="00BF0F03" w:rsidRDefault="003335E6" w:rsidP="00BA660F">
            <w:pPr>
              <w:jc w:val="center"/>
              <w:rPr>
                <w:color w:val="000000"/>
              </w:rPr>
            </w:pPr>
          </w:p>
        </w:tc>
        <w:tc>
          <w:tcPr>
            <w:tcW w:w="1388" w:type="dxa"/>
            <w:vMerge/>
          </w:tcPr>
          <w:p w:rsidR="003335E6" w:rsidRPr="00BF0F03" w:rsidRDefault="003335E6" w:rsidP="00BA660F">
            <w:pPr>
              <w:rPr>
                <w:color w:val="000000"/>
              </w:rPr>
            </w:pPr>
          </w:p>
        </w:tc>
        <w:tc>
          <w:tcPr>
            <w:tcW w:w="1265" w:type="dxa"/>
            <w:vMerge/>
          </w:tcPr>
          <w:p w:rsidR="003335E6" w:rsidRPr="00BF0F03" w:rsidRDefault="003335E6" w:rsidP="00BA660F">
            <w:pPr>
              <w:rPr>
                <w:color w:val="000000"/>
              </w:rPr>
            </w:pPr>
          </w:p>
        </w:tc>
        <w:tc>
          <w:tcPr>
            <w:tcW w:w="1572" w:type="dxa"/>
            <w:vMerge/>
          </w:tcPr>
          <w:p w:rsidR="003335E6" w:rsidRPr="00BF0F03" w:rsidRDefault="003335E6" w:rsidP="00BA660F">
            <w:pPr>
              <w:rPr>
                <w:color w:val="000000"/>
              </w:rPr>
            </w:pPr>
          </w:p>
        </w:tc>
        <w:tc>
          <w:tcPr>
            <w:tcW w:w="479" w:type="dxa"/>
            <w:vMerge/>
          </w:tcPr>
          <w:p w:rsidR="003335E6" w:rsidRPr="00BF0F03" w:rsidRDefault="003335E6" w:rsidP="00BA660F">
            <w:pPr>
              <w:jc w:val="center"/>
              <w:rPr>
                <w:color w:val="000000"/>
              </w:rPr>
            </w:pPr>
          </w:p>
        </w:tc>
        <w:tc>
          <w:tcPr>
            <w:tcW w:w="855" w:type="dxa"/>
            <w:vMerge/>
          </w:tcPr>
          <w:p w:rsidR="003335E6" w:rsidRPr="00BF0F03" w:rsidRDefault="003335E6" w:rsidP="00BA660F">
            <w:pPr>
              <w:ind w:left="113" w:right="113"/>
              <w:jc w:val="center"/>
              <w:rPr>
                <w:color w:val="000000"/>
              </w:rPr>
            </w:pPr>
          </w:p>
        </w:tc>
        <w:tc>
          <w:tcPr>
            <w:tcW w:w="418" w:type="dxa"/>
            <w:vMerge/>
          </w:tcPr>
          <w:p w:rsidR="003335E6" w:rsidRPr="00BF0F03" w:rsidRDefault="003335E6" w:rsidP="00BA660F">
            <w:pPr>
              <w:jc w:val="center"/>
              <w:rPr>
                <w:color w:val="000000"/>
              </w:rPr>
            </w:pPr>
          </w:p>
        </w:tc>
        <w:tc>
          <w:tcPr>
            <w:tcW w:w="497" w:type="dxa"/>
            <w:vMerge/>
          </w:tcPr>
          <w:p w:rsidR="003335E6" w:rsidRPr="00BF0F03" w:rsidRDefault="003335E6" w:rsidP="00BA660F">
            <w:pPr>
              <w:jc w:val="center"/>
              <w:rPr>
                <w:color w:val="000000"/>
              </w:rPr>
            </w:pPr>
          </w:p>
        </w:tc>
        <w:tc>
          <w:tcPr>
            <w:tcW w:w="731" w:type="dxa"/>
          </w:tcPr>
          <w:p w:rsidR="003335E6" w:rsidRPr="00BF0F03" w:rsidRDefault="003335E6" w:rsidP="00BA660F">
            <w:pPr>
              <w:jc w:val="center"/>
              <w:rPr>
                <w:color w:val="000000"/>
              </w:rPr>
            </w:pPr>
          </w:p>
          <w:p w:rsidR="003335E6" w:rsidRPr="00BF0F03" w:rsidRDefault="003335E6" w:rsidP="00BA660F">
            <w:pPr>
              <w:jc w:val="center"/>
              <w:rPr>
                <w:color w:val="000000"/>
              </w:rPr>
            </w:pPr>
            <w:r w:rsidRPr="00BF0F03">
              <w:rPr>
                <w:color w:val="000000"/>
              </w:rPr>
              <w:t>%</w:t>
            </w:r>
          </w:p>
        </w:tc>
        <w:tc>
          <w:tcPr>
            <w:tcW w:w="1080" w:type="dxa"/>
          </w:tcPr>
          <w:p w:rsidR="003335E6" w:rsidRPr="00BF0F03" w:rsidRDefault="003335E6" w:rsidP="00BA660F">
            <w:pPr>
              <w:jc w:val="center"/>
              <w:rPr>
                <w:color w:val="000000"/>
              </w:rPr>
            </w:pPr>
          </w:p>
          <w:p w:rsidR="003335E6" w:rsidRPr="00BF0F03" w:rsidRDefault="003335E6" w:rsidP="00BA660F">
            <w:pPr>
              <w:jc w:val="center"/>
              <w:rPr>
                <w:color w:val="000000"/>
              </w:rPr>
            </w:pPr>
            <w:r w:rsidRPr="00BF0F03">
              <w:rPr>
                <w:color w:val="000000"/>
              </w:rPr>
              <w:t>Amt.</w:t>
            </w:r>
          </w:p>
        </w:tc>
        <w:tc>
          <w:tcPr>
            <w:tcW w:w="1709" w:type="dxa"/>
            <w:vMerge/>
          </w:tcPr>
          <w:p w:rsidR="003335E6" w:rsidRPr="00BF0F03" w:rsidRDefault="003335E6" w:rsidP="00BA660F">
            <w:pPr>
              <w:rPr>
                <w:color w:val="000000"/>
              </w:rPr>
            </w:pPr>
          </w:p>
        </w:tc>
        <w:tc>
          <w:tcPr>
            <w:tcW w:w="1709" w:type="dxa"/>
            <w:vMerge/>
          </w:tcPr>
          <w:p w:rsidR="003335E6" w:rsidRPr="00BF0F03" w:rsidRDefault="003335E6" w:rsidP="00BA660F">
            <w:pPr>
              <w:rPr>
                <w:color w:val="000000"/>
              </w:rPr>
            </w:pPr>
          </w:p>
        </w:tc>
      </w:tr>
      <w:tr w:rsidR="003335E6" w:rsidRPr="00BF0F03" w:rsidTr="00F24B90">
        <w:trPr>
          <w:cantSplit/>
          <w:trHeight w:val="431"/>
          <w:tblHeader/>
        </w:trPr>
        <w:tc>
          <w:tcPr>
            <w:tcW w:w="705" w:type="dxa"/>
            <w:vAlign w:val="center"/>
          </w:tcPr>
          <w:p w:rsidR="003335E6" w:rsidRPr="00BF0F03" w:rsidRDefault="003335E6" w:rsidP="00BA660F">
            <w:pPr>
              <w:jc w:val="center"/>
              <w:rPr>
                <w:color w:val="000000"/>
              </w:rPr>
            </w:pPr>
            <w:r w:rsidRPr="00BF0F03">
              <w:rPr>
                <w:color w:val="000000"/>
              </w:rPr>
              <w:t>a</w:t>
            </w:r>
          </w:p>
        </w:tc>
        <w:tc>
          <w:tcPr>
            <w:tcW w:w="2880" w:type="dxa"/>
          </w:tcPr>
          <w:p w:rsidR="003335E6" w:rsidRPr="00BF0F03" w:rsidRDefault="003335E6" w:rsidP="00BA660F">
            <w:pPr>
              <w:jc w:val="center"/>
              <w:rPr>
                <w:color w:val="000000"/>
              </w:rPr>
            </w:pPr>
            <w:r w:rsidRPr="00BF0F03">
              <w:rPr>
                <w:color w:val="000000"/>
              </w:rPr>
              <w:t>B</w:t>
            </w:r>
          </w:p>
        </w:tc>
        <w:tc>
          <w:tcPr>
            <w:tcW w:w="630" w:type="dxa"/>
            <w:vAlign w:val="center"/>
          </w:tcPr>
          <w:p w:rsidR="003335E6" w:rsidRPr="00BF0F03" w:rsidRDefault="003335E6" w:rsidP="00BA660F">
            <w:pPr>
              <w:jc w:val="center"/>
              <w:rPr>
                <w:color w:val="000000"/>
              </w:rPr>
            </w:pPr>
            <w:r w:rsidRPr="00BF0F03">
              <w:rPr>
                <w:color w:val="000000"/>
              </w:rPr>
              <w:t>C</w:t>
            </w:r>
          </w:p>
        </w:tc>
        <w:tc>
          <w:tcPr>
            <w:tcW w:w="1388" w:type="dxa"/>
          </w:tcPr>
          <w:p w:rsidR="003335E6" w:rsidRPr="00BF0F03" w:rsidRDefault="003335E6" w:rsidP="00BA660F">
            <w:pPr>
              <w:jc w:val="center"/>
              <w:rPr>
                <w:color w:val="000000"/>
              </w:rPr>
            </w:pPr>
            <w:r w:rsidRPr="00BF0F03">
              <w:rPr>
                <w:color w:val="000000"/>
              </w:rPr>
              <w:t>d</w:t>
            </w:r>
          </w:p>
        </w:tc>
        <w:tc>
          <w:tcPr>
            <w:tcW w:w="1265" w:type="dxa"/>
          </w:tcPr>
          <w:p w:rsidR="003335E6" w:rsidRPr="00BF0F03" w:rsidRDefault="003335E6" w:rsidP="00BA660F">
            <w:pPr>
              <w:jc w:val="center"/>
              <w:rPr>
                <w:color w:val="000000"/>
              </w:rPr>
            </w:pPr>
            <w:r w:rsidRPr="00BF0F03">
              <w:rPr>
                <w:color w:val="000000"/>
              </w:rPr>
              <w:t>e</w:t>
            </w:r>
          </w:p>
        </w:tc>
        <w:tc>
          <w:tcPr>
            <w:tcW w:w="1572" w:type="dxa"/>
          </w:tcPr>
          <w:p w:rsidR="003335E6" w:rsidRPr="00BF0F03" w:rsidRDefault="003335E6" w:rsidP="00BA660F">
            <w:pPr>
              <w:jc w:val="center"/>
              <w:rPr>
                <w:color w:val="000000"/>
              </w:rPr>
            </w:pPr>
            <w:r w:rsidRPr="00BF0F03">
              <w:rPr>
                <w:color w:val="000000"/>
              </w:rPr>
              <w:t>f</w:t>
            </w:r>
          </w:p>
        </w:tc>
        <w:tc>
          <w:tcPr>
            <w:tcW w:w="479" w:type="dxa"/>
          </w:tcPr>
          <w:p w:rsidR="003335E6" w:rsidRPr="00BF0F03" w:rsidRDefault="003335E6" w:rsidP="00BA660F">
            <w:pPr>
              <w:jc w:val="center"/>
              <w:rPr>
                <w:color w:val="000000"/>
              </w:rPr>
            </w:pPr>
            <w:r w:rsidRPr="00BF0F03">
              <w:rPr>
                <w:color w:val="000000"/>
              </w:rPr>
              <w:t>g</w:t>
            </w:r>
          </w:p>
        </w:tc>
        <w:tc>
          <w:tcPr>
            <w:tcW w:w="855" w:type="dxa"/>
          </w:tcPr>
          <w:p w:rsidR="003335E6" w:rsidRPr="00BF0F03" w:rsidRDefault="003335E6" w:rsidP="00BA660F">
            <w:pPr>
              <w:jc w:val="center"/>
              <w:rPr>
                <w:color w:val="000000"/>
              </w:rPr>
            </w:pPr>
            <w:r w:rsidRPr="00BF0F03">
              <w:rPr>
                <w:color w:val="000000"/>
              </w:rPr>
              <w:t>h</w:t>
            </w:r>
          </w:p>
        </w:tc>
        <w:tc>
          <w:tcPr>
            <w:tcW w:w="418" w:type="dxa"/>
          </w:tcPr>
          <w:p w:rsidR="003335E6" w:rsidRPr="00BF0F03" w:rsidRDefault="003335E6" w:rsidP="00BA660F">
            <w:pPr>
              <w:jc w:val="center"/>
              <w:rPr>
                <w:color w:val="000000"/>
              </w:rPr>
            </w:pPr>
            <w:r w:rsidRPr="00BF0F03">
              <w:rPr>
                <w:color w:val="000000"/>
              </w:rPr>
              <w:t>I</w:t>
            </w:r>
          </w:p>
        </w:tc>
        <w:tc>
          <w:tcPr>
            <w:tcW w:w="497" w:type="dxa"/>
          </w:tcPr>
          <w:p w:rsidR="003335E6" w:rsidRPr="00BF0F03" w:rsidRDefault="003335E6" w:rsidP="00BA660F">
            <w:pPr>
              <w:jc w:val="center"/>
              <w:rPr>
                <w:color w:val="000000"/>
              </w:rPr>
            </w:pPr>
            <w:r w:rsidRPr="00BF0F03">
              <w:rPr>
                <w:color w:val="000000"/>
              </w:rPr>
              <w:t>j</w:t>
            </w:r>
          </w:p>
        </w:tc>
        <w:tc>
          <w:tcPr>
            <w:tcW w:w="731" w:type="dxa"/>
          </w:tcPr>
          <w:p w:rsidR="003335E6" w:rsidRPr="00BF0F03" w:rsidRDefault="003335E6" w:rsidP="00BA660F">
            <w:pPr>
              <w:jc w:val="center"/>
              <w:rPr>
                <w:color w:val="000000"/>
              </w:rPr>
            </w:pPr>
            <w:r w:rsidRPr="00BF0F03">
              <w:rPr>
                <w:color w:val="000000"/>
              </w:rPr>
              <w:t>k</w:t>
            </w:r>
          </w:p>
        </w:tc>
        <w:tc>
          <w:tcPr>
            <w:tcW w:w="1080" w:type="dxa"/>
          </w:tcPr>
          <w:p w:rsidR="003335E6" w:rsidRPr="00BF0F03" w:rsidRDefault="003335E6" w:rsidP="00BA660F">
            <w:pPr>
              <w:jc w:val="center"/>
              <w:rPr>
                <w:color w:val="000000"/>
              </w:rPr>
            </w:pPr>
            <w:r w:rsidRPr="00BF0F03">
              <w:rPr>
                <w:color w:val="000000"/>
              </w:rPr>
              <w:t>l</w:t>
            </w:r>
          </w:p>
        </w:tc>
        <w:tc>
          <w:tcPr>
            <w:tcW w:w="1709" w:type="dxa"/>
          </w:tcPr>
          <w:p w:rsidR="003335E6" w:rsidRPr="00BF0F03" w:rsidRDefault="003335E6" w:rsidP="00BA660F">
            <w:pPr>
              <w:jc w:val="center"/>
              <w:rPr>
                <w:color w:val="000000"/>
              </w:rPr>
            </w:pPr>
            <w:r w:rsidRPr="00BF0F03">
              <w:rPr>
                <w:color w:val="000000"/>
              </w:rPr>
              <w:t>m</w:t>
            </w:r>
          </w:p>
        </w:tc>
        <w:tc>
          <w:tcPr>
            <w:tcW w:w="1709" w:type="dxa"/>
          </w:tcPr>
          <w:p w:rsidR="003335E6" w:rsidRPr="00BF0F03" w:rsidRDefault="003335E6" w:rsidP="00BA660F">
            <w:pPr>
              <w:jc w:val="center"/>
              <w:rPr>
                <w:color w:val="000000"/>
              </w:rPr>
            </w:pPr>
            <w:r w:rsidRPr="00BF0F03">
              <w:rPr>
                <w:color w:val="000000"/>
              </w:rPr>
              <w:t>n</w:t>
            </w:r>
          </w:p>
        </w:tc>
      </w:tr>
      <w:tr w:rsidR="003335E6" w:rsidRPr="00BF0F03" w:rsidTr="00F24B90">
        <w:trPr>
          <w:cantSplit/>
          <w:trHeight w:val="431"/>
        </w:trPr>
        <w:tc>
          <w:tcPr>
            <w:tcW w:w="705" w:type="dxa"/>
            <w:vAlign w:val="center"/>
          </w:tcPr>
          <w:p w:rsidR="003335E6" w:rsidRPr="00BF0F03" w:rsidRDefault="003335E6" w:rsidP="00BA660F">
            <w:pPr>
              <w:jc w:val="center"/>
              <w:rPr>
                <w:color w:val="000000"/>
              </w:rPr>
            </w:pPr>
            <w:r w:rsidRPr="00BF0F03">
              <w:rPr>
                <w:color w:val="000000"/>
              </w:rPr>
              <w:t>1</w:t>
            </w:r>
          </w:p>
        </w:tc>
        <w:tc>
          <w:tcPr>
            <w:tcW w:w="2880" w:type="dxa"/>
            <w:vAlign w:val="center"/>
          </w:tcPr>
          <w:p w:rsidR="003335E6" w:rsidRPr="00BF0F03" w:rsidRDefault="00F24B90" w:rsidP="00BA660F">
            <w:pPr>
              <w:rPr>
                <w:color w:val="000000"/>
              </w:rPr>
            </w:pPr>
            <w:r>
              <w:rPr>
                <w:color w:val="000000"/>
              </w:rPr>
              <w:t>Suction Machine (Electric)</w:t>
            </w:r>
          </w:p>
        </w:tc>
        <w:tc>
          <w:tcPr>
            <w:tcW w:w="630" w:type="dxa"/>
            <w:vAlign w:val="center"/>
          </w:tcPr>
          <w:p w:rsidR="003335E6" w:rsidRPr="00BF0F03" w:rsidRDefault="00F24B90" w:rsidP="00BA660F">
            <w:pPr>
              <w:jc w:val="center"/>
              <w:rPr>
                <w:color w:val="000000"/>
              </w:rPr>
            </w:pPr>
            <w:r>
              <w:rPr>
                <w:color w:val="000000"/>
              </w:rPr>
              <w:t>36</w:t>
            </w:r>
          </w:p>
        </w:tc>
        <w:tc>
          <w:tcPr>
            <w:tcW w:w="1388" w:type="dxa"/>
          </w:tcPr>
          <w:p w:rsidR="003335E6" w:rsidRPr="00BF0F03" w:rsidRDefault="003335E6" w:rsidP="00BA660F">
            <w:pPr>
              <w:jc w:val="center"/>
              <w:rPr>
                <w:color w:val="000000"/>
              </w:rPr>
            </w:pPr>
          </w:p>
        </w:tc>
        <w:tc>
          <w:tcPr>
            <w:tcW w:w="1265" w:type="dxa"/>
          </w:tcPr>
          <w:p w:rsidR="003335E6" w:rsidRPr="00BF0F03" w:rsidRDefault="003335E6" w:rsidP="00BA660F">
            <w:pPr>
              <w:jc w:val="center"/>
              <w:rPr>
                <w:color w:val="000000"/>
              </w:rPr>
            </w:pPr>
          </w:p>
        </w:tc>
        <w:tc>
          <w:tcPr>
            <w:tcW w:w="1572" w:type="dxa"/>
          </w:tcPr>
          <w:p w:rsidR="003335E6" w:rsidRPr="00BF0F03" w:rsidRDefault="003335E6" w:rsidP="00BA660F">
            <w:pPr>
              <w:jc w:val="center"/>
              <w:rPr>
                <w:color w:val="000000"/>
              </w:rPr>
            </w:pPr>
          </w:p>
        </w:tc>
        <w:tc>
          <w:tcPr>
            <w:tcW w:w="479" w:type="dxa"/>
          </w:tcPr>
          <w:p w:rsidR="003335E6" w:rsidRPr="00BF0F03" w:rsidRDefault="003335E6" w:rsidP="00BA660F">
            <w:pPr>
              <w:jc w:val="center"/>
              <w:rPr>
                <w:color w:val="000000"/>
              </w:rPr>
            </w:pPr>
          </w:p>
        </w:tc>
        <w:tc>
          <w:tcPr>
            <w:tcW w:w="855" w:type="dxa"/>
          </w:tcPr>
          <w:p w:rsidR="003335E6" w:rsidRPr="00BF0F03" w:rsidRDefault="003335E6" w:rsidP="00BA660F">
            <w:pPr>
              <w:jc w:val="center"/>
              <w:rPr>
                <w:color w:val="000000"/>
              </w:rPr>
            </w:pPr>
          </w:p>
        </w:tc>
        <w:tc>
          <w:tcPr>
            <w:tcW w:w="418" w:type="dxa"/>
          </w:tcPr>
          <w:p w:rsidR="003335E6" w:rsidRPr="00BF0F03" w:rsidRDefault="003335E6" w:rsidP="00BA660F">
            <w:pPr>
              <w:jc w:val="center"/>
              <w:rPr>
                <w:color w:val="000000"/>
              </w:rPr>
            </w:pPr>
          </w:p>
        </w:tc>
        <w:tc>
          <w:tcPr>
            <w:tcW w:w="497" w:type="dxa"/>
          </w:tcPr>
          <w:p w:rsidR="003335E6" w:rsidRPr="00BF0F03" w:rsidRDefault="003335E6" w:rsidP="00BA660F">
            <w:pPr>
              <w:jc w:val="center"/>
              <w:rPr>
                <w:color w:val="000000"/>
              </w:rPr>
            </w:pPr>
          </w:p>
        </w:tc>
        <w:tc>
          <w:tcPr>
            <w:tcW w:w="731" w:type="dxa"/>
          </w:tcPr>
          <w:p w:rsidR="003335E6" w:rsidRPr="00BF0F03" w:rsidRDefault="003335E6" w:rsidP="00BA660F">
            <w:pPr>
              <w:jc w:val="center"/>
              <w:rPr>
                <w:color w:val="000000"/>
              </w:rPr>
            </w:pPr>
          </w:p>
        </w:tc>
        <w:tc>
          <w:tcPr>
            <w:tcW w:w="1080" w:type="dxa"/>
          </w:tcPr>
          <w:p w:rsidR="003335E6" w:rsidRPr="00BF0F03" w:rsidRDefault="003335E6" w:rsidP="00BA660F">
            <w:pPr>
              <w:jc w:val="center"/>
              <w:rPr>
                <w:color w:val="000000"/>
              </w:rPr>
            </w:pPr>
          </w:p>
        </w:tc>
        <w:tc>
          <w:tcPr>
            <w:tcW w:w="1709" w:type="dxa"/>
          </w:tcPr>
          <w:p w:rsidR="003335E6" w:rsidRPr="00BF0F03" w:rsidRDefault="003335E6" w:rsidP="00BA660F">
            <w:pPr>
              <w:jc w:val="center"/>
              <w:rPr>
                <w:color w:val="000000"/>
              </w:rPr>
            </w:pPr>
          </w:p>
        </w:tc>
        <w:tc>
          <w:tcPr>
            <w:tcW w:w="1709" w:type="dxa"/>
          </w:tcPr>
          <w:p w:rsidR="003335E6" w:rsidRPr="00BF0F03" w:rsidRDefault="003335E6" w:rsidP="00BA660F">
            <w:pPr>
              <w:jc w:val="center"/>
              <w:rPr>
                <w:color w:val="000000"/>
              </w:rPr>
            </w:pPr>
          </w:p>
        </w:tc>
      </w:tr>
      <w:tr w:rsidR="003335E6" w:rsidRPr="00BF0F03" w:rsidTr="00F24B90">
        <w:trPr>
          <w:cantSplit/>
          <w:trHeight w:val="431"/>
        </w:trPr>
        <w:tc>
          <w:tcPr>
            <w:tcW w:w="705" w:type="dxa"/>
            <w:vAlign w:val="center"/>
          </w:tcPr>
          <w:p w:rsidR="003335E6" w:rsidRPr="00BF0F03" w:rsidRDefault="003335E6" w:rsidP="00BA660F">
            <w:pPr>
              <w:jc w:val="center"/>
              <w:rPr>
                <w:color w:val="000000"/>
              </w:rPr>
            </w:pPr>
            <w:r>
              <w:rPr>
                <w:color w:val="000000"/>
              </w:rPr>
              <w:t>2</w:t>
            </w:r>
          </w:p>
        </w:tc>
        <w:tc>
          <w:tcPr>
            <w:tcW w:w="2880" w:type="dxa"/>
            <w:vAlign w:val="center"/>
          </w:tcPr>
          <w:p w:rsidR="003335E6" w:rsidRDefault="00F24B90" w:rsidP="00BA660F">
            <w:pPr>
              <w:rPr>
                <w:color w:val="000000"/>
              </w:rPr>
            </w:pPr>
            <w:r>
              <w:rPr>
                <w:color w:val="000000"/>
              </w:rPr>
              <w:t>Oxygen Concentrator</w:t>
            </w:r>
          </w:p>
        </w:tc>
        <w:tc>
          <w:tcPr>
            <w:tcW w:w="630" w:type="dxa"/>
            <w:vAlign w:val="center"/>
          </w:tcPr>
          <w:p w:rsidR="003335E6" w:rsidRDefault="00F24B90" w:rsidP="00BA660F">
            <w:pPr>
              <w:jc w:val="center"/>
              <w:rPr>
                <w:color w:val="000000"/>
              </w:rPr>
            </w:pPr>
            <w:r>
              <w:rPr>
                <w:color w:val="000000"/>
              </w:rPr>
              <w:t>18</w:t>
            </w:r>
          </w:p>
        </w:tc>
        <w:tc>
          <w:tcPr>
            <w:tcW w:w="1388" w:type="dxa"/>
          </w:tcPr>
          <w:p w:rsidR="003335E6" w:rsidRPr="00BF0F03" w:rsidRDefault="003335E6" w:rsidP="00BA660F">
            <w:pPr>
              <w:jc w:val="center"/>
              <w:rPr>
                <w:color w:val="000000"/>
              </w:rPr>
            </w:pPr>
          </w:p>
        </w:tc>
        <w:tc>
          <w:tcPr>
            <w:tcW w:w="1265" w:type="dxa"/>
          </w:tcPr>
          <w:p w:rsidR="003335E6" w:rsidRPr="00BF0F03" w:rsidRDefault="003335E6" w:rsidP="00BA660F">
            <w:pPr>
              <w:jc w:val="center"/>
              <w:rPr>
                <w:color w:val="000000"/>
              </w:rPr>
            </w:pPr>
          </w:p>
        </w:tc>
        <w:tc>
          <w:tcPr>
            <w:tcW w:w="1572" w:type="dxa"/>
          </w:tcPr>
          <w:p w:rsidR="003335E6" w:rsidRPr="00BF0F03" w:rsidRDefault="003335E6" w:rsidP="00BA660F">
            <w:pPr>
              <w:jc w:val="center"/>
              <w:rPr>
                <w:color w:val="000000"/>
              </w:rPr>
            </w:pPr>
          </w:p>
        </w:tc>
        <w:tc>
          <w:tcPr>
            <w:tcW w:w="479" w:type="dxa"/>
          </w:tcPr>
          <w:p w:rsidR="003335E6" w:rsidRPr="00BF0F03" w:rsidRDefault="003335E6" w:rsidP="00BA660F">
            <w:pPr>
              <w:jc w:val="center"/>
              <w:rPr>
                <w:color w:val="000000"/>
              </w:rPr>
            </w:pPr>
          </w:p>
        </w:tc>
        <w:tc>
          <w:tcPr>
            <w:tcW w:w="855" w:type="dxa"/>
          </w:tcPr>
          <w:p w:rsidR="003335E6" w:rsidRPr="00BF0F03" w:rsidRDefault="003335E6" w:rsidP="00BA660F">
            <w:pPr>
              <w:jc w:val="center"/>
              <w:rPr>
                <w:color w:val="000000"/>
              </w:rPr>
            </w:pPr>
          </w:p>
        </w:tc>
        <w:tc>
          <w:tcPr>
            <w:tcW w:w="418" w:type="dxa"/>
          </w:tcPr>
          <w:p w:rsidR="003335E6" w:rsidRPr="00BF0F03" w:rsidRDefault="003335E6" w:rsidP="00BA660F">
            <w:pPr>
              <w:jc w:val="center"/>
              <w:rPr>
                <w:color w:val="000000"/>
              </w:rPr>
            </w:pPr>
          </w:p>
        </w:tc>
        <w:tc>
          <w:tcPr>
            <w:tcW w:w="497" w:type="dxa"/>
          </w:tcPr>
          <w:p w:rsidR="003335E6" w:rsidRPr="00BF0F03" w:rsidRDefault="003335E6" w:rsidP="00BA660F">
            <w:pPr>
              <w:jc w:val="center"/>
              <w:rPr>
                <w:color w:val="000000"/>
              </w:rPr>
            </w:pPr>
          </w:p>
        </w:tc>
        <w:tc>
          <w:tcPr>
            <w:tcW w:w="731" w:type="dxa"/>
          </w:tcPr>
          <w:p w:rsidR="003335E6" w:rsidRPr="00BF0F03" w:rsidRDefault="003335E6" w:rsidP="00BA660F">
            <w:pPr>
              <w:jc w:val="center"/>
              <w:rPr>
                <w:color w:val="000000"/>
              </w:rPr>
            </w:pPr>
          </w:p>
        </w:tc>
        <w:tc>
          <w:tcPr>
            <w:tcW w:w="1080" w:type="dxa"/>
          </w:tcPr>
          <w:p w:rsidR="003335E6" w:rsidRPr="00BF0F03" w:rsidRDefault="003335E6" w:rsidP="00BA660F">
            <w:pPr>
              <w:jc w:val="center"/>
              <w:rPr>
                <w:color w:val="000000"/>
              </w:rPr>
            </w:pPr>
          </w:p>
        </w:tc>
        <w:tc>
          <w:tcPr>
            <w:tcW w:w="1709" w:type="dxa"/>
          </w:tcPr>
          <w:p w:rsidR="003335E6" w:rsidRPr="00BF0F03" w:rsidRDefault="003335E6" w:rsidP="00BA660F">
            <w:pPr>
              <w:jc w:val="center"/>
              <w:rPr>
                <w:color w:val="000000"/>
              </w:rPr>
            </w:pPr>
          </w:p>
        </w:tc>
        <w:tc>
          <w:tcPr>
            <w:tcW w:w="1709" w:type="dxa"/>
          </w:tcPr>
          <w:p w:rsidR="003335E6" w:rsidRPr="00BF0F03" w:rsidRDefault="003335E6" w:rsidP="00BA660F">
            <w:pPr>
              <w:jc w:val="center"/>
              <w:rPr>
                <w:color w:val="000000"/>
              </w:rPr>
            </w:pPr>
          </w:p>
        </w:tc>
      </w:tr>
      <w:tr w:rsidR="00F24B90" w:rsidRPr="00BF0F03" w:rsidTr="00F24B90">
        <w:trPr>
          <w:cantSplit/>
          <w:trHeight w:val="431"/>
        </w:trPr>
        <w:tc>
          <w:tcPr>
            <w:tcW w:w="705" w:type="dxa"/>
            <w:vAlign w:val="center"/>
          </w:tcPr>
          <w:p w:rsidR="00F24B90" w:rsidRDefault="00F24B90" w:rsidP="00BA660F">
            <w:pPr>
              <w:jc w:val="center"/>
              <w:rPr>
                <w:color w:val="000000"/>
              </w:rPr>
            </w:pPr>
            <w:r>
              <w:rPr>
                <w:color w:val="000000"/>
              </w:rPr>
              <w:t>3</w:t>
            </w:r>
          </w:p>
        </w:tc>
        <w:tc>
          <w:tcPr>
            <w:tcW w:w="2880" w:type="dxa"/>
            <w:vAlign w:val="center"/>
          </w:tcPr>
          <w:p w:rsidR="00F24B90" w:rsidRDefault="00F24B90" w:rsidP="00BA660F">
            <w:pPr>
              <w:rPr>
                <w:color w:val="000000"/>
              </w:rPr>
            </w:pPr>
            <w:proofErr w:type="spellStart"/>
            <w:r>
              <w:rPr>
                <w:color w:val="000000"/>
              </w:rPr>
              <w:t>Foetal</w:t>
            </w:r>
            <w:proofErr w:type="spellEnd"/>
            <w:r>
              <w:rPr>
                <w:color w:val="000000"/>
              </w:rPr>
              <w:t xml:space="preserve"> Doppler</w:t>
            </w:r>
          </w:p>
        </w:tc>
        <w:tc>
          <w:tcPr>
            <w:tcW w:w="630" w:type="dxa"/>
            <w:vAlign w:val="center"/>
          </w:tcPr>
          <w:p w:rsidR="00F24B90" w:rsidRDefault="00F24B90" w:rsidP="00BA660F">
            <w:pPr>
              <w:jc w:val="center"/>
              <w:rPr>
                <w:color w:val="000000"/>
              </w:rPr>
            </w:pPr>
            <w:r>
              <w:rPr>
                <w:color w:val="000000"/>
              </w:rPr>
              <w:t>29</w:t>
            </w:r>
          </w:p>
        </w:tc>
        <w:tc>
          <w:tcPr>
            <w:tcW w:w="1388" w:type="dxa"/>
          </w:tcPr>
          <w:p w:rsidR="00F24B90" w:rsidRPr="00BF0F03" w:rsidRDefault="00F24B90" w:rsidP="00BA660F">
            <w:pPr>
              <w:jc w:val="center"/>
              <w:rPr>
                <w:color w:val="000000"/>
              </w:rPr>
            </w:pPr>
          </w:p>
        </w:tc>
        <w:tc>
          <w:tcPr>
            <w:tcW w:w="1265" w:type="dxa"/>
          </w:tcPr>
          <w:p w:rsidR="00F24B90" w:rsidRPr="00BF0F03" w:rsidRDefault="00F24B90" w:rsidP="00BA660F">
            <w:pPr>
              <w:jc w:val="center"/>
              <w:rPr>
                <w:color w:val="000000"/>
              </w:rPr>
            </w:pPr>
          </w:p>
        </w:tc>
        <w:tc>
          <w:tcPr>
            <w:tcW w:w="1572" w:type="dxa"/>
          </w:tcPr>
          <w:p w:rsidR="00F24B90" w:rsidRPr="00BF0F03" w:rsidRDefault="00F24B90" w:rsidP="00BA660F">
            <w:pPr>
              <w:jc w:val="center"/>
              <w:rPr>
                <w:color w:val="000000"/>
              </w:rPr>
            </w:pPr>
          </w:p>
        </w:tc>
        <w:tc>
          <w:tcPr>
            <w:tcW w:w="479" w:type="dxa"/>
          </w:tcPr>
          <w:p w:rsidR="00F24B90" w:rsidRPr="00BF0F03" w:rsidRDefault="00F24B90" w:rsidP="00BA660F">
            <w:pPr>
              <w:jc w:val="center"/>
              <w:rPr>
                <w:color w:val="000000"/>
              </w:rPr>
            </w:pPr>
          </w:p>
        </w:tc>
        <w:tc>
          <w:tcPr>
            <w:tcW w:w="855" w:type="dxa"/>
          </w:tcPr>
          <w:p w:rsidR="00F24B90" w:rsidRPr="00BF0F03" w:rsidRDefault="00F24B90" w:rsidP="00BA660F">
            <w:pPr>
              <w:jc w:val="center"/>
              <w:rPr>
                <w:color w:val="000000"/>
              </w:rPr>
            </w:pPr>
          </w:p>
        </w:tc>
        <w:tc>
          <w:tcPr>
            <w:tcW w:w="418" w:type="dxa"/>
          </w:tcPr>
          <w:p w:rsidR="00F24B90" w:rsidRPr="00BF0F03" w:rsidRDefault="00F24B90" w:rsidP="00BA660F">
            <w:pPr>
              <w:jc w:val="center"/>
              <w:rPr>
                <w:color w:val="000000"/>
              </w:rPr>
            </w:pPr>
          </w:p>
        </w:tc>
        <w:tc>
          <w:tcPr>
            <w:tcW w:w="497" w:type="dxa"/>
          </w:tcPr>
          <w:p w:rsidR="00F24B90" w:rsidRPr="00BF0F03" w:rsidRDefault="00F24B90" w:rsidP="00BA660F">
            <w:pPr>
              <w:jc w:val="center"/>
              <w:rPr>
                <w:color w:val="000000"/>
              </w:rPr>
            </w:pPr>
          </w:p>
        </w:tc>
        <w:tc>
          <w:tcPr>
            <w:tcW w:w="731" w:type="dxa"/>
          </w:tcPr>
          <w:p w:rsidR="00F24B90" w:rsidRPr="00BF0F03" w:rsidRDefault="00F24B90" w:rsidP="00BA660F">
            <w:pPr>
              <w:jc w:val="center"/>
              <w:rPr>
                <w:color w:val="000000"/>
              </w:rPr>
            </w:pPr>
          </w:p>
        </w:tc>
        <w:tc>
          <w:tcPr>
            <w:tcW w:w="1080" w:type="dxa"/>
          </w:tcPr>
          <w:p w:rsidR="00F24B90" w:rsidRPr="00BF0F03" w:rsidRDefault="00F24B90" w:rsidP="00BA660F">
            <w:pPr>
              <w:jc w:val="center"/>
              <w:rPr>
                <w:color w:val="000000"/>
              </w:rPr>
            </w:pPr>
          </w:p>
        </w:tc>
        <w:tc>
          <w:tcPr>
            <w:tcW w:w="1709" w:type="dxa"/>
          </w:tcPr>
          <w:p w:rsidR="00F24B90" w:rsidRPr="00BF0F03" w:rsidRDefault="00F24B90" w:rsidP="00BA660F">
            <w:pPr>
              <w:jc w:val="center"/>
              <w:rPr>
                <w:color w:val="000000"/>
              </w:rPr>
            </w:pPr>
          </w:p>
        </w:tc>
        <w:tc>
          <w:tcPr>
            <w:tcW w:w="1709" w:type="dxa"/>
          </w:tcPr>
          <w:p w:rsidR="00F24B90" w:rsidRPr="00BF0F03" w:rsidRDefault="00F24B90" w:rsidP="00BA660F">
            <w:pPr>
              <w:jc w:val="center"/>
              <w:rPr>
                <w:color w:val="000000"/>
              </w:rPr>
            </w:pPr>
          </w:p>
        </w:tc>
      </w:tr>
      <w:tr w:rsidR="00F24B90" w:rsidRPr="00BF0F03" w:rsidTr="00F24B90">
        <w:trPr>
          <w:cantSplit/>
          <w:trHeight w:val="431"/>
        </w:trPr>
        <w:tc>
          <w:tcPr>
            <w:tcW w:w="705" w:type="dxa"/>
            <w:vAlign w:val="center"/>
          </w:tcPr>
          <w:p w:rsidR="00F24B90" w:rsidRDefault="00F24B90" w:rsidP="00BA660F">
            <w:pPr>
              <w:jc w:val="center"/>
              <w:rPr>
                <w:color w:val="000000"/>
              </w:rPr>
            </w:pPr>
            <w:r>
              <w:rPr>
                <w:color w:val="000000"/>
              </w:rPr>
              <w:t>4</w:t>
            </w:r>
          </w:p>
        </w:tc>
        <w:tc>
          <w:tcPr>
            <w:tcW w:w="2880" w:type="dxa"/>
            <w:vAlign w:val="center"/>
          </w:tcPr>
          <w:p w:rsidR="00F24B90" w:rsidRDefault="00F24B90" w:rsidP="00BA660F">
            <w:pPr>
              <w:rPr>
                <w:color w:val="000000"/>
              </w:rPr>
            </w:pPr>
            <w:r>
              <w:rPr>
                <w:color w:val="000000"/>
              </w:rPr>
              <w:t>Stethoscope</w:t>
            </w:r>
          </w:p>
        </w:tc>
        <w:tc>
          <w:tcPr>
            <w:tcW w:w="630" w:type="dxa"/>
            <w:vAlign w:val="center"/>
          </w:tcPr>
          <w:p w:rsidR="00F24B90" w:rsidRDefault="00F24B90" w:rsidP="00BA660F">
            <w:pPr>
              <w:jc w:val="center"/>
              <w:rPr>
                <w:color w:val="000000"/>
              </w:rPr>
            </w:pPr>
            <w:r>
              <w:rPr>
                <w:color w:val="000000"/>
              </w:rPr>
              <w:t>26</w:t>
            </w:r>
          </w:p>
        </w:tc>
        <w:tc>
          <w:tcPr>
            <w:tcW w:w="1388" w:type="dxa"/>
          </w:tcPr>
          <w:p w:rsidR="00F24B90" w:rsidRPr="00BF0F03" w:rsidRDefault="00F24B90" w:rsidP="00BA660F">
            <w:pPr>
              <w:jc w:val="center"/>
              <w:rPr>
                <w:color w:val="000000"/>
              </w:rPr>
            </w:pPr>
          </w:p>
        </w:tc>
        <w:tc>
          <w:tcPr>
            <w:tcW w:w="1265" w:type="dxa"/>
          </w:tcPr>
          <w:p w:rsidR="00F24B90" w:rsidRPr="00BF0F03" w:rsidRDefault="00F24B90" w:rsidP="00BA660F">
            <w:pPr>
              <w:jc w:val="center"/>
              <w:rPr>
                <w:color w:val="000000"/>
              </w:rPr>
            </w:pPr>
          </w:p>
        </w:tc>
        <w:tc>
          <w:tcPr>
            <w:tcW w:w="1572" w:type="dxa"/>
          </w:tcPr>
          <w:p w:rsidR="00F24B90" w:rsidRPr="00BF0F03" w:rsidRDefault="00F24B90" w:rsidP="00BA660F">
            <w:pPr>
              <w:jc w:val="center"/>
              <w:rPr>
                <w:color w:val="000000"/>
              </w:rPr>
            </w:pPr>
          </w:p>
        </w:tc>
        <w:tc>
          <w:tcPr>
            <w:tcW w:w="479" w:type="dxa"/>
          </w:tcPr>
          <w:p w:rsidR="00F24B90" w:rsidRPr="00BF0F03" w:rsidRDefault="00F24B90" w:rsidP="00BA660F">
            <w:pPr>
              <w:jc w:val="center"/>
              <w:rPr>
                <w:color w:val="000000"/>
              </w:rPr>
            </w:pPr>
          </w:p>
        </w:tc>
        <w:tc>
          <w:tcPr>
            <w:tcW w:w="855" w:type="dxa"/>
          </w:tcPr>
          <w:p w:rsidR="00F24B90" w:rsidRPr="00BF0F03" w:rsidRDefault="00F24B90" w:rsidP="00BA660F">
            <w:pPr>
              <w:jc w:val="center"/>
              <w:rPr>
                <w:color w:val="000000"/>
              </w:rPr>
            </w:pPr>
          </w:p>
        </w:tc>
        <w:tc>
          <w:tcPr>
            <w:tcW w:w="418" w:type="dxa"/>
          </w:tcPr>
          <w:p w:rsidR="00F24B90" w:rsidRPr="00BF0F03" w:rsidRDefault="00F24B90" w:rsidP="00BA660F">
            <w:pPr>
              <w:jc w:val="center"/>
              <w:rPr>
                <w:color w:val="000000"/>
              </w:rPr>
            </w:pPr>
          </w:p>
        </w:tc>
        <w:tc>
          <w:tcPr>
            <w:tcW w:w="497" w:type="dxa"/>
          </w:tcPr>
          <w:p w:rsidR="00F24B90" w:rsidRPr="00BF0F03" w:rsidRDefault="00F24B90" w:rsidP="00BA660F">
            <w:pPr>
              <w:jc w:val="center"/>
              <w:rPr>
                <w:color w:val="000000"/>
              </w:rPr>
            </w:pPr>
          </w:p>
        </w:tc>
        <w:tc>
          <w:tcPr>
            <w:tcW w:w="731" w:type="dxa"/>
          </w:tcPr>
          <w:p w:rsidR="00F24B90" w:rsidRPr="00BF0F03" w:rsidRDefault="00F24B90" w:rsidP="00BA660F">
            <w:pPr>
              <w:jc w:val="center"/>
              <w:rPr>
                <w:color w:val="000000"/>
              </w:rPr>
            </w:pPr>
          </w:p>
        </w:tc>
        <w:tc>
          <w:tcPr>
            <w:tcW w:w="1080" w:type="dxa"/>
          </w:tcPr>
          <w:p w:rsidR="00F24B90" w:rsidRPr="00BF0F03" w:rsidRDefault="00F24B90" w:rsidP="00BA660F">
            <w:pPr>
              <w:jc w:val="center"/>
              <w:rPr>
                <w:color w:val="000000"/>
              </w:rPr>
            </w:pPr>
          </w:p>
        </w:tc>
        <w:tc>
          <w:tcPr>
            <w:tcW w:w="1709" w:type="dxa"/>
          </w:tcPr>
          <w:p w:rsidR="00F24B90" w:rsidRPr="00BF0F03" w:rsidRDefault="00F24B90" w:rsidP="00BA660F">
            <w:pPr>
              <w:jc w:val="center"/>
              <w:rPr>
                <w:color w:val="000000"/>
              </w:rPr>
            </w:pPr>
          </w:p>
        </w:tc>
        <w:tc>
          <w:tcPr>
            <w:tcW w:w="1709" w:type="dxa"/>
          </w:tcPr>
          <w:p w:rsidR="00F24B90" w:rsidRPr="00BF0F03" w:rsidRDefault="00F24B90" w:rsidP="00BA660F">
            <w:pPr>
              <w:jc w:val="center"/>
              <w:rPr>
                <w:color w:val="000000"/>
              </w:rPr>
            </w:pPr>
          </w:p>
        </w:tc>
      </w:tr>
      <w:tr w:rsidR="00F24B90" w:rsidRPr="00BF0F03" w:rsidTr="00F24B90">
        <w:trPr>
          <w:cantSplit/>
          <w:trHeight w:val="431"/>
        </w:trPr>
        <w:tc>
          <w:tcPr>
            <w:tcW w:w="705" w:type="dxa"/>
            <w:vAlign w:val="center"/>
          </w:tcPr>
          <w:p w:rsidR="00F24B90" w:rsidRDefault="00F24B90" w:rsidP="00BA660F">
            <w:pPr>
              <w:jc w:val="center"/>
              <w:rPr>
                <w:color w:val="000000"/>
              </w:rPr>
            </w:pPr>
            <w:r>
              <w:rPr>
                <w:color w:val="000000"/>
              </w:rPr>
              <w:t>5</w:t>
            </w:r>
          </w:p>
        </w:tc>
        <w:tc>
          <w:tcPr>
            <w:tcW w:w="2880" w:type="dxa"/>
            <w:vAlign w:val="center"/>
          </w:tcPr>
          <w:p w:rsidR="00F24B90" w:rsidRDefault="00F24B90" w:rsidP="00BA660F">
            <w:pPr>
              <w:rPr>
                <w:color w:val="000000"/>
              </w:rPr>
            </w:pPr>
            <w:r>
              <w:rPr>
                <w:color w:val="000000"/>
              </w:rPr>
              <w:t>Nebulizer</w:t>
            </w:r>
          </w:p>
        </w:tc>
        <w:tc>
          <w:tcPr>
            <w:tcW w:w="630" w:type="dxa"/>
            <w:vAlign w:val="center"/>
          </w:tcPr>
          <w:p w:rsidR="00F24B90" w:rsidRDefault="00F24B90" w:rsidP="00BA660F">
            <w:pPr>
              <w:jc w:val="center"/>
              <w:rPr>
                <w:color w:val="000000"/>
              </w:rPr>
            </w:pPr>
            <w:r>
              <w:rPr>
                <w:color w:val="000000"/>
              </w:rPr>
              <w:t>33</w:t>
            </w:r>
          </w:p>
        </w:tc>
        <w:tc>
          <w:tcPr>
            <w:tcW w:w="1388" w:type="dxa"/>
          </w:tcPr>
          <w:p w:rsidR="00F24B90" w:rsidRPr="00BF0F03" w:rsidRDefault="00F24B90" w:rsidP="00BA660F">
            <w:pPr>
              <w:jc w:val="center"/>
              <w:rPr>
                <w:color w:val="000000"/>
              </w:rPr>
            </w:pPr>
          </w:p>
        </w:tc>
        <w:tc>
          <w:tcPr>
            <w:tcW w:w="1265" w:type="dxa"/>
          </w:tcPr>
          <w:p w:rsidR="00F24B90" w:rsidRPr="00BF0F03" w:rsidRDefault="00F24B90" w:rsidP="00BA660F">
            <w:pPr>
              <w:jc w:val="center"/>
              <w:rPr>
                <w:color w:val="000000"/>
              </w:rPr>
            </w:pPr>
          </w:p>
        </w:tc>
        <w:tc>
          <w:tcPr>
            <w:tcW w:w="1572" w:type="dxa"/>
          </w:tcPr>
          <w:p w:rsidR="00F24B90" w:rsidRPr="00BF0F03" w:rsidRDefault="00F24B90" w:rsidP="00BA660F">
            <w:pPr>
              <w:jc w:val="center"/>
              <w:rPr>
                <w:color w:val="000000"/>
              </w:rPr>
            </w:pPr>
          </w:p>
        </w:tc>
        <w:tc>
          <w:tcPr>
            <w:tcW w:w="479" w:type="dxa"/>
          </w:tcPr>
          <w:p w:rsidR="00F24B90" w:rsidRPr="00BF0F03" w:rsidRDefault="00F24B90" w:rsidP="00BA660F">
            <w:pPr>
              <w:jc w:val="center"/>
              <w:rPr>
                <w:color w:val="000000"/>
              </w:rPr>
            </w:pPr>
          </w:p>
        </w:tc>
        <w:tc>
          <w:tcPr>
            <w:tcW w:w="855" w:type="dxa"/>
          </w:tcPr>
          <w:p w:rsidR="00F24B90" w:rsidRPr="00BF0F03" w:rsidRDefault="00F24B90" w:rsidP="00BA660F">
            <w:pPr>
              <w:jc w:val="center"/>
              <w:rPr>
                <w:color w:val="000000"/>
              </w:rPr>
            </w:pPr>
          </w:p>
        </w:tc>
        <w:tc>
          <w:tcPr>
            <w:tcW w:w="418" w:type="dxa"/>
          </w:tcPr>
          <w:p w:rsidR="00F24B90" w:rsidRPr="00BF0F03" w:rsidRDefault="00F24B90" w:rsidP="00BA660F">
            <w:pPr>
              <w:jc w:val="center"/>
              <w:rPr>
                <w:color w:val="000000"/>
              </w:rPr>
            </w:pPr>
          </w:p>
        </w:tc>
        <w:tc>
          <w:tcPr>
            <w:tcW w:w="497" w:type="dxa"/>
          </w:tcPr>
          <w:p w:rsidR="00F24B90" w:rsidRPr="00BF0F03" w:rsidRDefault="00F24B90" w:rsidP="00BA660F">
            <w:pPr>
              <w:jc w:val="center"/>
              <w:rPr>
                <w:color w:val="000000"/>
              </w:rPr>
            </w:pPr>
          </w:p>
        </w:tc>
        <w:tc>
          <w:tcPr>
            <w:tcW w:w="731" w:type="dxa"/>
          </w:tcPr>
          <w:p w:rsidR="00F24B90" w:rsidRPr="00BF0F03" w:rsidRDefault="00F24B90" w:rsidP="00BA660F">
            <w:pPr>
              <w:jc w:val="center"/>
              <w:rPr>
                <w:color w:val="000000"/>
              </w:rPr>
            </w:pPr>
          </w:p>
        </w:tc>
        <w:tc>
          <w:tcPr>
            <w:tcW w:w="1080" w:type="dxa"/>
          </w:tcPr>
          <w:p w:rsidR="00F24B90" w:rsidRPr="00BF0F03" w:rsidRDefault="00F24B90" w:rsidP="00BA660F">
            <w:pPr>
              <w:jc w:val="center"/>
              <w:rPr>
                <w:color w:val="000000"/>
              </w:rPr>
            </w:pPr>
          </w:p>
        </w:tc>
        <w:tc>
          <w:tcPr>
            <w:tcW w:w="1709" w:type="dxa"/>
          </w:tcPr>
          <w:p w:rsidR="00F24B90" w:rsidRPr="00BF0F03" w:rsidRDefault="00F24B90" w:rsidP="00BA660F">
            <w:pPr>
              <w:jc w:val="center"/>
              <w:rPr>
                <w:color w:val="000000"/>
              </w:rPr>
            </w:pPr>
          </w:p>
        </w:tc>
        <w:tc>
          <w:tcPr>
            <w:tcW w:w="1709" w:type="dxa"/>
          </w:tcPr>
          <w:p w:rsidR="00F24B90" w:rsidRPr="00BF0F03" w:rsidRDefault="00F24B90" w:rsidP="00BA660F">
            <w:pPr>
              <w:jc w:val="center"/>
              <w:rPr>
                <w:color w:val="000000"/>
              </w:rPr>
            </w:pPr>
          </w:p>
        </w:tc>
      </w:tr>
    </w:tbl>
    <w:p w:rsidR="003335E6" w:rsidRDefault="003335E6" w:rsidP="003335E6">
      <w:pPr>
        <w:rPr>
          <w:b/>
          <w:bCs/>
          <w:color w:val="000000"/>
        </w:rPr>
      </w:pPr>
    </w:p>
    <w:p w:rsidR="003335E6" w:rsidRPr="00293956" w:rsidRDefault="003335E6" w:rsidP="003335E6">
      <w:pPr>
        <w:rPr>
          <w:b/>
          <w:bCs/>
          <w:color w:val="000000"/>
        </w:rPr>
      </w:pPr>
      <w:r w:rsidRPr="00293956">
        <w:rPr>
          <w:b/>
          <w:bCs/>
          <w:color w:val="000000"/>
        </w:rPr>
        <w:t>Total amount in words</w:t>
      </w:r>
      <w:proofErr w:type="gramStart"/>
      <w:r w:rsidRPr="00293956">
        <w:rPr>
          <w:b/>
          <w:bCs/>
          <w:color w:val="000000"/>
        </w:rPr>
        <w:t>:_</w:t>
      </w:r>
      <w:proofErr w:type="gramEnd"/>
      <w:r w:rsidRPr="00293956">
        <w:rPr>
          <w:b/>
          <w:bCs/>
          <w:color w:val="000000"/>
        </w:rPr>
        <w:t>___________________________________</w:t>
      </w:r>
    </w:p>
    <w:p w:rsidR="003335E6" w:rsidRPr="00293956" w:rsidRDefault="003335E6" w:rsidP="003335E6">
      <w:pPr>
        <w:rPr>
          <w:color w:val="000000"/>
        </w:rPr>
      </w:pPr>
      <w:r w:rsidRPr="00293956">
        <w:rPr>
          <w:b/>
          <w:bCs/>
          <w:color w:val="000000"/>
        </w:rPr>
        <w:t xml:space="preserve">Delivery </w:t>
      </w:r>
      <w:proofErr w:type="gramStart"/>
      <w:r w:rsidRPr="00293956">
        <w:rPr>
          <w:b/>
          <w:bCs/>
          <w:color w:val="000000"/>
        </w:rPr>
        <w:t>schedule :</w:t>
      </w:r>
      <w:proofErr w:type="gramEnd"/>
      <w:r w:rsidRPr="00293956">
        <w:rPr>
          <w:b/>
          <w:bCs/>
          <w:color w:val="000000"/>
        </w:rPr>
        <w:t xml:space="preserve"> strictly within 20 days from the date of release of LOI/PO </w:t>
      </w:r>
    </w:p>
    <w:p w:rsidR="003335E6" w:rsidRPr="00293956" w:rsidRDefault="003335E6" w:rsidP="003335E6">
      <w:pPr>
        <w:rPr>
          <w:color w:val="000000"/>
        </w:rPr>
      </w:pPr>
      <w:r w:rsidRPr="00293956">
        <w:rPr>
          <w:color w:val="000000"/>
        </w:rPr>
        <w:t>NOTE: 1) The columns may be filled as is applicable in each case.</w:t>
      </w:r>
    </w:p>
    <w:p w:rsidR="003335E6" w:rsidRPr="00293956" w:rsidRDefault="003335E6" w:rsidP="003335E6">
      <w:pPr>
        <w:rPr>
          <w:color w:val="000000"/>
        </w:rPr>
      </w:pPr>
      <w:r w:rsidRPr="00293956">
        <w:rPr>
          <w:color w:val="000000"/>
        </w:rPr>
        <w:tab/>
        <w:t>2) Bidders should bid for the all the items and entire quantity asked by the purchaser in the tender document.</w:t>
      </w:r>
    </w:p>
    <w:p w:rsidR="003335E6" w:rsidRPr="00293956" w:rsidRDefault="003335E6" w:rsidP="003335E6">
      <w:pPr>
        <w:rPr>
          <w:color w:val="000000"/>
        </w:rPr>
      </w:pPr>
      <w:r w:rsidRPr="00293956">
        <w:rPr>
          <w:color w:val="000000"/>
        </w:rPr>
        <w:tab/>
        <w:t xml:space="preserve">    Bidding for part quantity or not quoted for all the equipments, will </w:t>
      </w:r>
      <w:proofErr w:type="gramStart"/>
      <w:r w:rsidRPr="00293956">
        <w:rPr>
          <w:color w:val="000000"/>
        </w:rPr>
        <w:t>be  treated</w:t>
      </w:r>
      <w:proofErr w:type="gramEnd"/>
      <w:r w:rsidRPr="00293956">
        <w:rPr>
          <w:color w:val="000000"/>
        </w:rPr>
        <w:t xml:space="preserve"> as non-responsive.</w:t>
      </w:r>
    </w:p>
    <w:p w:rsidR="003335E6" w:rsidRPr="00293956" w:rsidRDefault="003335E6" w:rsidP="003335E6">
      <w:pPr>
        <w:rPr>
          <w:b/>
          <w:bCs/>
          <w:color w:val="000000"/>
        </w:rPr>
      </w:pPr>
      <w:r w:rsidRPr="00293956">
        <w:rPr>
          <w:b/>
          <w:bCs/>
          <w:color w:val="000000"/>
        </w:rPr>
        <w:t xml:space="preserve">          *** 3) Product </w:t>
      </w:r>
      <w:proofErr w:type="gramStart"/>
      <w:r w:rsidRPr="00293956">
        <w:rPr>
          <w:b/>
          <w:bCs/>
          <w:color w:val="000000"/>
        </w:rPr>
        <w:t>catalogue  along</w:t>
      </w:r>
      <w:proofErr w:type="gramEnd"/>
      <w:r w:rsidRPr="00293956">
        <w:rPr>
          <w:b/>
          <w:bCs/>
          <w:color w:val="000000"/>
        </w:rPr>
        <w:t xml:space="preserve"> WITH COMPLIANCE SHEET confirming to technical specification should be attached with offer.</w:t>
      </w:r>
    </w:p>
    <w:p w:rsidR="003335E6" w:rsidRPr="00293956" w:rsidRDefault="003335E6" w:rsidP="003335E6">
      <w:pPr>
        <w:rPr>
          <w:b/>
          <w:bCs/>
          <w:color w:val="000000"/>
        </w:rPr>
      </w:pPr>
      <w:r w:rsidRPr="00293956">
        <w:rPr>
          <w:b/>
          <w:bCs/>
          <w:color w:val="000000"/>
        </w:rPr>
        <w:t xml:space="preserve">         *** 4) List of optional accessories/ spares with rate, to be attached to price bid as separate sheet </w:t>
      </w:r>
    </w:p>
    <w:p w:rsidR="003335E6" w:rsidRPr="00293956" w:rsidRDefault="003335E6" w:rsidP="003335E6">
      <w:pPr>
        <w:rPr>
          <w:b/>
          <w:i/>
          <w:color w:val="000000"/>
          <w:u w:val="single"/>
        </w:rPr>
      </w:pPr>
    </w:p>
    <w:bookmarkEnd w:id="1"/>
    <w:bookmarkEnd w:id="2"/>
    <w:p w:rsidR="003335E6" w:rsidRPr="00293956" w:rsidRDefault="003335E6" w:rsidP="003335E6">
      <w:pPr>
        <w:jc w:val="right"/>
        <w:rPr>
          <w:b/>
          <w:color w:val="000000"/>
        </w:rPr>
        <w:sectPr w:rsidR="003335E6" w:rsidRPr="00293956" w:rsidSect="00A50A05">
          <w:pgSz w:w="16840" w:h="11907" w:orient="landscape" w:code="9"/>
          <w:pgMar w:top="1440" w:right="1080" w:bottom="1440" w:left="450" w:header="720" w:footer="720" w:gutter="0"/>
          <w:cols w:space="720"/>
          <w:noEndnote/>
          <w:docGrid w:linePitch="326"/>
        </w:sectPr>
      </w:pPr>
      <w:r w:rsidRPr="00293956">
        <w:rPr>
          <w:b/>
          <w:color w:val="000000"/>
        </w:rPr>
        <w:t>Seal and Signature of the bidder</w:t>
      </w:r>
    </w:p>
    <w:p w:rsidR="003335E6" w:rsidRPr="00293956" w:rsidRDefault="003335E6" w:rsidP="003335E6">
      <w:pPr>
        <w:ind w:firstLine="720"/>
        <w:jc w:val="center"/>
        <w:rPr>
          <w:b/>
          <w:color w:val="000000"/>
          <w:lang w:val="en-IN"/>
        </w:rPr>
      </w:pPr>
      <w:r w:rsidRPr="00293956">
        <w:rPr>
          <w:b/>
          <w:color w:val="000000"/>
          <w:lang w:val="en-IN"/>
        </w:rPr>
        <w:lastRenderedPageBreak/>
        <w:t xml:space="preserve">      </w:t>
      </w:r>
    </w:p>
    <w:p w:rsidR="003335E6" w:rsidRPr="00293956" w:rsidRDefault="003335E6" w:rsidP="003335E6">
      <w:pPr>
        <w:ind w:left="5040" w:firstLine="720"/>
        <w:rPr>
          <w:b/>
          <w:color w:val="000000"/>
          <w:lang w:val="en-IN"/>
        </w:rPr>
      </w:pPr>
      <w:r w:rsidRPr="00293956">
        <w:rPr>
          <w:b/>
          <w:color w:val="000000"/>
          <w:lang w:val="en-IN"/>
        </w:rPr>
        <w:t xml:space="preserve">     CMC Price Schedule (SECTION VIII)</w:t>
      </w:r>
    </w:p>
    <w:p w:rsidR="003335E6" w:rsidRPr="00293956" w:rsidRDefault="003335E6" w:rsidP="003335E6">
      <w:pPr>
        <w:ind w:left="5040" w:firstLine="720"/>
        <w:rPr>
          <w:b/>
          <w:color w:val="000000"/>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3335E6" w:rsidRPr="00293956" w:rsidTr="00BA660F">
        <w:trPr>
          <w:cantSplit/>
          <w:trHeight w:val="562"/>
          <w:tblHeader/>
        </w:trPr>
        <w:tc>
          <w:tcPr>
            <w:tcW w:w="763" w:type="dxa"/>
            <w:vMerge w:val="restart"/>
            <w:vAlign w:val="center"/>
          </w:tcPr>
          <w:p w:rsidR="003335E6" w:rsidRPr="00293956" w:rsidRDefault="003335E6" w:rsidP="00BA660F">
            <w:pPr>
              <w:widowControl w:val="0"/>
              <w:autoSpaceDE w:val="0"/>
              <w:autoSpaceDN w:val="0"/>
              <w:adjustRightInd w:val="0"/>
              <w:snapToGrid w:val="0"/>
              <w:jc w:val="center"/>
              <w:rPr>
                <w:color w:val="000000"/>
                <w:lang w:val="en-IN"/>
              </w:rPr>
            </w:pPr>
          </w:p>
          <w:p w:rsidR="003335E6" w:rsidRPr="00293956" w:rsidRDefault="003335E6" w:rsidP="00BA660F">
            <w:pPr>
              <w:widowControl w:val="0"/>
              <w:autoSpaceDE w:val="0"/>
              <w:autoSpaceDN w:val="0"/>
              <w:adjustRightInd w:val="0"/>
              <w:snapToGrid w:val="0"/>
              <w:jc w:val="center"/>
              <w:rPr>
                <w:color w:val="000000"/>
                <w:lang w:val="en-IN"/>
              </w:rPr>
            </w:pPr>
            <w:proofErr w:type="spellStart"/>
            <w:r w:rsidRPr="00293956">
              <w:rPr>
                <w:color w:val="000000"/>
                <w:lang w:val="en-IN"/>
              </w:rPr>
              <w:t>S.No</w:t>
            </w:r>
            <w:proofErr w:type="spellEnd"/>
            <w:r w:rsidRPr="00293956">
              <w:rPr>
                <w:color w:val="000000"/>
                <w:lang w:val="en-IN"/>
              </w:rPr>
              <w:t>.</w:t>
            </w:r>
          </w:p>
        </w:tc>
        <w:tc>
          <w:tcPr>
            <w:tcW w:w="2752" w:type="dxa"/>
            <w:vMerge w:val="restart"/>
            <w:vAlign w:val="center"/>
          </w:tcPr>
          <w:p w:rsidR="003335E6" w:rsidRPr="00293956" w:rsidRDefault="003335E6" w:rsidP="00BA660F">
            <w:pPr>
              <w:widowControl w:val="0"/>
              <w:autoSpaceDE w:val="0"/>
              <w:autoSpaceDN w:val="0"/>
              <w:adjustRightInd w:val="0"/>
              <w:snapToGrid w:val="0"/>
              <w:jc w:val="center"/>
              <w:rPr>
                <w:color w:val="000000"/>
                <w:lang w:val="en-IN"/>
              </w:rPr>
            </w:pPr>
            <w:r w:rsidRPr="00293956">
              <w:rPr>
                <w:color w:val="000000"/>
                <w:lang w:val="en-IN"/>
              </w:rPr>
              <w:t>Item Description</w:t>
            </w:r>
          </w:p>
        </w:tc>
        <w:tc>
          <w:tcPr>
            <w:tcW w:w="805" w:type="dxa"/>
            <w:vMerge w:val="restart"/>
            <w:vAlign w:val="center"/>
          </w:tcPr>
          <w:p w:rsidR="003335E6" w:rsidRPr="00293956" w:rsidRDefault="003335E6" w:rsidP="00BA660F">
            <w:pPr>
              <w:widowControl w:val="0"/>
              <w:autoSpaceDE w:val="0"/>
              <w:autoSpaceDN w:val="0"/>
              <w:adjustRightInd w:val="0"/>
              <w:snapToGrid w:val="0"/>
              <w:jc w:val="center"/>
              <w:rPr>
                <w:color w:val="000000"/>
                <w:lang w:val="en-IN"/>
              </w:rPr>
            </w:pPr>
            <w:r w:rsidRPr="00293956">
              <w:rPr>
                <w:color w:val="000000"/>
                <w:lang w:val="en-IN"/>
              </w:rPr>
              <w:t>Qty</w:t>
            </w:r>
          </w:p>
        </w:tc>
        <w:tc>
          <w:tcPr>
            <w:tcW w:w="2220" w:type="dxa"/>
            <w:gridSpan w:val="2"/>
            <w:vAlign w:val="center"/>
          </w:tcPr>
          <w:p w:rsidR="003335E6" w:rsidRPr="00293956" w:rsidRDefault="003335E6" w:rsidP="00BA660F">
            <w:pPr>
              <w:widowControl w:val="0"/>
              <w:autoSpaceDE w:val="0"/>
              <w:autoSpaceDN w:val="0"/>
              <w:adjustRightInd w:val="0"/>
              <w:snapToGrid w:val="0"/>
              <w:jc w:val="center"/>
              <w:rPr>
                <w:color w:val="000000"/>
                <w:lang w:val="en-IN"/>
              </w:rPr>
            </w:pPr>
            <w:r w:rsidRPr="00293956">
              <w:rPr>
                <w:color w:val="000000"/>
                <w:lang w:val="en-IN"/>
              </w:rPr>
              <w:t>1</w:t>
            </w:r>
            <w:r w:rsidRPr="00293956">
              <w:rPr>
                <w:color w:val="000000"/>
                <w:vertAlign w:val="superscript"/>
                <w:lang w:val="en-IN"/>
              </w:rPr>
              <w:t>st</w:t>
            </w:r>
            <w:r w:rsidRPr="00293956">
              <w:rPr>
                <w:color w:val="000000"/>
                <w:lang w:val="en-IN"/>
              </w:rPr>
              <w:t xml:space="preserve"> year</w:t>
            </w:r>
          </w:p>
          <w:p w:rsidR="003335E6" w:rsidRPr="00293956" w:rsidRDefault="003335E6" w:rsidP="00BA660F">
            <w:pPr>
              <w:widowControl w:val="0"/>
              <w:autoSpaceDE w:val="0"/>
              <w:autoSpaceDN w:val="0"/>
              <w:adjustRightInd w:val="0"/>
              <w:snapToGrid w:val="0"/>
              <w:jc w:val="center"/>
              <w:rPr>
                <w:color w:val="000000"/>
                <w:lang w:val="en-IN"/>
              </w:rPr>
            </w:pPr>
          </w:p>
        </w:tc>
        <w:tc>
          <w:tcPr>
            <w:tcW w:w="2239" w:type="dxa"/>
            <w:gridSpan w:val="2"/>
            <w:vAlign w:val="center"/>
          </w:tcPr>
          <w:p w:rsidR="003335E6" w:rsidRPr="00293956" w:rsidRDefault="003335E6" w:rsidP="00BA660F">
            <w:pPr>
              <w:widowControl w:val="0"/>
              <w:autoSpaceDE w:val="0"/>
              <w:autoSpaceDN w:val="0"/>
              <w:adjustRightInd w:val="0"/>
              <w:snapToGrid w:val="0"/>
              <w:jc w:val="center"/>
              <w:rPr>
                <w:color w:val="000000"/>
                <w:lang w:val="en-IN"/>
              </w:rPr>
            </w:pPr>
            <w:r w:rsidRPr="00293956">
              <w:rPr>
                <w:color w:val="000000"/>
                <w:lang w:val="en-IN"/>
              </w:rPr>
              <w:t>2</w:t>
            </w:r>
            <w:r w:rsidRPr="00293956">
              <w:rPr>
                <w:color w:val="000000"/>
                <w:vertAlign w:val="superscript"/>
                <w:lang w:val="en-IN"/>
              </w:rPr>
              <w:t>nd</w:t>
            </w:r>
            <w:r w:rsidRPr="00293956">
              <w:rPr>
                <w:color w:val="000000"/>
                <w:lang w:val="en-IN"/>
              </w:rPr>
              <w:t xml:space="preserve"> year</w:t>
            </w:r>
          </w:p>
        </w:tc>
        <w:tc>
          <w:tcPr>
            <w:tcW w:w="2235" w:type="dxa"/>
            <w:gridSpan w:val="2"/>
            <w:vAlign w:val="center"/>
          </w:tcPr>
          <w:p w:rsidR="003335E6" w:rsidRPr="00293956" w:rsidRDefault="003335E6" w:rsidP="00BA660F">
            <w:pPr>
              <w:widowControl w:val="0"/>
              <w:autoSpaceDE w:val="0"/>
              <w:autoSpaceDN w:val="0"/>
              <w:adjustRightInd w:val="0"/>
              <w:snapToGrid w:val="0"/>
              <w:jc w:val="center"/>
              <w:rPr>
                <w:color w:val="000000"/>
                <w:lang w:val="en-IN"/>
              </w:rPr>
            </w:pPr>
            <w:r w:rsidRPr="00293956">
              <w:rPr>
                <w:color w:val="000000"/>
                <w:lang w:val="en-IN"/>
              </w:rPr>
              <w:t>3</w:t>
            </w:r>
            <w:r w:rsidRPr="00293956">
              <w:rPr>
                <w:color w:val="000000"/>
                <w:vertAlign w:val="superscript"/>
                <w:lang w:val="en-IN"/>
              </w:rPr>
              <w:t>rd</w:t>
            </w:r>
            <w:r w:rsidRPr="00293956">
              <w:rPr>
                <w:color w:val="000000"/>
                <w:lang w:val="en-IN"/>
              </w:rPr>
              <w:t xml:space="preserve"> year</w:t>
            </w:r>
          </w:p>
        </w:tc>
        <w:tc>
          <w:tcPr>
            <w:tcW w:w="2280" w:type="dxa"/>
            <w:gridSpan w:val="2"/>
            <w:vAlign w:val="center"/>
          </w:tcPr>
          <w:p w:rsidR="003335E6" w:rsidRPr="00293956" w:rsidRDefault="003335E6" w:rsidP="00BA660F">
            <w:pPr>
              <w:widowControl w:val="0"/>
              <w:autoSpaceDE w:val="0"/>
              <w:autoSpaceDN w:val="0"/>
              <w:adjustRightInd w:val="0"/>
              <w:snapToGrid w:val="0"/>
              <w:jc w:val="center"/>
              <w:rPr>
                <w:color w:val="000000"/>
                <w:lang w:val="en-IN"/>
              </w:rPr>
            </w:pPr>
            <w:r w:rsidRPr="00293956">
              <w:rPr>
                <w:color w:val="000000"/>
                <w:lang w:val="en-IN"/>
              </w:rPr>
              <w:t>4</w:t>
            </w:r>
            <w:r w:rsidRPr="00293956">
              <w:rPr>
                <w:color w:val="000000"/>
                <w:vertAlign w:val="superscript"/>
                <w:lang w:val="en-IN"/>
              </w:rPr>
              <w:t>th</w:t>
            </w:r>
            <w:r w:rsidRPr="00293956">
              <w:rPr>
                <w:color w:val="000000"/>
                <w:lang w:val="en-IN"/>
              </w:rPr>
              <w:t xml:space="preserve"> year</w:t>
            </w:r>
          </w:p>
        </w:tc>
        <w:tc>
          <w:tcPr>
            <w:tcW w:w="2302" w:type="dxa"/>
            <w:gridSpan w:val="2"/>
            <w:vAlign w:val="center"/>
          </w:tcPr>
          <w:p w:rsidR="003335E6" w:rsidRPr="00293956" w:rsidRDefault="003335E6" w:rsidP="00BA660F">
            <w:pPr>
              <w:widowControl w:val="0"/>
              <w:autoSpaceDE w:val="0"/>
              <w:autoSpaceDN w:val="0"/>
              <w:adjustRightInd w:val="0"/>
              <w:snapToGrid w:val="0"/>
              <w:jc w:val="center"/>
              <w:rPr>
                <w:color w:val="000000"/>
                <w:lang w:val="en-IN"/>
              </w:rPr>
            </w:pPr>
            <w:r w:rsidRPr="00293956">
              <w:rPr>
                <w:color w:val="000000"/>
                <w:lang w:val="en-IN"/>
              </w:rPr>
              <w:t>5</w:t>
            </w:r>
            <w:r w:rsidRPr="00293956">
              <w:rPr>
                <w:color w:val="000000"/>
                <w:vertAlign w:val="superscript"/>
                <w:lang w:val="en-IN"/>
              </w:rPr>
              <w:t>th</w:t>
            </w:r>
            <w:r w:rsidRPr="00293956">
              <w:rPr>
                <w:color w:val="000000"/>
                <w:lang w:val="en-IN"/>
              </w:rPr>
              <w:t xml:space="preserve"> year</w:t>
            </w:r>
          </w:p>
        </w:tc>
      </w:tr>
      <w:tr w:rsidR="003335E6" w:rsidRPr="00293956" w:rsidTr="00BA660F">
        <w:trPr>
          <w:cantSplit/>
          <w:trHeight w:val="562"/>
          <w:tblHeader/>
        </w:trPr>
        <w:tc>
          <w:tcPr>
            <w:tcW w:w="763" w:type="dxa"/>
            <w:vMerge/>
            <w:vAlign w:val="center"/>
          </w:tcPr>
          <w:p w:rsidR="003335E6" w:rsidRPr="00293956" w:rsidRDefault="003335E6" w:rsidP="00BA660F">
            <w:pPr>
              <w:widowControl w:val="0"/>
              <w:autoSpaceDE w:val="0"/>
              <w:autoSpaceDN w:val="0"/>
              <w:adjustRightInd w:val="0"/>
              <w:snapToGrid w:val="0"/>
              <w:jc w:val="center"/>
              <w:rPr>
                <w:color w:val="000000"/>
                <w:lang w:val="en-IN"/>
              </w:rPr>
            </w:pPr>
          </w:p>
        </w:tc>
        <w:tc>
          <w:tcPr>
            <w:tcW w:w="2752" w:type="dxa"/>
            <w:vMerge/>
            <w:vAlign w:val="center"/>
          </w:tcPr>
          <w:p w:rsidR="003335E6" w:rsidRPr="00293956" w:rsidRDefault="003335E6" w:rsidP="00BA660F">
            <w:pPr>
              <w:widowControl w:val="0"/>
              <w:autoSpaceDE w:val="0"/>
              <w:autoSpaceDN w:val="0"/>
              <w:adjustRightInd w:val="0"/>
              <w:snapToGrid w:val="0"/>
              <w:jc w:val="center"/>
              <w:rPr>
                <w:color w:val="000000"/>
                <w:lang w:val="en-IN"/>
              </w:rPr>
            </w:pPr>
          </w:p>
        </w:tc>
        <w:tc>
          <w:tcPr>
            <w:tcW w:w="805" w:type="dxa"/>
            <w:vMerge/>
            <w:vAlign w:val="center"/>
          </w:tcPr>
          <w:p w:rsidR="003335E6" w:rsidRPr="00293956" w:rsidRDefault="003335E6" w:rsidP="00BA660F">
            <w:pPr>
              <w:widowControl w:val="0"/>
              <w:autoSpaceDE w:val="0"/>
              <w:autoSpaceDN w:val="0"/>
              <w:adjustRightInd w:val="0"/>
              <w:snapToGrid w:val="0"/>
              <w:jc w:val="center"/>
              <w:rPr>
                <w:color w:val="000000"/>
                <w:lang w:val="en-IN"/>
              </w:rPr>
            </w:pPr>
          </w:p>
        </w:tc>
        <w:tc>
          <w:tcPr>
            <w:tcW w:w="1096" w:type="dxa"/>
            <w:vAlign w:val="center"/>
          </w:tcPr>
          <w:p w:rsidR="003335E6" w:rsidRPr="00293956" w:rsidRDefault="003335E6" w:rsidP="00BA660F">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3335E6" w:rsidRPr="00293956" w:rsidRDefault="003335E6" w:rsidP="00BA660F">
            <w:pPr>
              <w:widowControl w:val="0"/>
              <w:autoSpaceDE w:val="0"/>
              <w:autoSpaceDN w:val="0"/>
              <w:adjustRightInd w:val="0"/>
              <w:snapToGrid w:val="0"/>
              <w:jc w:val="center"/>
              <w:rPr>
                <w:color w:val="000000"/>
                <w:lang w:val="en-IN"/>
              </w:rPr>
            </w:pPr>
            <w:r w:rsidRPr="00293956">
              <w:rPr>
                <w:color w:val="000000"/>
                <w:lang w:val="en-IN"/>
              </w:rPr>
              <w:t>Total rate</w:t>
            </w:r>
          </w:p>
        </w:tc>
        <w:tc>
          <w:tcPr>
            <w:tcW w:w="1115" w:type="dxa"/>
            <w:vAlign w:val="center"/>
          </w:tcPr>
          <w:p w:rsidR="003335E6" w:rsidRPr="00293956" w:rsidRDefault="003335E6" w:rsidP="00BA660F">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3335E6" w:rsidRPr="00293956" w:rsidRDefault="003335E6" w:rsidP="00BA660F">
            <w:pPr>
              <w:widowControl w:val="0"/>
              <w:autoSpaceDE w:val="0"/>
              <w:autoSpaceDN w:val="0"/>
              <w:adjustRightInd w:val="0"/>
              <w:snapToGrid w:val="0"/>
              <w:jc w:val="center"/>
              <w:rPr>
                <w:color w:val="000000"/>
                <w:lang w:val="en-IN"/>
              </w:rPr>
            </w:pPr>
            <w:r w:rsidRPr="00293956">
              <w:rPr>
                <w:color w:val="000000"/>
                <w:lang w:val="en-IN"/>
              </w:rPr>
              <w:t>Total rate</w:t>
            </w:r>
          </w:p>
        </w:tc>
        <w:tc>
          <w:tcPr>
            <w:tcW w:w="1111" w:type="dxa"/>
            <w:vAlign w:val="center"/>
          </w:tcPr>
          <w:p w:rsidR="003335E6" w:rsidRPr="00293956" w:rsidRDefault="003335E6" w:rsidP="00BA660F">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3335E6" w:rsidRPr="00293956" w:rsidRDefault="003335E6" w:rsidP="00BA660F">
            <w:pPr>
              <w:widowControl w:val="0"/>
              <w:autoSpaceDE w:val="0"/>
              <w:autoSpaceDN w:val="0"/>
              <w:adjustRightInd w:val="0"/>
              <w:snapToGrid w:val="0"/>
              <w:jc w:val="center"/>
              <w:rPr>
                <w:color w:val="000000"/>
                <w:lang w:val="en-IN"/>
              </w:rPr>
            </w:pPr>
            <w:r w:rsidRPr="00293956">
              <w:rPr>
                <w:color w:val="000000"/>
                <w:lang w:val="en-IN"/>
              </w:rPr>
              <w:t>Total rate</w:t>
            </w:r>
          </w:p>
        </w:tc>
        <w:tc>
          <w:tcPr>
            <w:tcW w:w="1141" w:type="dxa"/>
            <w:vAlign w:val="center"/>
          </w:tcPr>
          <w:p w:rsidR="003335E6" w:rsidRPr="00293956" w:rsidRDefault="003335E6" w:rsidP="00BA660F">
            <w:pPr>
              <w:widowControl w:val="0"/>
              <w:autoSpaceDE w:val="0"/>
              <w:autoSpaceDN w:val="0"/>
              <w:adjustRightInd w:val="0"/>
              <w:snapToGrid w:val="0"/>
              <w:jc w:val="center"/>
              <w:rPr>
                <w:color w:val="000000"/>
                <w:lang w:val="en-IN"/>
              </w:rPr>
            </w:pPr>
            <w:r w:rsidRPr="00293956">
              <w:rPr>
                <w:color w:val="000000"/>
                <w:lang w:val="en-IN"/>
              </w:rPr>
              <w:t>Rate/unit</w:t>
            </w:r>
          </w:p>
        </w:tc>
        <w:tc>
          <w:tcPr>
            <w:tcW w:w="1139" w:type="dxa"/>
            <w:vAlign w:val="center"/>
          </w:tcPr>
          <w:p w:rsidR="003335E6" w:rsidRPr="00293956" w:rsidRDefault="003335E6" w:rsidP="00BA660F">
            <w:pPr>
              <w:widowControl w:val="0"/>
              <w:autoSpaceDE w:val="0"/>
              <w:autoSpaceDN w:val="0"/>
              <w:adjustRightInd w:val="0"/>
              <w:snapToGrid w:val="0"/>
              <w:jc w:val="center"/>
              <w:rPr>
                <w:color w:val="000000"/>
                <w:lang w:val="en-IN"/>
              </w:rPr>
            </w:pPr>
            <w:r w:rsidRPr="00293956">
              <w:rPr>
                <w:color w:val="000000"/>
                <w:lang w:val="en-IN"/>
              </w:rPr>
              <w:t>Total rate</w:t>
            </w:r>
          </w:p>
        </w:tc>
        <w:tc>
          <w:tcPr>
            <w:tcW w:w="1111" w:type="dxa"/>
            <w:vAlign w:val="center"/>
          </w:tcPr>
          <w:p w:rsidR="003335E6" w:rsidRPr="00293956" w:rsidRDefault="003335E6" w:rsidP="00BA660F">
            <w:pPr>
              <w:widowControl w:val="0"/>
              <w:autoSpaceDE w:val="0"/>
              <w:autoSpaceDN w:val="0"/>
              <w:adjustRightInd w:val="0"/>
              <w:snapToGrid w:val="0"/>
              <w:jc w:val="center"/>
              <w:rPr>
                <w:color w:val="000000"/>
                <w:lang w:val="en-IN"/>
              </w:rPr>
            </w:pPr>
            <w:r w:rsidRPr="00293956">
              <w:rPr>
                <w:color w:val="000000"/>
                <w:lang w:val="en-IN"/>
              </w:rPr>
              <w:t>Rate/unit</w:t>
            </w:r>
          </w:p>
        </w:tc>
        <w:tc>
          <w:tcPr>
            <w:tcW w:w="1191" w:type="dxa"/>
            <w:vAlign w:val="center"/>
          </w:tcPr>
          <w:p w:rsidR="003335E6" w:rsidRPr="00293956" w:rsidRDefault="003335E6" w:rsidP="00BA660F">
            <w:pPr>
              <w:widowControl w:val="0"/>
              <w:autoSpaceDE w:val="0"/>
              <w:autoSpaceDN w:val="0"/>
              <w:adjustRightInd w:val="0"/>
              <w:snapToGrid w:val="0"/>
              <w:jc w:val="center"/>
              <w:rPr>
                <w:color w:val="000000"/>
                <w:lang w:val="en-IN"/>
              </w:rPr>
            </w:pPr>
            <w:r w:rsidRPr="00293956">
              <w:rPr>
                <w:color w:val="000000"/>
                <w:lang w:val="en-IN"/>
              </w:rPr>
              <w:t>Total rate</w:t>
            </w:r>
          </w:p>
        </w:tc>
      </w:tr>
      <w:tr w:rsidR="00715D5A" w:rsidRPr="00293956" w:rsidTr="00BA660F">
        <w:trPr>
          <w:trHeight w:val="611"/>
        </w:trPr>
        <w:tc>
          <w:tcPr>
            <w:tcW w:w="763" w:type="dxa"/>
            <w:vAlign w:val="center"/>
          </w:tcPr>
          <w:p w:rsidR="00715D5A" w:rsidRPr="00BF0F03" w:rsidRDefault="00715D5A" w:rsidP="00395037">
            <w:pPr>
              <w:jc w:val="center"/>
              <w:rPr>
                <w:color w:val="000000"/>
              </w:rPr>
            </w:pPr>
            <w:r w:rsidRPr="00BF0F03">
              <w:rPr>
                <w:color w:val="000000"/>
              </w:rPr>
              <w:t>1</w:t>
            </w:r>
          </w:p>
        </w:tc>
        <w:tc>
          <w:tcPr>
            <w:tcW w:w="2752" w:type="dxa"/>
            <w:vAlign w:val="center"/>
          </w:tcPr>
          <w:p w:rsidR="00715D5A" w:rsidRPr="00BF0F03" w:rsidRDefault="00715D5A" w:rsidP="00395037">
            <w:pPr>
              <w:rPr>
                <w:color w:val="000000"/>
              </w:rPr>
            </w:pPr>
            <w:r>
              <w:rPr>
                <w:color w:val="000000"/>
              </w:rPr>
              <w:t>Suction Machine (Electric)</w:t>
            </w:r>
          </w:p>
        </w:tc>
        <w:tc>
          <w:tcPr>
            <w:tcW w:w="805" w:type="dxa"/>
            <w:vAlign w:val="center"/>
          </w:tcPr>
          <w:p w:rsidR="00715D5A" w:rsidRPr="00BF0F03" w:rsidRDefault="00715D5A" w:rsidP="00395037">
            <w:pPr>
              <w:jc w:val="center"/>
              <w:rPr>
                <w:color w:val="000000"/>
              </w:rPr>
            </w:pPr>
            <w:r>
              <w:rPr>
                <w:color w:val="000000"/>
              </w:rPr>
              <w:t>36</w:t>
            </w:r>
          </w:p>
        </w:tc>
        <w:tc>
          <w:tcPr>
            <w:tcW w:w="1096"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24"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15"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24"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11"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24"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41"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39"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11"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91" w:type="dxa"/>
          </w:tcPr>
          <w:p w:rsidR="00715D5A" w:rsidRPr="00293956" w:rsidRDefault="00715D5A" w:rsidP="00BA660F">
            <w:pPr>
              <w:widowControl w:val="0"/>
              <w:autoSpaceDE w:val="0"/>
              <w:autoSpaceDN w:val="0"/>
              <w:adjustRightInd w:val="0"/>
              <w:snapToGrid w:val="0"/>
              <w:jc w:val="center"/>
              <w:rPr>
                <w:b/>
                <w:color w:val="000000"/>
                <w:lang w:val="en-IN"/>
              </w:rPr>
            </w:pPr>
          </w:p>
        </w:tc>
      </w:tr>
      <w:tr w:rsidR="00715D5A" w:rsidRPr="00293956" w:rsidTr="00BA660F">
        <w:trPr>
          <w:trHeight w:val="611"/>
        </w:trPr>
        <w:tc>
          <w:tcPr>
            <w:tcW w:w="763" w:type="dxa"/>
            <w:vAlign w:val="center"/>
          </w:tcPr>
          <w:p w:rsidR="00715D5A" w:rsidRPr="00BF0F03" w:rsidRDefault="00715D5A" w:rsidP="00395037">
            <w:pPr>
              <w:jc w:val="center"/>
              <w:rPr>
                <w:color w:val="000000"/>
              </w:rPr>
            </w:pPr>
            <w:r>
              <w:rPr>
                <w:color w:val="000000"/>
              </w:rPr>
              <w:t>2</w:t>
            </w:r>
          </w:p>
        </w:tc>
        <w:tc>
          <w:tcPr>
            <w:tcW w:w="2752" w:type="dxa"/>
            <w:vAlign w:val="center"/>
          </w:tcPr>
          <w:p w:rsidR="00715D5A" w:rsidRDefault="00715D5A" w:rsidP="00395037">
            <w:pPr>
              <w:rPr>
                <w:color w:val="000000"/>
              </w:rPr>
            </w:pPr>
            <w:r>
              <w:rPr>
                <w:color w:val="000000"/>
              </w:rPr>
              <w:t>Oxygen Concentrator</w:t>
            </w:r>
          </w:p>
        </w:tc>
        <w:tc>
          <w:tcPr>
            <w:tcW w:w="805" w:type="dxa"/>
            <w:vAlign w:val="center"/>
          </w:tcPr>
          <w:p w:rsidR="00715D5A" w:rsidRDefault="00715D5A" w:rsidP="00395037">
            <w:pPr>
              <w:jc w:val="center"/>
              <w:rPr>
                <w:color w:val="000000"/>
              </w:rPr>
            </w:pPr>
            <w:r>
              <w:rPr>
                <w:color w:val="000000"/>
              </w:rPr>
              <w:t>18</w:t>
            </w:r>
          </w:p>
        </w:tc>
        <w:tc>
          <w:tcPr>
            <w:tcW w:w="1096"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24"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15"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24"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11"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24"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41"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39"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11"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91" w:type="dxa"/>
          </w:tcPr>
          <w:p w:rsidR="00715D5A" w:rsidRPr="00293956" w:rsidRDefault="00715D5A" w:rsidP="00BA660F">
            <w:pPr>
              <w:widowControl w:val="0"/>
              <w:autoSpaceDE w:val="0"/>
              <w:autoSpaceDN w:val="0"/>
              <w:adjustRightInd w:val="0"/>
              <w:snapToGrid w:val="0"/>
              <w:jc w:val="center"/>
              <w:rPr>
                <w:b/>
                <w:color w:val="000000"/>
                <w:lang w:val="en-IN"/>
              </w:rPr>
            </w:pPr>
          </w:p>
        </w:tc>
      </w:tr>
      <w:tr w:rsidR="00715D5A" w:rsidRPr="00293956" w:rsidTr="00BA660F">
        <w:trPr>
          <w:trHeight w:val="611"/>
        </w:trPr>
        <w:tc>
          <w:tcPr>
            <w:tcW w:w="763" w:type="dxa"/>
            <w:vAlign w:val="center"/>
          </w:tcPr>
          <w:p w:rsidR="00715D5A" w:rsidRDefault="00715D5A" w:rsidP="00395037">
            <w:pPr>
              <w:jc w:val="center"/>
              <w:rPr>
                <w:color w:val="000000"/>
              </w:rPr>
            </w:pPr>
            <w:r>
              <w:rPr>
                <w:color w:val="000000"/>
              </w:rPr>
              <w:t>3</w:t>
            </w:r>
          </w:p>
        </w:tc>
        <w:tc>
          <w:tcPr>
            <w:tcW w:w="2752" w:type="dxa"/>
            <w:vAlign w:val="center"/>
          </w:tcPr>
          <w:p w:rsidR="00715D5A" w:rsidRDefault="00715D5A" w:rsidP="00395037">
            <w:pPr>
              <w:rPr>
                <w:color w:val="000000"/>
              </w:rPr>
            </w:pPr>
            <w:proofErr w:type="spellStart"/>
            <w:r>
              <w:rPr>
                <w:color w:val="000000"/>
              </w:rPr>
              <w:t>Foetal</w:t>
            </w:r>
            <w:proofErr w:type="spellEnd"/>
            <w:r>
              <w:rPr>
                <w:color w:val="000000"/>
              </w:rPr>
              <w:t xml:space="preserve"> Doppler</w:t>
            </w:r>
          </w:p>
        </w:tc>
        <w:tc>
          <w:tcPr>
            <w:tcW w:w="805" w:type="dxa"/>
            <w:vAlign w:val="center"/>
          </w:tcPr>
          <w:p w:rsidR="00715D5A" w:rsidRDefault="00715D5A" w:rsidP="00395037">
            <w:pPr>
              <w:jc w:val="center"/>
              <w:rPr>
                <w:color w:val="000000"/>
              </w:rPr>
            </w:pPr>
            <w:r>
              <w:rPr>
                <w:color w:val="000000"/>
              </w:rPr>
              <w:t>29</w:t>
            </w:r>
          </w:p>
        </w:tc>
        <w:tc>
          <w:tcPr>
            <w:tcW w:w="1096"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24"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15"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24"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11"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24"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41"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39"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11"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91" w:type="dxa"/>
          </w:tcPr>
          <w:p w:rsidR="00715D5A" w:rsidRPr="00293956" w:rsidRDefault="00715D5A" w:rsidP="00BA660F">
            <w:pPr>
              <w:widowControl w:val="0"/>
              <w:autoSpaceDE w:val="0"/>
              <w:autoSpaceDN w:val="0"/>
              <w:adjustRightInd w:val="0"/>
              <w:snapToGrid w:val="0"/>
              <w:jc w:val="center"/>
              <w:rPr>
                <w:b/>
                <w:color w:val="000000"/>
                <w:lang w:val="en-IN"/>
              </w:rPr>
            </w:pPr>
          </w:p>
        </w:tc>
      </w:tr>
      <w:tr w:rsidR="00715D5A" w:rsidRPr="00293956" w:rsidTr="00BA660F">
        <w:trPr>
          <w:trHeight w:val="611"/>
        </w:trPr>
        <w:tc>
          <w:tcPr>
            <w:tcW w:w="763" w:type="dxa"/>
            <w:vAlign w:val="center"/>
          </w:tcPr>
          <w:p w:rsidR="00715D5A" w:rsidRDefault="00715D5A" w:rsidP="00395037">
            <w:pPr>
              <w:jc w:val="center"/>
              <w:rPr>
                <w:color w:val="000000"/>
              </w:rPr>
            </w:pPr>
            <w:r>
              <w:rPr>
                <w:color w:val="000000"/>
              </w:rPr>
              <w:t>4</w:t>
            </w:r>
          </w:p>
        </w:tc>
        <w:tc>
          <w:tcPr>
            <w:tcW w:w="2752" w:type="dxa"/>
            <w:vAlign w:val="center"/>
          </w:tcPr>
          <w:p w:rsidR="00715D5A" w:rsidRDefault="00715D5A" w:rsidP="00395037">
            <w:pPr>
              <w:rPr>
                <w:color w:val="000000"/>
              </w:rPr>
            </w:pPr>
            <w:r>
              <w:rPr>
                <w:color w:val="000000"/>
              </w:rPr>
              <w:t>Stethoscope</w:t>
            </w:r>
          </w:p>
        </w:tc>
        <w:tc>
          <w:tcPr>
            <w:tcW w:w="805" w:type="dxa"/>
            <w:vAlign w:val="center"/>
          </w:tcPr>
          <w:p w:rsidR="00715D5A" w:rsidRDefault="00715D5A" w:rsidP="00395037">
            <w:pPr>
              <w:jc w:val="center"/>
              <w:rPr>
                <w:color w:val="000000"/>
              </w:rPr>
            </w:pPr>
            <w:r>
              <w:rPr>
                <w:color w:val="000000"/>
              </w:rPr>
              <w:t>26</w:t>
            </w:r>
          </w:p>
        </w:tc>
        <w:tc>
          <w:tcPr>
            <w:tcW w:w="1096"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24"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15"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24"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11"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24"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41"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39"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11"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91" w:type="dxa"/>
          </w:tcPr>
          <w:p w:rsidR="00715D5A" w:rsidRPr="00293956" w:rsidRDefault="00715D5A" w:rsidP="00BA660F">
            <w:pPr>
              <w:widowControl w:val="0"/>
              <w:autoSpaceDE w:val="0"/>
              <w:autoSpaceDN w:val="0"/>
              <w:adjustRightInd w:val="0"/>
              <w:snapToGrid w:val="0"/>
              <w:jc w:val="center"/>
              <w:rPr>
                <w:b/>
                <w:color w:val="000000"/>
                <w:lang w:val="en-IN"/>
              </w:rPr>
            </w:pPr>
          </w:p>
        </w:tc>
      </w:tr>
      <w:tr w:rsidR="00715D5A" w:rsidRPr="00293956" w:rsidTr="00BA660F">
        <w:trPr>
          <w:trHeight w:val="611"/>
        </w:trPr>
        <w:tc>
          <w:tcPr>
            <w:tcW w:w="763" w:type="dxa"/>
            <w:vAlign w:val="center"/>
          </w:tcPr>
          <w:p w:rsidR="00715D5A" w:rsidRDefault="00715D5A" w:rsidP="00395037">
            <w:pPr>
              <w:jc w:val="center"/>
              <w:rPr>
                <w:color w:val="000000"/>
              </w:rPr>
            </w:pPr>
            <w:r>
              <w:rPr>
                <w:color w:val="000000"/>
              </w:rPr>
              <w:t>5</w:t>
            </w:r>
          </w:p>
        </w:tc>
        <w:tc>
          <w:tcPr>
            <w:tcW w:w="2752" w:type="dxa"/>
            <w:vAlign w:val="center"/>
          </w:tcPr>
          <w:p w:rsidR="00715D5A" w:rsidRDefault="00715D5A" w:rsidP="00395037">
            <w:pPr>
              <w:rPr>
                <w:color w:val="000000"/>
              </w:rPr>
            </w:pPr>
            <w:r>
              <w:rPr>
                <w:color w:val="000000"/>
              </w:rPr>
              <w:t>Nebulizer</w:t>
            </w:r>
          </w:p>
        </w:tc>
        <w:tc>
          <w:tcPr>
            <w:tcW w:w="805" w:type="dxa"/>
            <w:vAlign w:val="center"/>
          </w:tcPr>
          <w:p w:rsidR="00715D5A" w:rsidRDefault="00715D5A" w:rsidP="00395037">
            <w:pPr>
              <w:jc w:val="center"/>
              <w:rPr>
                <w:color w:val="000000"/>
              </w:rPr>
            </w:pPr>
            <w:r>
              <w:rPr>
                <w:color w:val="000000"/>
              </w:rPr>
              <w:t>33</w:t>
            </w:r>
          </w:p>
        </w:tc>
        <w:tc>
          <w:tcPr>
            <w:tcW w:w="1096"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24"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15"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24"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11"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24"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41"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39"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11" w:type="dxa"/>
          </w:tcPr>
          <w:p w:rsidR="00715D5A" w:rsidRPr="00293956" w:rsidRDefault="00715D5A" w:rsidP="00BA660F">
            <w:pPr>
              <w:widowControl w:val="0"/>
              <w:autoSpaceDE w:val="0"/>
              <w:autoSpaceDN w:val="0"/>
              <w:adjustRightInd w:val="0"/>
              <w:snapToGrid w:val="0"/>
              <w:jc w:val="center"/>
              <w:rPr>
                <w:b/>
                <w:color w:val="000000"/>
                <w:lang w:val="en-IN"/>
              </w:rPr>
            </w:pPr>
          </w:p>
        </w:tc>
        <w:tc>
          <w:tcPr>
            <w:tcW w:w="1191" w:type="dxa"/>
          </w:tcPr>
          <w:p w:rsidR="00715D5A" w:rsidRPr="00293956" w:rsidRDefault="00715D5A" w:rsidP="00BA660F">
            <w:pPr>
              <w:widowControl w:val="0"/>
              <w:autoSpaceDE w:val="0"/>
              <w:autoSpaceDN w:val="0"/>
              <w:adjustRightInd w:val="0"/>
              <w:snapToGrid w:val="0"/>
              <w:jc w:val="center"/>
              <w:rPr>
                <w:b/>
                <w:color w:val="000000"/>
                <w:lang w:val="en-IN"/>
              </w:rPr>
            </w:pPr>
          </w:p>
        </w:tc>
      </w:tr>
    </w:tbl>
    <w:p w:rsidR="003335E6" w:rsidRPr="00293956" w:rsidRDefault="003335E6" w:rsidP="003335E6">
      <w:pPr>
        <w:rPr>
          <w:color w:val="000000"/>
        </w:rPr>
      </w:pPr>
    </w:p>
    <w:p w:rsidR="003335E6" w:rsidRPr="00293956" w:rsidRDefault="003335E6" w:rsidP="003335E6">
      <w:pPr>
        <w:rPr>
          <w:color w:val="000000"/>
        </w:rPr>
      </w:pPr>
      <w:r w:rsidRPr="00293956">
        <w:rPr>
          <w:color w:val="000000"/>
        </w:rPr>
        <w:tab/>
        <w:t>Taxes</w:t>
      </w:r>
      <w:proofErr w:type="gramStart"/>
      <w:r w:rsidRPr="00293956">
        <w:rPr>
          <w:color w:val="000000"/>
        </w:rPr>
        <w:t>:.</w:t>
      </w:r>
      <w:proofErr w:type="gramEnd"/>
      <w:r w:rsidRPr="00293956">
        <w:rPr>
          <w:color w:val="000000"/>
        </w:rPr>
        <w:t>___________</w:t>
      </w:r>
    </w:p>
    <w:p w:rsidR="003335E6" w:rsidRPr="00293956" w:rsidRDefault="003335E6" w:rsidP="003335E6">
      <w:pPr>
        <w:rPr>
          <w:color w:val="000000"/>
        </w:rPr>
      </w:pPr>
    </w:p>
    <w:p w:rsidR="003335E6" w:rsidRPr="00293956" w:rsidRDefault="003335E6" w:rsidP="003335E6">
      <w:pPr>
        <w:rPr>
          <w:color w:val="000000"/>
          <w:w w:val="87"/>
          <w:position w:val="4"/>
        </w:rPr>
      </w:pPr>
      <w:r w:rsidRPr="00293956">
        <w:rPr>
          <w:color w:val="000000"/>
          <w:u w:val="single"/>
        </w:rPr>
        <w:t>Scope of Contract:</w:t>
      </w:r>
      <w:r w:rsidRPr="00293956">
        <w:rPr>
          <w:color w:val="000000"/>
        </w:rPr>
        <w:t xml:space="preserve">  </w:t>
      </w:r>
      <w:r w:rsidRPr="00293956">
        <w:rPr>
          <w:b/>
          <w:color w:val="000000"/>
        </w:rPr>
        <w:t>No of Visit</w:t>
      </w:r>
      <w:r w:rsidRPr="00293956">
        <w:rPr>
          <w:color w:val="000000"/>
        </w:rPr>
        <w:t xml:space="preserve"> </w:t>
      </w:r>
      <w:r w:rsidRPr="00293956">
        <w:rPr>
          <w:b/>
          <w:bCs/>
          <w:color w:val="000000"/>
        </w:rPr>
        <w:t>during the CMC period</w:t>
      </w:r>
      <w:r w:rsidRPr="00293956">
        <w:rPr>
          <w:color w:val="000000"/>
        </w:rPr>
        <w:t xml:space="preserve">    </w:t>
      </w:r>
      <w:r w:rsidRPr="00293956">
        <w:rPr>
          <w:b/>
          <w:color w:val="000000"/>
        </w:rPr>
        <w:t xml:space="preserve">a) Preventive maintenance </w:t>
      </w:r>
      <w:proofErr w:type="gramStart"/>
      <w:r w:rsidRPr="00293956">
        <w:rPr>
          <w:b/>
          <w:color w:val="000000"/>
        </w:rPr>
        <w:t>visit</w:t>
      </w:r>
      <w:proofErr w:type="gramEnd"/>
      <w:r w:rsidRPr="00293956">
        <w:rPr>
          <w:b/>
          <w:color w:val="000000"/>
        </w:rPr>
        <w:t>: 2/year.</w:t>
      </w:r>
      <w:r w:rsidRPr="00293956">
        <w:rPr>
          <w:color w:val="000000"/>
        </w:rPr>
        <w:t xml:space="preserve">  </w:t>
      </w:r>
      <w:r w:rsidRPr="00293956">
        <w:rPr>
          <w:b/>
          <w:color w:val="000000"/>
        </w:rPr>
        <w:t xml:space="preserve">b) Break down </w:t>
      </w:r>
      <w:proofErr w:type="gramStart"/>
      <w:r w:rsidRPr="00293956">
        <w:rPr>
          <w:b/>
          <w:color w:val="000000"/>
        </w:rPr>
        <w:t>maintenance  visit</w:t>
      </w:r>
      <w:proofErr w:type="gramEnd"/>
      <w:r w:rsidRPr="00293956">
        <w:rPr>
          <w:b/>
          <w:color w:val="000000"/>
        </w:rPr>
        <w:t xml:space="preserve">: any number as required. </w:t>
      </w:r>
      <w:r w:rsidRPr="00293956">
        <w:rPr>
          <w:color w:val="000000"/>
        </w:rPr>
        <w:t xml:space="preserve">        </w:t>
      </w:r>
      <w:r w:rsidRPr="00293956">
        <w:rPr>
          <w:color w:val="000000"/>
          <w:spacing w:val="-1"/>
          <w:position w:val="4"/>
          <w:u w:val="single"/>
        </w:rPr>
        <w:t>“</w:t>
      </w:r>
      <w:r w:rsidRPr="00293956">
        <w:rPr>
          <w:color w:val="000000"/>
          <w:position w:val="4"/>
          <w:u w:val="single"/>
        </w:rPr>
        <w:t>CM</w:t>
      </w:r>
      <w:r w:rsidRPr="00293956">
        <w:rPr>
          <w:color w:val="000000"/>
          <w:spacing w:val="1"/>
          <w:position w:val="4"/>
          <w:u w:val="single"/>
        </w:rPr>
        <w:t>C</w:t>
      </w:r>
      <w:r w:rsidRPr="00293956">
        <w:rPr>
          <w:color w:val="000000"/>
          <w:position w:val="4"/>
          <w:u w:val="single"/>
        </w:rPr>
        <w:t xml:space="preserve">” </w:t>
      </w:r>
      <w:proofErr w:type="gramStart"/>
      <w:r w:rsidRPr="00293956">
        <w:rPr>
          <w:color w:val="000000"/>
          <w:w w:val="86"/>
          <w:position w:val="4"/>
          <w:u w:val="single"/>
        </w:rPr>
        <w:t>Compr</w:t>
      </w:r>
      <w:r w:rsidRPr="00293956">
        <w:rPr>
          <w:color w:val="000000"/>
          <w:spacing w:val="1"/>
          <w:w w:val="86"/>
          <w:position w:val="4"/>
          <w:u w:val="single"/>
        </w:rPr>
        <w:t>e</w:t>
      </w:r>
      <w:r w:rsidRPr="00293956">
        <w:rPr>
          <w:color w:val="000000"/>
          <w:w w:val="86"/>
          <w:position w:val="4"/>
          <w:u w:val="single"/>
        </w:rPr>
        <w:t>h</w:t>
      </w:r>
      <w:r w:rsidRPr="00293956">
        <w:rPr>
          <w:color w:val="000000"/>
          <w:spacing w:val="-1"/>
          <w:w w:val="86"/>
          <w:position w:val="4"/>
          <w:u w:val="single"/>
        </w:rPr>
        <w:t>e</w:t>
      </w:r>
      <w:r w:rsidRPr="00293956">
        <w:rPr>
          <w:color w:val="000000"/>
          <w:w w:val="86"/>
          <w:position w:val="4"/>
          <w:u w:val="single"/>
        </w:rPr>
        <w:t xml:space="preserve">nsive </w:t>
      </w:r>
      <w:r w:rsidRPr="00293956">
        <w:rPr>
          <w:color w:val="000000"/>
          <w:spacing w:val="6"/>
          <w:w w:val="86"/>
          <w:position w:val="4"/>
          <w:u w:val="single"/>
        </w:rPr>
        <w:t xml:space="preserve"> </w:t>
      </w:r>
      <w:r w:rsidRPr="00293956">
        <w:rPr>
          <w:color w:val="000000"/>
          <w:w w:val="86"/>
          <w:position w:val="4"/>
          <w:u w:val="single"/>
        </w:rPr>
        <w:t>mainten</w:t>
      </w:r>
      <w:r w:rsidRPr="00293956">
        <w:rPr>
          <w:color w:val="000000"/>
          <w:spacing w:val="-1"/>
          <w:w w:val="86"/>
          <w:position w:val="4"/>
          <w:u w:val="single"/>
        </w:rPr>
        <w:t>a</w:t>
      </w:r>
      <w:r w:rsidRPr="00293956">
        <w:rPr>
          <w:color w:val="000000"/>
          <w:spacing w:val="2"/>
          <w:w w:val="86"/>
          <w:position w:val="4"/>
          <w:u w:val="single"/>
        </w:rPr>
        <w:t>n</w:t>
      </w:r>
      <w:r w:rsidRPr="00293956">
        <w:rPr>
          <w:color w:val="000000"/>
          <w:spacing w:val="-1"/>
          <w:w w:val="86"/>
          <w:position w:val="4"/>
          <w:u w:val="single"/>
        </w:rPr>
        <w:t>c</w:t>
      </w:r>
      <w:r w:rsidRPr="00293956">
        <w:rPr>
          <w:color w:val="000000"/>
          <w:w w:val="86"/>
          <w:position w:val="4"/>
          <w:u w:val="single"/>
        </w:rPr>
        <w:t>e</w:t>
      </w:r>
      <w:proofErr w:type="gramEnd"/>
      <w:r w:rsidRPr="00293956">
        <w:rPr>
          <w:color w:val="000000"/>
          <w:spacing w:val="19"/>
          <w:w w:val="86"/>
          <w:position w:val="4"/>
          <w:u w:val="single"/>
        </w:rPr>
        <w:t xml:space="preserve"> </w:t>
      </w:r>
      <w:r w:rsidRPr="00293956">
        <w:rPr>
          <w:color w:val="000000"/>
          <w:spacing w:val="3"/>
          <w:w w:val="86"/>
          <w:position w:val="4"/>
          <w:u w:val="single"/>
        </w:rPr>
        <w:t>C</w:t>
      </w:r>
      <w:r w:rsidRPr="00293956">
        <w:rPr>
          <w:color w:val="000000"/>
          <w:w w:val="86"/>
          <w:position w:val="4"/>
          <w:u w:val="single"/>
        </w:rPr>
        <w:t>ontr</w:t>
      </w:r>
      <w:r w:rsidRPr="00293956">
        <w:rPr>
          <w:color w:val="000000"/>
          <w:spacing w:val="-1"/>
          <w:w w:val="86"/>
          <w:position w:val="4"/>
          <w:u w:val="single"/>
        </w:rPr>
        <w:t>ac</w:t>
      </w:r>
      <w:r w:rsidRPr="00293956">
        <w:rPr>
          <w:color w:val="000000"/>
          <w:w w:val="86"/>
          <w:position w:val="4"/>
          <w:u w:val="single"/>
        </w:rPr>
        <w:t>t includes</w:t>
      </w:r>
      <w:r w:rsidRPr="00293956">
        <w:rPr>
          <w:color w:val="000000"/>
          <w:w w:val="86"/>
          <w:position w:val="4"/>
        </w:rPr>
        <w:t>;</w:t>
      </w:r>
      <w:r w:rsidRPr="00293956">
        <w:rPr>
          <w:color w:val="000000"/>
          <w:spacing w:val="52"/>
          <w:w w:val="86"/>
          <w:position w:val="4"/>
        </w:rPr>
        <w:t xml:space="preserve"> l</w:t>
      </w:r>
      <w:r w:rsidRPr="00293956">
        <w:rPr>
          <w:color w:val="000000"/>
          <w:spacing w:val="-1"/>
          <w:w w:val="86"/>
          <w:position w:val="4"/>
        </w:rPr>
        <w:t>a</w:t>
      </w:r>
      <w:r w:rsidRPr="00293956">
        <w:rPr>
          <w:color w:val="000000"/>
          <w:w w:val="86"/>
          <w:position w:val="4"/>
        </w:rPr>
        <w:t>bo</w:t>
      </w:r>
      <w:r w:rsidRPr="00293956">
        <w:rPr>
          <w:color w:val="000000"/>
          <w:spacing w:val="2"/>
          <w:w w:val="86"/>
          <w:position w:val="4"/>
        </w:rPr>
        <w:t>r</w:t>
      </w:r>
      <w:r w:rsidRPr="00293956">
        <w:rPr>
          <w:color w:val="000000"/>
          <w:w w:val="86"/>
          <w:position w:val="4"/>
        </w:rPr>
        <w:t xml:space="preserve">s, </w:t>
      </w:r>
      <w:r w:rsidRPr="00293956">
        <w:rPr>
          <w:color w:val="000000"/>
          <w:spacing w:val="48"/>
          <w:w w:val="86"/>
          <w:position w:val="4"/>
        </w:rPr>
        <w:t xml:space="preserve"> </w:t>
      </w:r>
      <w:r w:rsidRPr="00293956">
        <w:rPr>
          <w:color w:val="000000"/>
          <w:w w:val="86"/>
          <w:position w:val="4"/>
        </w:rPr>
        <w:t>spa</w:t>
      </w:r>
      <w:r w:rsidRPr="00293956">
        <w:rPr>
          <w:color w:val="000000"/>
          <w:spacing w:val="1"/>
          <w:w w:val="86"/>
          <w:position w:val="4"/>
        </w:rPr>
        <w:t>r</w:t>
      </w:r>
      <w:r w:rsidRPr="00293956">
        <w:rPr>
          <w:color w:val="000000"/>
          <w:w w:val="86"/>
          <w:position w:val="4"/>
        </w:rPr>
        <w:t xml:space="preserve">e </w:t>
      </w:r>
      <w:r w:rsidRPr="00293956">
        <w:rPr>
          <w:color w:val="000000"/>
          <w:spacing w:val="7"/>
          <w:w w:val="86"/>
          <w:position w:val="4"/>
        </w:rPr>
        <w:t xml:space="preserve"> </w:t>
      </w:r>
      <w:r w:rsidRPr="00293956">
        <w:rPr>
          <w:color w:val="000000"/>
          <w:spacing w:val="1"/>
          <w:w w:val="86"/>
          <w:position w:val="4"/>
        </w:rPr>
        <w:t>a</w:t>
      </w:r>
      <w:r w:rsidRPr="00293956">
        <w:rPr>
          <w:color w:val="000000"/>
          <w:w w:val="86"/>
          <w:position w:val="4"/>
        </w:rPr>
        <w:t xml:space="preserve">nd </w:t>
      </w:r>
      <w:r w:rsidRPr="00293956">
        <w:rPr>
          <w:color w:val="000000"/>
          <w:spacing w:val="33"/>
          <w:w w:val="86"/>
          <w:position w:val="4"/>
        </w:rPr>
        <w:t xml:space="preserve"> </w:t>
      </w:r>
      <w:r w:rsidRPr="00293956">
        <w:rPr>
          <w:color w:val="000000"/>
          <w:w w:val="80"/>
          <w:position w:val="4"/>
        </w:rPr>
        <w:t>p</w:t>
      </w:r>
      <w:r w:rsidRPr="00293956">
        <w:rPr>
          <w:color w:val="000000"/>
          <w:spacing w:val="-1"/>
          <w:w w:val="80"/>
          <w:position w:val="4"/>
        </w:rPr>
        <w:t>r</w:t>
      </w:r>
      <w:r w:rsidRPr="00293956">
        <w:rPr>
          <w:color w:val="000000"/>
          <w:spacing w:val="-1"/>
          <w:w w:val="79"/>
          <w:position w:val="4"/>
        </w:rPr>
        <w:t>e</w:t>
      </w:r>
      <w:r w:rsidRPr="00293956">
        <w:rPr>
          <w:color w:val="000000"/>
          <w:w w:val="87"/>
          <w:position w:val="4"/>
        </w:rPr>
        <w:t>v</w:t>
      </w:r>
      <w:r w:rsidRPr="00293956">
        <w:rPr>
          <w:color w:val="000000"/>
          <w:spacing w:val="-1"/>
          <w:w w:val="87"/>
          <w:position w:val="4"/>
        </w:rPr>
        <w:t>e</w:t>
      </w:r>
      <w:r w:rsidRPr="00293956">
        <w:rPr>
          <w:color w:val="000000"/>
          <w:w w:val="82"/>
          <w:position w:val="4"/>
        </w:rPr>
        <w:t>nt</w:t>
      </w:r>
      <w:r w:rsidRPr="00293956">
        <w:rPr>
          <w:color w:val="000000"/>
          <w:spacing w:val="1"/>
          <w:w w:val="82"/>
          <w:position w:val="4"/>
        </w:rPr>
        <w:t>i</w:t>
      </w:r>
      <w:r w:rsidRPr="00293956">
        <w:rPr>
          <w:color w:val="000000"/>
          <w:w w:val="87"/>
          <w:position w:val="4"/>
        </w:rPr>
        <w:t>ve &amp; break down maintenance.</w:t>
      </w:r>
    </w:p>
    <w:p w:rsidR="003335E6" w:rsidRPr="00293956" w:rsidRDefault="003335E6" w:rsidP="003335E6">
      <w:pPr>
        <w:widowControl w:val="0"/>
        <w:autoSpaceDE w:val="0"/>
        <w:autoSpaceDN w:val="0"/>
        <w:adjustRightInd w:val="0"/>
        <w:spacing w:line="276" w:lineRule="exact"/>
        <w:ind w:left="1080"/>
        <w:rPr>
          <w:color w:val="000000"/>
        </w:rPr>
      </w:pPr>
    </w:p>
    <w:p w:rsidR="003335E6" w:rsidRPr="00293956" w:rsidRDefault="003335E6" w:rsidP="003335E6">
      <w:pPr>
        <w:rPr>
          <w:color w:val="000000"/>
        </w:rPr>
      </w:pPr>
      <w:r w:rsidRPr="00293956">
        <w:rPr>
          <w:color w:val="000000"/>
        </w:rPr>
        <w:t>Note: Bidders should offer CMC for the entire quantity and all the items asked by the purchaser in the tender document.</w:t>
      </w:r>
    </w:p>
    <w:p w:rsidR="003335E6" w:rsidRPr="00293956" w:rsidRDefault="003335E6" w:rsidP="003335E6">
      <w:pPr>
        <w:rPr>
          <w:color w:val="000000"/>
        </w:rPr>
      </w:pPr>
      <w:r w:rsidRPr="00293956">
        <w:rPr>
          <w:color w:val="000000"/>
        </w:rPr>
        <w:t xml:space="preserve">          CMC for part quantity or part equipment will not be considered.</w:t>
      </w:r>
    </w:p>
    <w:p w:rsidR="003335E6" w:rsidRPr="00293956" w:rsidRDefault="003335E6" w:rsidP="003335E6">
      <w:pPr>
        <w:rPr>
          <w:color w:val="000000"/>
        </w:rPr>
      </w:pPr>
      <w:r w:rsidRPr="00293956">
        <w:rPr>
          <w:color w:val="000000"/>
        </w:rPr>
        <w:t xml:space="preserve">.         The applicable taxes should be indicated separately with percentage and amount. </w:t>
      </w:r>
    </w:p>
    <w:p w:rsidR="003335E6" w:rsidRPr="00293956" w:rsidRDefault="003335E6" w:rsidP="003335E6">
      <w:pPr>
        <w:rPr>
          <w:color w:val="000000"/>
        </w:rPr>
      </w:pPr>
      <w:r w:rsidRPr="00293956">
        <w:rPr>
          <w:color w:val="000000"/>
        </w:rPr>
        <w:t xml:space="preserve">          The bids received without indication of service tax will be treated   as inclusive.</w:t>
      </w:r>
    </w:p>
    <w:p w:rsidR="003335E6" w:rsidRPr="00293956" w:rsidRDefault="003335E6" w:rsidP="003335E6">
      <w:pPr>
        <w:rPr>
          <w:color w:val="000000"/>
        </w:rPr>
      </w:pPr>
      <w:r w:rsidRPr="00293956">
        <w:rPr>
          <w:color w:val="000000"/>
        </w:rPr>
        <w:t xml:space="preserve">         The above rates are applicable for 5 years after successful completion of 1 year warranty period from date of installation. </w:t>
      </w:r>
    </w:p>
    <w:p w:rsidR="003335E6" w:rsidRPr="00293956" w:rsidRDefault="003335E6" w:rsidP="003335E6">
      <w:pPr>
        <w:rPr>
          <w:color w:val="000000"/>
        </w:rPr>
      </w:pPr>
    </w:p>
    <w:p w:rsidR="003335E6" w:rsidRPr="00293956" w:rsidRDefault="003335E6" w:rsidP="003335E6">
      <w:pPr>
        <w:rPr>
          <w:color w:val="000000"/>
        </w:rPr>
      </w:pPr>
    </w:p>
    <w:p w:rsidR="003335E6" w:rsidRPr="00293956" w:rsidRDefault="003335E6" w:rsidP="003335E6">
      <w:pPr>
        <w:rPr>
          <w:color w:val="000000"/>
        </w:rPr>
      </w:pPr>
    </w:p>
    <w:p w:rsidR="003335E6" w:rsidRPr="00293956" w:rsidRDefault="003335E6" w:rsidP="003335E6">
      <w:pPr>
        <w:jc w:val="right"/>
        <w:rPr>
          <w:b/>
          <w:color w:val="000000"/>
        </w:rPr>
      </w:pP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rPr>
        <w:t>Seal and Signature of the bidder</w:t>
      </w:r>
    </w:p>
    <w:p w:rsidR="003335E6" w:rsidRPr="00293956" w:rsidRDefault="003335E6" w:rsidP="003335E6">
      <w:pPr>
        <w:rPr>
          <w:b/>
          <w:color w:val="000000"/>
        </w:rPr>
      </w:pPr>
    </w:p>
    <w:p w:rsidR="003335E6" w:rsidRPr="00293956" w:rsidRDefault="003335E6" w:rsidP="003335E6">
      <w:pPr>
        <w:rPr>
          <w:color w:val="000000"/>
        </w:rPr>
      </w:pPr>
    </w:p>
    <w:p w:rsidR="003335E6" w:rsidRPr="00293956" w:rsidRDefault="003335E6" w:rsidP="003335E6">
      <w:pPr>
        <w:rPr>
          <w:color w:val="000000"/>
        </w:rPr>
      </w:pPr>
    </w:p>
    <w:p w:rsidR="003335E6" w:rsidRPr="00293956" w:rsidRDefault="003335E6" w:rsidP="003335E6">
      <w:pPr>
        <w:rPr>
          <w:color w:val="000000"/>
        </w:rPr>
      </w:pPr>
    </w:p>
    <w:p w:rsidR="003335E6" w:rsidRPr="00293956" w:rsidRDefault="003335E6" w:rsidP="003335E6">
      <w:pPr>
        <w:rPr>
          <w:color w:val="000000"/>
        </w:rPr>
      </w:pPr>
    </w:p>
    <w:p w:rsidR="003335E6" w:rsidRPr="00293956" w:rsidRDefault="003335E6" w:rsidP="003335E6">
      <w:pPr>
        <w:rPr>
          <w:color w:val="000000"/>
        </w:rPr>
      </w:pPr>
    </w:p>
    <w:p w:rsidR="003335E6" w:rsidRPr="00293956" w:rsidRDefault="003335E6" w:rsidP="003335E6">
      <w:pPr>
        <w:rPr>
          <w:b/>
          <w:color w:val="000000"/>
        </w:rPr>
        <w:sectPr w:rsidR="003335E6" w:rsidRPr="00293956" w:rsidSect="00BA660F">
          <w:pgSz w:w="16839" w:h="11907" w:orient="landscape" w:code="9"/>
          <w:pgMar w:top="1080" w:right="1440" w:bottom="360" w:left="504" w:header="720" w:footer="720" w:gutter="0"/>
          <w:cols w:space="720"/>
          <w:docGrid w:linePitch="360"/>
        </w:sectPr>
      </w:pPr>
    </w:p>
    <w:p w:rsidR="003335E6" w:rsidRPr="00293956" w:rsidRDefault="003335E6" w:rsidP="003335E6">
      <w:pPr>
        <w:jc w:val="center"/>
        <w:rPr>
          <w:b/>
          <w:color w:val="000000"/>
        </w:rPr>
      </w:pPr>
      <w:r w:rsidRPr="00293956">
        <w:rPr>
          <w:b/>
          <w:color w:val="000000"/>
        </w:rPr>
        <w:lastRenderedPageBreak/>
        <w:t>SECTION IX</w:t>
      </w:r>
    </w:p>
    <w:p w:rsidR="003335E6" w:rsidRPr="00293956" w:rsidRDefault="003335E6" w:rsidP="003335E6">
      <w:pPr>
        <w:jc w:val="center"/>
        <w:rPr>
          <w:b/>
          <w:color w:val="000000"/>
        </w:rPr>
      </w:pPr>
      <w:r w:rsidRPr="00293956">
        <w:rPr>
          <w:b/>
          <w:color w:val="000000"/>
        </w:rPr>
        <w:t>CHECK LIST</w:t>
      </w:r>
    </w:p>
    <w:p w:rsidR="003335E6" w:rsidRPr="00293956" w:rsidRDefault="003335E6" w:rsidP="003335E6">
      <w:pPr>
        <w:tabs>
          <w:tab w:val="left" w:pos="4714"/>
        </w:tabs>
        <w:rPr>
          <w:b/>
          <w:bCs/>
          <w:color w:val="000000"/>
        </w:rPr>
      </w:pPr>
    </w:p>
    <w:tbl>
      <w:tblPr>
        <w:tblpPr w:leftFromText="180" w:rightFromText="180" w:vertAnchor="text" w:horzAnchor="page" w:tblpX="966" w:tblpY="190"/>
        <w:tblW w:w="10548" w:type="dxa"/>
        <w:tblLook w:val="0000" w:firstRow="0" w:lastRow="0" w:firstColumn="0" w:lastColumn="0" w:noHBand="0" w:noVBand="0"/>
      </w:tblPr>
      <w:tblGrid>
        <w:gridCol w:w="740"/>
        <w:gridCol w:w="6568"/>
        <w:gridCol w:w="940"/>
        <w:gridCol w:w="2300"/>
      </w:tblGrid>
      <w:tr w:rsidR="003335E6" w:rsidRPr="00293956" w:rsidTr="00BA660F">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3335E6" w:rsidRPr="00293956" w:rsidRDefault="003335E6" w:rsidP="00BA660F">
            <w:pPr>
              <w:jc w:val="center"/>
              <w:rPr>
                <w:b/>
                <w:bCs/>
                <w:color w:val="000000"/>
              </w:rPr>
            </w:pPr>
            <w:r w:rsidRPr="00293956">
              <w:rPr>
                <w:b/>
                <w:bCs/>
                <w:color w:val="000000"/>
              </w:rPr>
              <w:t>Sl. No.</w:t>
            </w:r>
          </w:p>
        </w:tc>
        <w:tc>
          <w:tcPr>
            <w:tcW w:w="6568" w:type="dxa"/>
            <w:tcBorders>
              <w:top w:val="single" w:sz="4" w:space="0" w:color="auto"/>
              <w:left w:val="nil"/>
              <w:bottom w:val="single" w:sz="4" w:space="0" w:color="auto"/>
              <w:right w:val="single" w:sz="4" w:space="0" w:color="auto"/>
            </w:tcBorders>
            <w:vAlign w:val="center"/>
          </w:tcPr>
          <w:p w:rsidR="003335E6" w:rsidRPr="00293956" w:rsidRDefault="003335E6" w:rsidP="00BA660F">
            <w:pPr>
              <w:jc w:val="center"/>
              <w:rPr>
                <w:b/>
                <w:bCs/>
                <w:color w:val="000000"/>
              </w:rPr>
            </w:pPr>
            <w:r w:rsidRPr="00293956">
              <w:rPr>
                <w:b/>
                <w:bCs/>
                <w:color w:val="000000"/>
              </w:rPr>
              <w:t>Documents</w:t>
            </w:r>
          </w:p>
        </w:tc>
        <w:tc>
          <w:tcPr>
            <w:tcW w:w="940" w:type="dxa"/>
            <w:tcBorders>
              <w:top w:val="single" w:sz="4" w:space="0" w:color="auto"/>
              <w:left w:val="nil"/>
              <w:bottom w:val="single" w:sz="4" w:space="0" w:color="auto"/>
              <w:right w:val="single" w:sz="4" w:space="0" w:color="auto"/>
            </w:tcBorders>
            <w:vAlign w:val="center"/>
          </w:tcPr>
          <w:p w:rsidR="003335E6" w:rsidRPr="00293956" w:rsidRDefault="003335E6" w:rsidP="00BA660F">
            <w:pPr>
              <w:jc w:val="center"/>
              <w:rPr>
                <w:b/>
                <w:bCs/>
                <w:color w:val="000000"/>
              </w:rPr>
            </w:pPr>
            <w:r w:rsidRPr="00293956">
              <w:rPr>
                <w:b/>
                <w:bCs/>
                <w:color w:val="000000"/>
              </w:rPr>
              <w:t>Page No.</w:t>
            </w:r>
          </w:p>
        </w:tc>
        <w:tc>
          <w:tcPr>
            <w:tcW w:w="2300" w:type="dxa"/>
            <w:tcBorders>
              <w:top w:val="single" w:sz="4" w:space="0" w:color="auto"/>
              <w:left w:val="nil"/>
              <w:bottom w:val="single" w:sz="4" w:space="0" w:color="auto"/>
              <w:right w:val="single" w:sz="4" w:space="0" w:color="auto"/>
            </w:tcBorders>
            <w:vAlign w:val="center"/>
          </w:tcPr>
          <w:p w:rsidR="003335E6" w:rsidRPr="00293956" w:rsidRDefault="003335E6" w:rsidP="00BA660F">
            <w:pPr>
              <w:jc w:val="center"/>
              <w:rPr>
                <w:b/>
                <w:bCs/>
                <w:color w:val="000000"/>
              </w:rPr>
            </w:pPr>
            <w:r w:rsidRPr="00293956">
              <w:rPr>
                <w:b/>
                <w:bCs/>
                <w:color w:val="000000"/>
              </w:rPr>
              <w:t>Remarks</w:t>
            </w:r>
          </w:p>
        </w:tc>
      </w:tr>
      <w:tr w:rsidR="003335E6" w:rsidRPr="00293956" w:rsidTr="00BA660F">
        <w:trPr>
          <w:trHeight w:val="790"/>
        </w:trPr>
        <w:tc>
          <w:tcPr>
            <w:tcW w:w="740" w:type="dxa"/>
            <w:tcBorders>
              <w:top w:val="nil"/>
              <w:left w:val="single" w:sz="4" w:space="0" w:color="auto"/>
              <w:bottom w:val="single" w:sz="4" w:space="0" w:color="auto"/>
              <w:right w:val="single" w:sz="4" w:space="0" w:color="auto"/>
            </w:tcBorders>
            <w:vAlign w:val="center"/>
          </w:tcPr>
          <w:p w:rsidR="003335E6" w:rsidRPr="00293956" w:rsidRDefault="003335E6" w:rsidP="00BA660F">
            <w:pPr>
              <w:jc w:val="center"/>
              <w:rPr>
                <w:color w:val="000000"/>
              </w:rPr>
            </w:pPr>
            <w:r w:rsidRPr="00293956">
              <w:rPr>
                <w:color w:val="000000"/>
              </w:rPr>
              <w:t>1</w:t>
            </w:r>
          </w:p>
        </w:tc>
        <w:tc>
          <w:tcPr>
            <w:tcW w:w="6568" w:type="dxa"/>
            <w:tcBorders>
              <w:top w:val="nil"/>
              <w:left w:val="nil"/>
              <w:bottom w:val="single" w:sz="4" w:space="0" w:color="auto"/>
              <w:right w:val="single" w:sz="4" w:space="0" w:color="auto"/>
            </w:tcBorders>
            <w:vAlign w:val="center"/>
          </w:tcPr>
          <w:p w:rsidR="003335E6" w:rsidRPr="00293956" w:rsidRDefault="003335E6" w:rsidP="00BA660F">
            <w:pPr>
              <w:jc w:val="both"/>
              <w:rPr>
                <w:color w:val="000000"/>
              </w:rPr>
            </w:pPr>
            <w:r w:rsidRPr="00293956">
              <w:rPr>
                <w:color w:val="000000"/>
              </w:rPr>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p>
        </w:tc>
        <w:tc>
          <w:tcPr>
            <w:tcW w:w="230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p>
        </w:tc>
      </w:tr>
      <w:tr w:rsidR="003335E6" w:rsidRPr="00293956" w:rsidTr="00BA660F">
        <w:trPr>
          <w:trHeight w:val="970"/>
        </w:trPr>
        <w:tc>
          <w:tcPr>
            <w:tcW w:w="740" w:type="dxa"/>
            <w:tcBorders>
              <w:top w:val="nil"/>
              <w:left w:val="single" w:sz="4" w:space="0" w:color="auto"/>
              <w:bottom w:val="single" w:sz="4" w:space="0" w:color="auto"/>
              <w:right w:val="single" w:sz="4" w:space="0" w:color="auto"/>
            </w:tcBorders>
            <w:vAlign w:val="center"/>
          </w:tcPr>
          <w:p w:rsidR="003335E6" w:rsidRPr="00293956" w:rsidRDefault="003335E6" w:rsidP="00BA660F">
            <w:pPr>
              <w:jc w:val="center"/>
              <w:rPr>
                <w:color w:val="000000"/>
              </w:rPr>
            </w:pPr>
            <w:r w:rsidRPr="00293956">
              <w:rPr>
                <w:color w:val="000000"/>
              </w:rPr>
              <w:t>2</w:t>
            </w:r>
          </w:p>
        </w:tc>
        <w:tc>
          <w:tcPr>
            <w:tcW w:w="6568" w:type="dxa"/>
            <w:tcBorders>
              <w:top w:val="nil"/>
              <w:left w:val="nil"/>
              <w:bottom w:val="single" w:sz="4" w:space="0" w:color="auto"/>
              <w:right w:val="single" w:sz="4" w:space="0" w:color="auto"/>
            </w:tcBorders>
            <w:vAlign w:val="center"/>
          </w:tcPr>
          <w:p w:rsidR="003335E6" w:rsidRPr="00293956" w:rsidRDefault="003335E6" w:rsidP="00BA660F">
            <w:pPr>
              <w:jc w:val="both"/>
              <w:rPr>
                <w:color w:val="000000"/>
              </w:rPr>
            </w:pPr>
            <w:r w:rsidRPr="00293956">
              <w:rPr>
                <w:color w:val="000000"/>
              </w:rPr>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r>
      <w:tr w:rsidR="003335E6" w:rsidRPr="00293956" w:rsidTr="00BA660F">
        <w:trPr>
          <w:trHeight w:val="527"/>
        </w:trPr>
        <w:tc>
          <w:tcPr>
            <w:tcW w:w="740" w:type="dxa"/>
            <w:tcBorders>
              <w:top w:val="nil"/>
              <w:left w:val="single" w:sz="4" w:space="0" w:color="auto"/>
              <w:bottom w:val="single" w:sz="4" w:space="0" w:color="auto"/>
              <w:right w:val="single" w:sz="4" w:space="0" w:color="auto"/>
            </w:tcBorders>
            <w:vAlign w:val="center"/>
          </w:tcPr>
          <w:p w:rsidR="003335E6" w:rsidRPr="00293956" w:rsidRDefault="003335E6" w:rsidP="00BA660F">
            <w:pPr>
              <w:jc w:val="center"/>
              <w:rPr>
                <w:color w:val="000000"/>
              </w:rPr>
            </w:pPr>
            <w:r w:rsidRPr="00293956">
              <w:rPr>
                <w:color w:val="000000"/>
              </w:rPr>
              <w:t>3</w:t>
            </w:r>
          </w:p>
        </w:tc>
        <w:tc>
          <w:tcPr>
            <w:tcW w:w="6568" w:type="dxa"/>
            <w:tcBorders>
              <w:top w:val="nil"/>
              <w:left w:val="nil"/>
              <w:bottom w:val="single" w:sz="4" w:space="0" w:color="auto"/>
              <w:right w:val="single" w:sz="4" w:space="0" w:color="auto"/>
            </w:tcBorders>
            <w:vAlign w:val="center"/>
          </w:tcPr>
          <w:p w:rsidR="003335E6" w:rsidRPr="00293956" w:rsidRDefault="003335E6" w:rsidP="00BA660F">
            <w:pPr>
              <w:jc w:val="both"/>
              <w:rPr>
                <w:color w:val="000000"/>
              </w:rPr>
            </w:pPr>
            <w:r w:rsidRPr="00293956">
              <w:rPr>
                <w:color w:val="000000"/>
              </w:rPr>
              <w:t>Duly attested copy of factory license/ Industrial license</w:t>
            </w:r>
          </w:p>
        </w:tc>
        <w:tc>
          <w:tcPr>
            <w:tcW w:w="94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r>
      <w:tr w:rsidR="003335E6" w:rsidRPr="00293956" w:rsidTr="00BA660F">
        <w:trPr>
          <w:trHeight w:val="455"/>
        </w:trPr>
        <w:tc>
          <w:tcPr>
            <w:tcW w:w="740" w:type="dxa"/>
            <w:tcBorders>
              <w:top w:val="nil"/>
              <w:left w:val="single" w:sz="4" w:space="0" w:color="auto"/>
              <w:bottom w:val="single" w:sz="4" w:space="0" w:color="auto"/>
              <w:right w:val="single" w:sz="4" w:space="0" w:color="auto"/>
            </w:tcBorders>
            <w:vAlign w:val="center"/>
          </w:tcPr>
          <w:p w:rsidR="003335E6" w:rsidRPr="00293956" w:rsidRDefault="003335E6" w:rsidP="00BA660F">
            <w:pPr>
              <w:jc w:val="center"/>
              <w:rPr>
                <w:color w:val="000000"/>
              </w:rPr>
            </w:pPr>
            <w:r w:rsidRPr="00293956">
              <w:rPr>
                <w:color w:val="000000"/>
              </w:rPr>
              <w:t>4</w:t>
            </w:r>
          </w:p>
        </w:tc>
        <w:tc>
          <w:tcPr>
            <w:tcW w:w="6568" w:type="dxa"/>
            <w:tcBorders>
              <w:top w:val="nil"/>
              <w:left w:val="nil"/>
              <w:bottom w:val="single" w:sz="4" w:space="0" w:color="auto"/>
              <w:right w:val="single" w:sz="4" w:space="0" w:color="auto"/>
            </w:tcBorders>
            <w:vAlign w:val="center"/>
          </w:tcPr>
          <w:p w:rsidR="003335E6" w:rsidRPr="00293956" w:rsidRDefault="003335E6" w:rsidP="00BA660F">
            <w:pPr>
              <w:jc w:val="both"/>
              <w:rPr>
                <w:color w:val="000000"/>
              </w:rPr>
            </w:pPr>
            <w:r w:rsidRPr="00293956">
              <w:rPr>
                <w:color w:val="000000"/>
              </w:rPr>
              <w:t>Duly attested copy of sales tax registration certificate</w:t>
            </w:r>
          </w:p>
        </w:tc>
        <w:tc>
          <w:tcPr>
            <w:tcW w:w="94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r>
      <w:tr w:rsidR="003335E6" w:rsidRPr="00293956" w:rsidTr="00BA660F">
        <w:trPr>
          <w:trHeight w:val="789"/>
        </w:trPr>
        <w:tc>
          <w:tcPr>
            <w:tcW w:w="740" w:type="dxa"/>
            <w:tcBorders>
              <w:top w:val="nil"/>
              <w:left w:val="single" w:sz="4" w:space="0" w:color="auto"/>
              <w:bottom w:val="single" w:sz="4" w:space="0" w:color="auto"/>
              <w:right w:val="single" w:sz="4" w:space="0" w:color="auto"/>
            </w:tcBorders>
            <w:vAlign w:val="center"/>
          </w:tcPr>
          <w:p w:rsidR="003335E6" w:rsidRPr="00293956" w:rsidRDefault="003335E6" w:rsidP="00BA660F">
            <w:pPr>
              <w:jc w:val="center"/>
              <w:rPr>
                <w:color w:val="000000"/>
              </w:rPr>
            </w:pPr>
            <w:r w:rsidRPr="00293956">
              <w:rPr>
                <w:color w:val="000000"/>
              </w:rPr>
              <w:t>5</w:t>
            </w:r>
          </w:p>
        </w:tc>
        <w:tc>
          <w:tcPr>
            <w:tcW w:w="6568" w:type="dxa"/>
            <w:tcBorders>
              <w:top w:val="nil"/>
              <w:left w:val="nil"/>
              <w:bottom w:val="single" w:sz="4" w:space="0" w:color="auto"/>
              <w:right w:val="single" w:sz="4" w:space="0" w:color="auto"/>
            </w:tcBorders>
            <w:vAlign w:val="center"/>
          </w:tcPr>
          <w:p w:rsidR="003335E6" w:rsidRPr="00293956" w:rsidRDefault="003335E6" w:rsidP="00BA660F">
            <w:pPr>
              <w:jc w:val="both"/>
              <w:rPr>
                <w:color w:val="000000"/>
              </w:rPr>
            </w:pPr>
            <w:r w:rsidRPr="00293956">
              <w:rPr>
                <w:color w:val="000000"/>
              </w:rPr>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r>
      <w:tr w:rsidR="003335E6" w:rsidRPr="00293956" w:rsidTr="00BA660F">
        <w:trPr>
          <w:trHeight w:val="717"/>
        </w:trPr>
        <w:tc>
          <w:tcPr>
            <w:tcW w:w="740" w:type="dxa"/>
            <w:tcBorders>
              <w:top w:val="nil"/>
              <w:left w:val="single" w:sz="4" w:space="0" w:color="auto"/>
              <w:bottom w:val="single" w:sz="4" w:space="0" w:color="auto"/>
              <w:right w:val="single" w:sz="4" w:space="0" w:color="auto"/>
            </w:tcBorders>
            <w:vAlign w:val="center"/>
          </w:tcPr>
          <w:p w:rsidR="003335E6" w:rsidRPr="00293956" w:rsidRDefault="003335E6" w:rsidP="00BA660F">
            <w:pPr>
              <w:jc w:val="center"/>
              <w:rPr>
                <w:color w:val="000000"/>
              </w:rPr>
            </w:pPr>
            <w:r w:rsidRPr="00293956">
              <w:rPr>
                <w:color w:val="000000"/>
              </w:rPr>
              <w:t>6</w:t>
            </w:r>
          </w:p>
        </w:tc>
        <w:tc>
          <w:tcPr>
            <w:tcW w:w="6568" w:type="dxa"/>
            <w:tcBorders>
              <w:top w:val="nil"/>
              <w:left w:val="nil"/>
              <w:bottom w:val="single" w:sz="4" w:space="0" w:color="auto"/>
              <w:right w:val="single" w:sz="4" w:space="0" w:color="auto"/>
            </w:tcBorders>
            <w:vAlign w:val="center"/>
          </w:tcPr>
          <w:p w:rsidR="003335E6" w:rsidRPr="00293956" w:rsidRDefault="003335E6" w:rsidP="00BA660F">
            <w:pPr>
              <w:jc w:val="both"/>
              <w:rPr>
                <w:color w:val="000000"/>
              </w:rPr>
            </w:pPr>
            <w:r w:rsidRPr="00293956">
              <w:rPr>
                <w:color w:val="000000"/>
              </w:rPr>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r>
      <w:tr w:rsidR="003335E6" w:rsidRPr="00293956" w:rsidTr="00BA660F">
        <w:trPr>
          <w:trHeight w:val="699"/>
        </w:trPr>
        <w:tc>
          <w:tcPr>
            <w:tcW w:w="740" w:type="dxa"/>
            <w:tcBorders>
              <w:top w:val="nil"/>
              <w:left w:val="single" w:sz="4" w:space="0" w:color="auto"/>
              <w:bottom w:val="single" w:sz="4" w:space="0" w:color="auto"/>
              <w:right w:val="single" w:sz="4" w:space="0" w:color="auto"/>
            </w:tcBorders>
            <w:vAlign w:val="center"/>
          </w:tcPr>
          <w:p w:rsidR="003335E6" w:rsidRPr="00293956" w:rsidRDefault="003335E6" w:rsidP="00BA660F">
            <w:pPr>
              <w:jc w:val="center"/>
              <w:rPr>
                <w:color w:val="000000"/>
              </w:rPr>
            </w:pPr>
            <w:r w:rsidRPr="00293956">
              <w:rPr>
                <w:color w:val="000000"/>
              </w:rPr>
              <w:t>7</w:t>
            </w:r>
          </w:p>
        </w:tc>
        <w:tc>
          <w:tcPr>
            <w:tcW w:w="6568" w:type="dxa"/>
            <w:tcBorders>
              <w:top w:val="nil"/>
              <w:left w:val="nil"/>
              <w:bottom w:val="single" w:sz="4" w:space="0" w:color="auto"/>
              <w:right w:val="single" w:sz="4" w:space="0" w:color="auto"/>
            </w:tcBorders>
            <w:vAlign w:val="center"/>
          </w:tcPr>
          <w:p w:rsidR="003335E6" w:rsidRPr="00293956" w:rsidRDefault="003335E6" w:rsidP="00BA660F">
            <w:pPr>
              <w:jc w:val="both"/>
              <w:rPr>
                <w:color w:val="000000"/>
              </w:rPr>
            </w:pPr>
            <w:r w:rsidRPr="00293956">
              <w:rPr>
                <w:color w:val="000000"/>
              </w:rPr>
              <w:t xml:space="preserve">Copy of Balance sheet for </w:t>
            </w:r>
            <w:r>
              <w:rPr>
                <w:color w:val="000000"/>
              </w:rPr>
              <w:t>any one of the last</w:t>
            </w:r>
            <w:r w:rsidRPr="00293956">
              <w:rPr>
                <w:color w:val="000000"/>
              </w:rPr>
              <w:t xml:space="preserve"> </w:t>
            </w:r>
            <w:r>
              <w:rPr>
                <w:color w:val="000000"/>
              </w:rPr>
              <w:t xml:space="preserve">3 </w:t>
            </w:r>
            <w:r w:rsidRPr="00293956">
              <w:rPr>
                <w:color w:val="000000"/>
              </w:rPr>
              <w:t>year</w:t>
            </w:r>
            <w:r>
              <w:rPr>
                <w:color w:val="000000"/>
              </w:rPr>
              <w:t>s</w:t>
            </w:r>
            <w:r w:rsidRPr="00293956">
              <w:rPr>
                <w:color w:val="000000"/>
              </w:rPr>
              <w:t>, duly certified by a chartered accountant</w:t>
            </w:r>
          </w:p>
        </w:tc>
        <w:tc>
          <w:tcPr>
            <w:tcW w:w="94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r>
      <w:tr w:rsidR="003335E6" w:rsidRPr="00293956" w:rsidTr="00BA660F">
        <w:trPr>
          <w:trHeight w:val="717"/>
        </w:trPr>
        <w:tc>
          <w:tcPr>
            <w:tcW w:w="740" w:type="dxa"/>
            <w:tcBorders>
              <w:top w:val="nil"/>
              <w:left w:val="single" w:sz="4" w:space="0" w:color="auto"/>
              <w:bottom w:val="single" w:sz="4" w:space="0" w:color="auto"/>
              <w:right w:val="single" w:sz="4" w:space="0" w:color="auto"/>
            </w:tcBorders>
            <w:vAlign w:val="center"/>
          </w:tcPr>
          <w:p w:rsidR="003335E6" w:rsidRPr="00293956" w:rsidRDefault="003335E6" w:rsidP="00BA660F">
            <w:pPr>
              <w:jc w:val="center"/>
              <w:rPr>
                <w:color w:val="000000"/>
              </w:rPr>
            </w:pPr>
            <w:r w:rsidRPr="00293956">
              <w:rPr>
                <w:color w:val="000000"/>
              </w:rPr>
              <w:t>8</w:t>
            </w:r>
          </w:p>
        </w:tc>
        <w:tc>
          <w:tcPr>
            <w:tcW w:w="6568" w:type="dxa"/>
            <w:tcBorders>
              <w:top w:val="nil"/>
              <w:left w:val="nil"/>
              <w:bottom w:val="single" w:sz="4" w:space="0" w:color="auto"/>
              <w:right w:val="single" w:sz="4" w:space="0" w:color="auto"/>
            </w:tcBorders>
            <w:vAlign w:val="center"/>
          </w:tcPr>
          <w:p w:rsidR="003335E6" w:rsidRPr="00293956" w:rsidRDefault="003335E6" w:rsidP="00BA660F">
            <w:pPr>
              <w:jc w:val="both"/>
              <w:rPr>
                <w:color w:val="000000"/>
              </w:rPr>
            </w:pPr>
            <w:r w:rsidRPr="00293956">
              <w:rPr>
                <w:color w:val="000000"/>
              </w:rPr>
              <w:t xml:space="preserve">Copy of Profit &amp; Loss Account  for </w:t>
            </w:r>
            <w:r>
              <w:rPr>
                <w:color w:val="000000"/>
              </w:rPr>
              <w:t>any one of the last</w:t>
            </w:r>
            <w:r w:rsidRPr="00293956">
              <w:rPr>
                <w:color w:val="000000"/>
              </w:rPr>
              <w:t xml:space="preserve"> </w:t>
            </w:r>
            <w:r>
              <w:rPr>
                <w:color w:val="000000"/>
              </w:rPr>
              <w:t xml:space="preserve">3 </w:t>
            </w:r>
            <w:r w:rsidRPr="00293956">
              <w:rPr>
                <w:color w:val="000000"/>
              </w:rPr>
              <w:t>year</w:t>
            </w:r>
            <w:r>
              <w:rPr>
                <w:color w:val="000000"/>
              </w:rPr>
              <w:t>s</w:t>
            </w:r>
            <w:r w:rsidRPr="00293956">
              <w:rPr>
                <w:color w:val="000000"/>
              </w:rPr>
              <w:t>, duly certified by a chartered accountant</w:t>
            </w:r>
          </w:p>
        </w:tc>
        <w:tc>
          <w:tcPr>
            <w:tcW w:w="94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r>
      <w:tr w:rsidR="003335E6" w:rsidRPr="00293956" w:rsidTr="00BA660F">
        <w:trPr>
          <w:trHeight w:val="717"/>
        </w:trPr>
        <w:tc>
          <w:tcPr>
            <w:tcW w:w="740" w:type="dxa"/>
            <w:tcBorders>
              <w:top w:val="nil"/>
              <w:left w:val="single" w:sz="4" w:space="0" w:color="auto"/>
              <w:bottom w:val="single" w:sz="4" w:space="0" w:color="auto"/>
              <w:right w:val="single" w:sz="4" w:space="0" w:color="auto"/>
            </w:tcBorders>
            <w:vAlign w:val="center"/>
          </w:tcPr>
          <w:p w:rsidR="003335E6" w:rsidRPr="00293956" w:rsidRDefault="003335E6" w:rsidP="00BA660F">
            <w:pPr>
              <w:jc w:val="center"/>
              <w:rPr>
                <w:color w:val="000000"/>
              </w:rPr>
            </w:pPr>
            <w:r w:rsidRPr="00293956">
              <w:rPr>
                <w:color w:val="000000"/>
              </w:rPr>
              <w:t>9</w:t>
            </w:r>
          </w:p>
        </w:tc>
        <w:tc>
          <w:tcPr>
            <w:tcW w:w="6568" w:type="dxa"/>
            <w:tcBorders>
              <w:top w:val="nil"/>
              <w:left w:val="nil"/>
              <w:bottom w:val="single" w:sz="4" w:space="0" w:color="auto"/>
              <w:right w:val="single" w:sz="4" w:space="0" w:color="auto"/>
            </w:tcBorders>
            <w:vAlign w:val="center"/>
          </w:tcPr>
          <w:p w:rsidR="003335E6" w:rsidRPr="00293956" w:rsidRDefault="003335E6" w:rsidP="00BA660F">
            <w:pPr>
              <w:jc w:val="both"/>
              <w:rPr>
                <w:color w:val="000000"/>
              </w:rPr>
            </w:pPr>
            <w:r w:rsidRPr="00293956">
              <w:rPr>
                <w:color w:val="000000"/>
              </w:rPr>
              <w:t xml:space="preserve">Duly filled </w:t>
            </w:r>
            <w:proofErr w:type="spellStart"/>
            <w:r w:rsidRPr="00293956">
              <w:rPr>
                <w:color w:val="000000"/>
              </w:rPr>
              <w:t>proforma</w:t>
            </w:r>
            <w:proofErr w:type="spellEnd"/>
            <w:r w:rsidRPr="00293956">
              <w:rPr>
                <w:color w:val="000000"/>
              </w:rPr>
              <w:t xml:space="preserve">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r>
      <w:tr w:rsidR="003335E6" w:rsidRPr="00293956" w:rsidTr="00BA660F">
        <w:trPr>
          <w:trHeight w:val="699"/>
        </w:trPr>
        <w:tc>
          <w:tcPr>
            <w:tcW w:w="740" w:type="dxa"/>
            <w:tcBorders>
              <w:top w:val="nil"/>
              <w:left w:val="single" w:sz="4" w:space="0" w:color="auto"/>
              <w:bottom w:val="single" w:sz="4" w:space="0" w:color="auto"/>
              <w:right w:val="single" w:sz="4" w:space="0" w:color="auto"/>
            </w:tcBorders>
            <w:vAlign w:val="center"/>
          </w:tcPr>
          <w:p w:rsidR="003335E6" w:rsidRPr="00293956" w:rsidRDefault="003335E6" w:rsidP="00BA660F">
            <w:pPr>
              <w:jc w:val="center"/>
              <w:rPr>
                <w:color w:val="000000"/>
              </w:rPr>
            </w:pPr>
            <w:r w:rsidRPr="00293956">
              <w:rPr>
                <w:color w:val="000000"/>
              </w:rPr>
              <w:t>10</w:t>
            </w:r>
          </w:p>
        </w:tc>
        <w:tc>
          <w:tcPr>
            <w:tcW w:w="6568" w:type="dxa"/>
            <w:tcBorders>
              <w:top w:val="nil"/>
              <w:left w:val="nil"/>
              <w:bottom w:val="single" w:sz="4" w:space="0" w:color="auto"/>
              <w:right w:val="single" w:sz="4" w:space="0" w:color="auto"/>
            </w:tcBorders>
            <w:vAlign w:val="center"/>
          </w:tcPr>
          <w:p w:rsidR="003335E6" w:rsidRPr="00293956" w:rsidRDefault="003335E6" w:rsidP="00BA660F">
            <w:pPr>
              <w:jc w:val="both"/>
              <w:rPr>
                <w:color w:val="000000"/>
              </w:rPr>
            </w:pPr>
            <w:r w:rsidRPr="00293956">
              <w:rPr>
                <w:color w:val="000000"/>
              </w:rPr>
              <w:t>Proforma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r>
      <w:tr w:rsidR="003335E6" w:rsidRPr="00293956" w:rsidTr="00BA660F">
        <w:trPr>
          <w:trHeight w:val="527"/>
        </w:trPr>
        <w:tc>
          <w:tcPr>
            <w:tcW w:w="740" w:type="dxa"/>
            <w:tcBorders>
              <w:top w:val="nil"/>
              <w:left w:val="single" w:sz="4" w:space="0" w:color="auto"/>
              <w:bottom w:val="single" w:sz="4" w:space="0" w:color="auto"/>
              <w:right w:val="single" w:sz="4" w:space="0" w:color="auto"/>
            </w:tcBorders>
            <w:vAlign w:val="center"/>
          </w:tcPr>
          <w:p w:rsidR="003335E6" w:rsidRPr="00293956" w:rsidRDefault="003335E6" w:rsidP="00BA660F">
            <w:pPr>
              <w:jc w:val="center"/>
              <w:rPr>
                <w:color w:val="000000"/>
              </w:rPr>
            </w:pPr>
            <w:r>
              <w:rPr>
                <w:color w:val="000000"/>
              </w:rPr>
              <w:t>11</w:t>
            </w:r>
          </w:p>
        </w:tc>
        <w:tc>
          <w:tcPr>
            <w:tcW w:w="6568" w:type="dxa"/>
            <w:tcBorders>
              <w:top w:val="nil"/>
              <w:left w:val="nil"/>
              <w:bottom w:val="single" w:sz="4" w:space="0" w:color="auto"/>
              <w:right w:val="single" w:sz="4" w:space="0" w:color="auto"/>
            </w:tcBorders>
            <w:vAlign w:val="center"/>
          </w:tcPr>
          <w:p w:rsidR="003335E6" w:rsidRPr="00293956" w:rsidRDefault="003335E6" w:rsidP="00BA660F">
            <w:pPr>
              <w:jc w:val="both"/>
              <w:rPr>
                <w:color w:val="000000"/>
              </w:rPr>
            </w:pPr>
            <w:r w:rsidRPr="00293956">
              <w:rPr>
                <w:color w:val="000000"/>
              </w:rPr>
              <w:t>Product brochure literature, write up etc.</w:t>
            </w:r>
          </w:p>
        </w:tc>
        <w:tc>
          <w:tcPr>
            <w:tcW w:w="94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r>
      <w:tr w:rsidR="003335E6" w:rsidRPr="00293956" w:rsidTr="00BA660F">
        <w:trPr>
          <w:trHeight w:val="1020"/>
        </w:trPr>
        <w:tc>
          <w:tcPr>
            <w:tcW w:w="740" w:type="dxa"/>
            <w:tcBorders>
              <w:top w:val="nil"/>
              <w:left w:val="single" w:sz="4" w:space="0" w:color="auto"/>
              <w:bottom w:val="single" w:sz="4" w:space="0" w:color="auto"/>
              <w:right w:val="single" w:sz="4" w:space="0" w:color="auto"/>
            </w:tcBorders>
            <w:vAlign w:val="center"/>
          </w:tcPr>
          <w:p w:rsidR="003335E6" w:rsidRPr="00293956" w:rsidRDefault="003335E6" w:rsidP="00BA660F">
            <w:pPr>
              <w:jc w:val="center"/>
              <w:rPr>
                <w:color w:val="000000"/>
              </w:rPr>
            </w:pPr>
            <w:r>
              <w:rPr>
                <w:color w:val="000000"/>
              </w:rPr>
              <w:t>12</w:t>
            </w:r>
          </w:p>
        </w:tc>
        <w:tc>
          <w:tcPr>
            <w:tcW w:w="6568" w:type="dxa"/>
            <w:tcBorders>
              <w:top w:val="nil"/>
              <w:left w:val="nil"/>
              <w:bottom w:val="single" w:sz="4" w:space="0" w:color="auto"/>
              <w:right w:val="single" w:sz="4" w:space="0" w:color="auto"/>
            </w:tcBorders>
            <w:vAlign w:val="center"/>
          </w:tcPr>
          <w:p w:rsidR="003335E6" w:rsidRPr="00293956" w:rsidRDefault="003335E6" w:rsidP="00BA660F">
            <w:pPr>
              <w:jc w:val="both"/>
              <w:rPr>
                <w:color w:val="000000"/>
              </w:rPr>
            </w:pPr>
            <w:r w:rsidRPr="00293956">
              <w:rPr>
                <w:color w:val="000000"/>
              </w:rPr>
              <w:t xml:space="preserve">Item-by-item compliance statement on the Purchaser’s Technical Specifications </w:t>
            </w:r>
            <w:r>
              <w:rPr>
                <w:color w:val="000000"/>
              </w:rPr>
              <w:t>with</w:t>
            </w:r>
            <w:r w:rsidRPr="00293956">
              <w:rPr>
                <w:color w:val="000000"/>
              </w:rPr>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r>
      <w:tr w:rsidR="003335E6" w:rsidRPr="00293956" w:rsidTr="00BA660F">
        <w:trPr>
          <w:trHeight w:val="582"/>
        </w:trPr>
        <w:tc>
          <w:tcPr>
            <w:tcW w:w="740" w:type="dxa"/>
            <w:tcBorders>
              <w:top w:val="nil"/>
              <w:left w:val="single" w:sz="4" w:space="0" w:color="auto"/>
              <w:bottom w:val="single" w:sz="4" w:space="0" w:color="auto"/>
              <w:right w:val="single" w:sz="4" w:space="0" w:color="auto"/>
            </w:tcBorders>
            <w:vAlign w:val="center"/>
          </w:tcPr>
          <w:p w:rsidR="003335E6" w:rsidRPr="00293956" w:rsidRDefault="003335E6" w:rsidP="00BA660F">
            <w:pPr>
              <w:jc w:val="center"/>
              <w:rPr>
                <w:color w:val="000000"/>
              </w:rPr>
            </w:pPr>
            <w:r>
              <w:rPr>
                <w:color w:val="000000"/>
              </w:rPr>
              <w:t>13</w:t>
            </w:r>
          </w:p>
        </w:tc>
        <w:tc>
          <w:tcPr>
            <w:tcW w:w="6568" w:type="dxa"/>
            <w:tcBorders>
              <w:top w:val="nil"/>
              <w:left w:val="nil"/>
              <w:bottom w:val="single" w:sz="4" w:space="0" w:color="auto"/>
              <w:right w:val="single" w:sz="4" w:space="0" w:color="auto"/>
            </w:tcBorders>
            <w:vAlign w:val="center"/>
          </w:tcPr>
          <w:p w:rsidR="003335E6" w:rsidRPr="00293956" w:rsidRDefault="003335E6" w:rsidP="00BA660F">
            <w:pPr>
              <w:jc w:val="both"/>
              <w:rPr>
                <w:color w:val="000000"/>
              </w:rPr>
            </w:pPr>
            <w:r w:rsidRPr="00293956">
              <w:rPr>
                <w:color w:val="000000"/>
              </w:rPr>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r>
      <w:tr w:rsidR="003335E6" w:rsidRPr="00293956" w:rsidTr="00BA660F">
        <w:trPr>
          <w:trHeight w:val="482"/>
        </w:trPr>
        <w:tc>
          <w:tcPr>
            <w:tcW w:w="740" w:type="dxa"/>
            <w:tcBorders>
              <w:top w:val="nil"/>
              <w:left w:val="single" w:sz="4" w:space="0" w:color="auto"/>
              <w:bottom w:val="single" w:sz="4" w:space="0" w:color="auto"/>
              <w:right w:val="single" w:sz="4" w:space="0" w:color="auto"/>
            </w:tcBorders>
            <w:vAlign w:val="center"/>
          </w:tcPr>
          <w:p w:rsidR="003335E6" w:rsidRPr="00293956" w:rsidRDefault="003335E6" w:rsidP="00BA660F">
            <w:pPr>
              <w:jc w:val="center"/>
              <w:rPr>
                <w:color w:val="000000"/>
              </w:rPr>
            </w:pPr>
            <w:r>
              <w:rPr>
                <w:color w:val="000000"/>
              </w:rPr>
              <w:t>14</w:t>
            </w:r>
          </w:p>
        </w:tc>
        <w:tc>
          <w:tcPr>
            <w:tcW w:w="6568" w:type="dxa"/>
            <w:tcBorders>
              <w:top w:val="nil"/>
              <w:left w:val="nil"/>
              <w:bottom w:val="single" w:sz="4" w:space="0" w:color="auto"/>
              <w:right w:val="single" w:sz="4" w:space="0" w:color="auto"/>
            </w:tcBorders>
            <w:vAlign w:val="center"/>
          </w:tcPr>
          <w:p w:rsidR="003335E6" w:rsidRPr="00293956" w:rsidRDefault="003335E6" w:rsidP="00BA660F">
            <w:pPr>
              <w:jc w:val="both"/>
              <w:rPr>
                <w:color w:val="000000"/>
              </w:rPr>
            </w:pPr>
            <w:r w:rsidRPr="00293956">
              <w:rPr>
                <w:color w:val="000000"/>
              </w:rPr>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r>
      <w:tr w:rsidR="003335E6" w:rsidRPr="00293956" w:rsidTr="00BA660F">
        <w:trPr>
          <w:trHeight w:val="765"/>
        </w:trPr>
        <w:tc>
          <w:tcPr>
            <w:tcW w:w="740" w:type="dxa"/>
            <w:tcBorders>
              <w:top w:val="nil"/>
              <w:left w:val="single" w:sz="4" w:space="0" w:color="auto"/>
              <w:bottom w:val="single" w:sz="4" w:space="0" w:color="auto"/>
              <w:right w:val="single" w:sz="4" w:space="0" w:color="auto"/>
            </w:tcBorders>
            <w:vAlign w:val="center"/>
          </w:tcPr>
          <w:p w:rsidR="003335E6" w:rsidRPr="00293956" w:rsidRDefault="003335E6" w:rsidP="00BA660F">
            <w:pPr>
              <w:jc w:val="center"/>
              <w:rPr>
                <w:color w:val="000000"/>
              </w:rPr>
            </w:pPr>
            <w:r>
              <w:rPr>
                <w:color w:val="000000"/>
              </w:rPr>
              <w:t>15</w:t>
            </w:r>
          </w:p>
        </w:tc>
        <w:tc>
          <w:tcPr>
            <w:tcW w:w="6568" w:type="dxa"/>
            <w:tcBorders>
              <w:top w:val="nil"/>
              <w:left w:val="nil"/>
              <w:bottom w:val="single" w:sz="4" w:space="0" w:color="auto"/>
              <w:right w:val="single" w:sz="4" w:space="0" w:color="auto"/>
            </w:tcBorders>
            <w:vAlign w:val="center"/>
          </w:tcPr>
          <w:p w:rsidR="003335E6" w:rsidRPr="00293956" w:rsidRDefault="003335E6" w:rsidP="00BA660F">
            <w:pPr>
              <w:jc w:val="both"/>
              <w:rPr>
                <w:color w:val="000000"/>
              </w:rPr>
            </w:pPr>
            <w:r w:rsidRPr="00293956">
              <w:rPr>
                <w:color w:val="000000"/>
              </w:rPr>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r>
      <w:tr w:rsidR="003335E6" w:rsidRPr="00293956" w:rsidTr="00BA660F">
        <w:trPr>
          <w:trHeight w:val="653"/>
        </w:trPr>
        <w:tc>
          <w:tcPr>
            <w:tcW w:w="740" w:type="dxa"/>
            <w:tcBorders>
              <w:top w:val="nil"/>
              <w:left w:val="single" w:sz="4" w:space="0" w:color="auto"/>
              <w:bottom w:val="single" w:sz="4" w:space="0" w:color="auto"/>
              <w:right w:val="single" w:sz="4" w:space="0" w:color="auto"/>
            </w:tcBorders>
            <w:vAlign w:val="center"/>
          </w:tcPr>
          <w:p w:rsidR="003335E6" w:rsidRPr="00293956" w:rsidRDefault="003335E6" w:rsidP="00BA660F">
            <w:pPr>
              <w:jc w:val="center"/>
              <w:rPr>
                <w:color w:val="000000"/>
              </w:rPr>
            </w:pPr>
            <w:r>
              <w:rPr>
                <w:color w:val="000000"/>
              </w:rPr>
              <w:t>16</w:t>
            </w:r>
          </w:p>
        </w:tc>
        <w:tc>
          <w:tcPr>
            <w:tcW w:w="6568" w:type="dxa"/>
            <w:tcBorders>
              <w:top w:val="nil"/>
              <w:left w:val="nil"/>
              <w:bottom w:val="single" w:sz="4" w:space="0" w:color="auto"/>
              <w:right w:val="single" w:sz="4" w:space="0" w:color="auto"/>
            </w:tcBorders>
            <w:vAlign w:val="center"/>
          </w:tcPr>
          <w:p w:rsidR="003335E6" w:rsidRPr="00293956" w:rsidRDefault="003335E6" w:rsidP="00BA660F">
            <w:pPr>
              <w:jc w:val="both"/>
              <w:rPr>
                <w:color w:val="000000"/>
              </w:rPr>
            </w:pPr>
            <w:r w:rsidRPr="00293956">
              <w:rPr>
                <w:color w:val="000000"/>
              </w:rPr>
              <w:t xml:space="preserve">Annual turnover statement for </w:t>
            </w:r>
            <w:r>
              <w:rPr>
                <w:color w:val="000000"/>
              </w:rPr>
              <w:t xml:space="preserve">any one of the </w:t>
            </w:r>
            <w:r w:rsidRPr="00293956">
              <w:rPr>
                <w:color w:val="000000"/>
              </w:rPr>
              <w:t>last 3 years certified by the Auditor</w:t>
            </w:r>
          </w:p>
        </w:tc>
        <w:tc>
          <w:tcPr>
            <w:tcW w:w="94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335E6" w:rsidRPr="00293956" w:rsidRDefault="003335E6" w:rsidP="00BA660F">
            <w:pPr>
              <w:rPr>
                <w:color w:val="000000"/>
              </w:rPr>
            </w:pPr>
            <w:r w:rsidRPr="00293956">
              <w:rPr>
                <w:color w:val="000000"/>
              </w:rPr>
              <w:t> </w:t>
            </w:r>
          </w:p>
        </w:tc>
      </w:tr>
    </w:tbl>
    <w:p w:rsidR="003335E6" w:rsidRPr="00293956" w:rsidRDefault="003335E6" w:rsidP="003335E6">
      <w:pPr>
        <w:rPr>
          <w:b/>
          <w:bCs/>
          <w:color w:val="000000"/>
        </w:rPr>
        <w:sectPr w:rsidR="003335E6" w:rsidRPr="00293956" w:rsidSect="00BA660F">
          <w:pgSz w:w="11907" w:h="16839" w:code="9"/>
          <w:pgMar w:top="504" w:right="1080" w:bottom="1440" w:left="360" w:header="720" w:footer="720" w:gutter="0"/>
          <w:cols w:space="720"/>
          <w:docGrid w:linePitch="360"/>
        </w:sectPr>
      </w:pPr>
    </w:p>
    <w:p w:rsidR="003335E6" w:rsidRPr="00293956" w:rsidRDefault="003335E6" w:rsidP="003335E6">
      <w:pPr>
        <w:rPr>
          <w:color w:val="000000"/>
        </w:rPr>
      </w:pPr>
    </w:p>
    <w:p w:rsidR="003335E6" w:rsidRDefault="003335E6" w:rsidP="003335E6"/>
    <w:p w:rsidR="003335E6" w:rsidRDefault="003335E6" w:rsidP="003335E6"/>
    <w:p w:rsidR="003335E6" w:rsidRDefault="003335E6" w:rsidP="003335E6"/>
    <w:p w:rsidR="003335E6" w:rsidRDefault="003335E6" w:rsidP="003335E6"/>
    <w:p w:rsidR="003335E6" w:rsidRDefault="003335E6" w:rsidP="003335E6"/>
    <w:p w:rsidR="00BC5952" w:rsidRDefault="00BC5952"/>
    <w:sectPr w:rsidR="00BC5952">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E5E" w:rsidRDefault="00315E5E" w:rsidP="003335E6">
      <w:r>
        <w:separator/>
      </w:r>
    </w:p>
  </w:endnote>
  <w:endnote w:type="continuationSeparator" w:id="0">
    <w:p w:rsidR="00315E5E" w:rsidRDefault="00315E5E" w:rsidP="00333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Bold">
    <w:panose1 w:val="00000000000000000000"/>
    <w:charset w:val="00"/>
    <w:family w:val="swiss"/>
    <w:notTrueType/>
    <w:pitch w:val="default"/>
    <w:sig w:usb0="00000003" w:usb1="00000000" w:usb2="00000000" w:usb3="00000000" w:csb0="00000001" w:csb1="00000000"/>
  </w:font>
  <w:font w:name="Univers-Medium">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037" w:rsidRDefault="00395037" w:rsidP="00BA660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95037" w:rsidRDefault="00395037" w:rsidP="00BA660F">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037" w:rsidRDefault="00395037" w:rsidP="00BA660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309C6">
      <w:rPr>
        <w:rStyle w:val="PageNumber"/>
        <w:noProof/>
      </w:rPr>
      <w:t>25</w:t>
    </w:r>
    <w:r>
      <w:rPr>
        <w:rStyle w:val="PageNumber"/>
      </w:rPr>
      <w:fldChar w:fldCharType="end"/>
    </w:r>
  </w:p>
  <w:p w:rsidR="00395037" w:rsidRDefault="00395037" w:rsidP="00BA660F">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E5E" w:rsidRDefault="00315E5E" w:rsidP="003335E6">
      <w:r>
        <w:separator/>
      </w:r>
    </w:p>
  </w:footnote>
  <w:footnote w:type="continuationSeparator" w:id="0">
    <w:p w:rsidR="00315E5E" w:rsidRDefault="00315E5E" w:rsidP="003335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037" w:rsidRDefault="00395037" w:rsidP="00BA660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Pr>
        <w:rFonts w:ascii="Arial" w:hAnsi="Arial" w:cs="Arial"/>
      </w:rPr>
      <w:t>IFB NO: HLL/AFT/TDG/HP-IV/EQP/2014-15/07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84173"/>
    <w:multiLevelType w:val="hybridMultilevel"/>
    <w:tmpl w:val="3E2CAB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5233CA4"/>
    <w:multiLevelType w:val="hybridMultilevel"/>
    <w:tmpl w:val="D1ECDB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8">
    <w:nsid w:val="109C6A08"/>
    <w:multiLevelType w:val="hybridMultilevel"/>
    <w:tmpl w:val="73A8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7E2C3C"/>
    <w:multiLevelType w:val="hybridMultilevel"/>
    <w:tmpl w:val="CA14EF18"/>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D76DE7"/>
    <w:multiLevelType w:val="hybridMultilevel"/>
    <w:tmpl w:val="2452B1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2">
    <w:nsid w:val="1708323D"/>
    <w:multiLevelType w:val="hybridMultilevel"/>
    <w:tmpl w:val="28EE780C"/>
    <w:lvl w:ilvl="0" w:tplc="04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13">
    <w:nsid w:val="172634C7"/>
    <w:multiLevelType w:val="hybridMultilevel"/>
    <w:tmpl w:val="8132BA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1E461C31"/>
    <w:multiLevelType w:val="hybridMultilevel"/>
    <w:tmpl w:val="8CDE9318"/>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9E3B95"/>
    <w:multiLevelType w:val="hybridMultilevel"/>
    <w:tmpl w:val="025036A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7">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0">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0A73CF4"/>
    <w:multiLevelType w:val="hybridMultilevel"/>
    <w:tmpl w:val="4A3AE48E"/>
    <w:lvl w:ilvl="0" w:tplc="A1803DF4">
      <w:numFmt w:val="bullet"/>
      <w:lvlText w:val="•"/>
      <w:lvlJc w:val="left"/>
      <w:pPr>
        <w:ind w:left="720" w:hanging="360"/>
      </w:pPr>
      <w:rPr>
        <w:rFonts w:ascii="Arial" w:eastAsia="Univers-Medium"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3F68278F"/>
    <w:multiLevelType w:val="hybridMultilevel"/>
    <w:tmpl w:val="C638DC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723537"/>
    <w:multiLevelType w:val="hybridMultilevel"/>
    <w:tmpl w:val="8AC294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D85EF5"/>
    <w:multiLevelType w:val="hybridMultilevel"/>
    <w:tmpl w:val="589A79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5C9B653A"/>
    <w:multiLevelType w:val="hybridMultilevel"/>
    <w:tmpl w:val="AF58436C"/>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0">
    <w:nsid w:val="60184518"/>
    <w:multiLevelType w:val="hybridMultilevel"/>
    <w:tmpl w:val="465CB4C0"/>
    <w:lvl w:ilvl="0" w:tplc="F82EAF36">
      <w:start w:val="1"/>
      <w:numFmt w:val="lowerLetter"/>
      <w:lvlText w:val="%1)"/>
      <w:lvlJc w:val="left"/>
      <w:pPr>
        <w:tabs>
          <w:tab w:val="num" w:pos="630"/>
        </w:tabs>
        <w:ind w:left="630" w:hanging="360"/>
      </w:pPr>
      <w:rPr>
        <w:rFonts w:hint="default"/>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start w:val="1"/>
      <w:numFmt w:val="decimal"/>
      <w:lvlText w:val="%4."/>
      <w:lvlJc w:val="left"/>
      <w:pPr>
        <w:tabs>
          <w:tab w:val="num" w:pos="2790"/>
        </w:tabs>
        <w:ind w:left="2790" w:hanging="360"/>
      </w:pPr>
    </w:lvl>
    <w:lvl w:ilvl="4" w:tplc="04090019">
      <w:start w:val="1"/>
      <w:numFmt w:val="lowerLetter"/>
      <w:lvlText w:val="%5."/>
      <w:lvlJc w:val="left"/>
      <w:pPr>
        <w:tabs>
          <w:tab w:val="num" w:pos="3510"/>
        </w:tabs>
        <w:ind w:left="3510" w:hanging="360"/>
      </w:pPr>
    </w:lvl>
    <w:lvl w:ilvl="5" w:tplc="0409001B">
      <w:start w:val="1"/>
      <w:numFmt w:val="lowerRoman"/>
      <w:lvlText w:val="%6."/>
      <w:lvlJc w:val="right"/>
      <w:pPr>
        <w:tabs>
          <w:tab w:val="num" w:pos="4230"/>
        </w:tabs>
        <w:ind w:left="4230" w:hanging="180"/>
      </w:pPr>
    </w:lvl>
    <w:lvl w:ilvl="6" w:tplc="0409000F">
      <w:start w:val="1"/>
      <w:numFmt w:val="decimal"/>
      <w:lvlText w:val="%7."/>
      <w:lvlJc w:val="left"/>
      <w:pPr>
        <w:tabs>
          <w:tab w:val="num" w:pos="4950"/>
        </w:tabs>
        <w:ind w:left="4950" w:hanging="360"/>
      </w:pPr>
    </w:lvl>
    <w:lvl w:ilvl="7" w:tplc="04090019">
      <w:start w:val="1"/>
      <w:numFmt w:val="lowerLetter"/>
      <w:lvlText w:val="%8."/>
      <w:lvlJc w:val="left"/>
      <w:pPr>
        <w:tabs>
          <w:tab w:val="num" w:pos="5670"/>
        </w:tabs>
        <w:ind w:left="5670" w:hanging="360"/>
      </w:pPr>
    </w:lvl>
    <w:lvl w:ilvl="8" w:tplc="0409001B">
      <w:start w:val="1"/>
      <w:numFmt w:val="lowerRoman"/>
      <w:lvlText w:val="%9."/>
      <w:lvlJc w:val="right"/>
      <w:pPr>
        <w:tabs>
          <w:tab w:val="num" w:pos="6390"/>
        </w:tabs>
        <w:ind w:left="6390" w:hanging="180"/>
      </w:pPr>
    </w:lvl>
  </w:abstractNum>
  <w:abstractNum w:abstractNumId="31">
    <w:nsid w:val="611A5E5A"/>
    <w:multiLevelType w:val="hybridMultilevel"/>
    <w:tmpl w:val="0ED41D46"/>
    <w:lvl w:ilvl="0" w:tplc="819226DA">
      <w:start w:val="1"/>
      <w:numFmt w:val="decimal"/>
      <w:lvlText w:val="%1."/>
      <w:lvlJc w:val="left"/>
      <w:pPr>
        <w:ind w:left="720" w:hanging="360"/>
      </w:pPr>
      <w:rPr>
        <w:rFonts w:ascii="Arial" w:hAnsi="Arial" w:cs="Arial"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4710C8"/>
    <w:multiLevelType w:val="hybridMultilevel"/>
    <w:tmpl w:val="D3805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nsid w:val="72A9123B"/>
    <w:multiLevelType w:val="hybridMultilevel"/>
    <w:tmpl w:val="3EC6B6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5AE75F9"/>
    <w:multiLevelType w:val="hybridMultilevel"/>
    <w:tmpl w:val="46B857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0">
    <w:nsid w:val="78A93EFB"/>
    <w:multiLevelType w:val="hybridMultilevel"/>
    <w:tmpl w:val="B9962B40"/>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467BEC"/>
    <w:multiLevelType w:val="hybridMultilevel"/>
    <w:tmpl w:val="C7023C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4"/>
  </w:num>
  <w:num w:numId="3">
    <w:abstractNumId w:val="19"/>
  </w:num>
  <w:num w:numId="4">
    <w:abstractNumId w:val="33"/>
  </w:num>
  <w:num w:numId="5">
    <w:abstractNumId w:val="14"/>
  </w:num>
  <w:num w:numId="6">
    <w:abstractNumId w:val="36"/>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22"/>
  </w:num>
  <w:num w:numId="10">
    <w:abstractNumId w:val="28"/>
  </w:num>
  <w:num w:numId="11">
    <w:abstractNumId w:val="5"/>
  </w:num>
  <w:num w:numId="12">
    <w:abstractNumId w:val="39"/>
  </w:num>
  <w:num w:numId="13">
    <w:abstractNumId w:val="6"/>
  </w:num>
  <w:num w:numId="14">
    <w:abstractNumId w:val="4"/>
  </w:num>
  <w:num w:numId="15">
    <w:abstractNumId w:val="2"/>
  </w:num>
  <w:num w:numId="16">
    <w:abstractNumId w:val="17"/>
  </w:num>
  <w:num w:numId="17">
    <w:abstractNumId w:val="38"/>
  </w:num>
  <w:num w:numId="18">
    <w:abstractNumId w:val="26"/>
  </w:num>
  <w:num w:numId="19">
    <w:abstractNumId w:val="3"/>
  </w:num>
  <w:num w:numId="20">
    <w:abstractNumId w:val="18"/>
  </w:num>
  <w:num w:numId="21">
    <w:abstractNumId w:val="11"/>
  </w:num>
  <w:num w:numId="22">
    <w:abstractNumId w:val="31"/>
  </w:num>
  <w:num w:numId="23">
    <w:abstractNumId w:val="0"/>
  </w:num>
  <w:num w:numId="24">
    <w:abstractNumId w:val="29"/>
  </w:num>
  <w:num w:numId="25">
    <w:abstractNumId w:val="9"/>
  </w:num>
  <w:num w:numId="26">
    <w:abstractNumId w:val="1"/>
  </w:num>
  <w:num w:numId="27">
    <w:abstractNumId w:val="24"/>
  </w:num>
  <w:num w:numId="28">
    <w:abstractNumId w:val="37"/>
  </w:num>
  <w:num w:numId="29">
    <w:abstractNumId w:val="10"/>
  </w:num>
  <w:num w:numId="30">
    <w:abstractNumId w:val="32"/>
  </w:num>
  <w:num w:numId="31">
    <w:abstractNumId w:val="35"/>
  </w:num>
  <w:num w:numId="32">
    <w:abstractNumId w:val="23"/>
  </w:num>
  <w:num w:numId="33">
    <w:abstractNumId w:val="27"/>
  </w:num>
  <w:num w:numId="34">
    <w:abstractNumId w:val="13"/>
  </w:num>
  <w:num w:numId="35">
    <w:abstractNumId w:val="41"/>
  </w:num>
  <w:num w:numId="36">
    <w:abstractNumId w:val="15"/>
  </w:num>
  <w:num w:numId="37">
    <w:abstractNumId w:val="40"/>
  </w:num>
  <w:num w:numId="38">
    <w:abstractNumId w:val="21"/>
  </w:num>
  <w:num w:numId="39">
    <w:abstractNumId w:val="16"/>
  </w:num>
  <w:num w:numId="40">
    <w:abstractNumId w:val="30"/>
  </w:num>
  <w:num w:numId="41">
    <w:abstractNumId w:val="8"/>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3D8"/>
    <w:rsid w:val="00077920"/>
    <w:rsid w:val="000E056E"/>
    <w:rsid w:val="00120833"/>
    <w:rsid w:val="0012780B"/>
    <w:rsid w:val="00312DD1"/>
    <w:rsid w:val="00315E5E"/>
    <w:rsid w:val="00330129"/>
    <w:rsid w:val="003335E6"/>
    <w:rsid w:val="00373A74"/>
    <w:rsid w:val="00381B33"/>
    <w:rsid w:val="00395037"/>
    <w:rsid w:val="003A4B93"/>
    <w:rsid w:val="003A7234"/>
    <w:rsid w:val="004D3290"/>
    <w:rsid w:val="004F1723"/>
    <w:rsid w:val="005A2303"/>
    <w:rsid w:val="00715D5A"/>
    <w:rsid w:val="007C67E8"/>
    <w:rsid w:val="00807A5F"/>
    <w:rsid w:val="00890CBE"/>
    <w:rsid w:val="0090592C"/>
    <w:rsid w:val="00951690"/>
    <w:rsid w:val="009C1899"/>
    <w:rsid w:val="009C33D8"/>
    <w:rsid w:val="00A50A05"/>
    <w:rsid w:val="00B357BD"/>
    <w:rsid w:val="00BA660F"/>
    <w:rsid w:val="00BC3738"/>
    <w:rsid w:val="00BC5952"/>
    <w:rsid w:val="00C069BB"/>
    <w:rsid w:val="00C21112"/>
    <w:rsid w:val="00CE5D69"/>
    <w:rsid w:val="00D04BBB"/>
    <w:rsid w:val="00D309C6"/>
    <w:rsid w:val="00D86EB2"/>
    <w:rsid w:val="00DD30E7"/>
    <w:rsid w:val="00DE0D15"/>
    <w:rsid w:val="00DF6CB4"/>
    <w:rsid w:val="00EC63F0"/>
    <w:rsid w:val="00F1154A"/>
    <w:rsid w:val="00F24B90"/>
    <w:rsid w:val="00FC1EF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5E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335E6"/>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3335E6"/>
    <w:pPr>
      <w:keepNext/>
      <w:jc w:val="center"/>
      <w:outlineLvl w:val="1"/>
    </w:pPr>
    <w:rPr>
      <w:b/>
      <w:bCs/>
      <w:sz w:val="36"/>
    </w:rPr>
  </w:style>
  <w:style w:type="paragraph" w:styleId="Heading3">
    <w:name w:val="heading 3"/>
    <w:basedOn w:val="Normal"/>
    <w:next w:val="Normal"/>
    <w:link w:val="Heading3Char"/>
    <w:uiPriority w:val="9"/>
    <w:semiHidden/>
    <w:unhideWhenUsed/>
    <w:qFormat/>
    <w:rsid w:val="003335E6"/>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3335E6"/>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3335E6"/>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35E6"/>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3335E6"/>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3335E6"/>
    <w:rPr>
      <w:rFonts w:ascii="Cambria" w:eastAsia="Times New Roman" w:hAnsi="Cambria" w:cs="Times New Roman"/>
      <w:b/>
      <w:bCs/>
      <w:color w:val="4F81BD"/>
      <w:sz w:val="24"/>
      <w:szCs w:val="24"/>
    </w:rPr>
  </w:style>
  <w:style w:type="character" w:customStyle="1" w:styleId="Heading4Char">
    <w:name w:val="Heading 4 Char"/>
    <w:basedOn w:val="DefaultParagraphFont"/>
    <w:link w:val="Heading4"/>
    <w:rsid w:val="003335E6"/>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3335E6"/>
    <w:rPr>
      <w:rFonts w:ascii="Cambria" w:eastAsia="Times New Roman" w:hAnsi="Cambria" w:cs="Times New Roman"/>
      <w:color w:val="243F60"/>
      <w:sz w:val="24"/>
      <w:szCs w:val="24"/>
    </w:rPr>
  </w:style>
  <w:style w:type="character" w:styleId="Strong">
    <w:name w:val="Strong"/>
    <w:qFormat/>
    <w:rsid w:val="003335E6"/>
    <w:rPr>
      <w:b/>
      <w:bCs/>
    </w:rPr>
  </w:style>
  <w:style w:type="paragraph" w:styleId="ListParagraph">
    <w:name w:val="List Paragraph"/>
    <w:basedOn w:val="Normal"/>
    <w:uiPriority w:val="34"/>
    <w:qFormat/>
    <w:rsid w:val="003335E6"/>
    <w:pPr>
      <w:ind w:left="720"/>
    </w:pPr>
  </w:style>
  <w:style w:type="paragraph" w:styleId="BodyTextIndent3">
    <w:name w:val="Body Text Indent 3"/>
    <w:basedOn w:val="Normal"/>
    <w:link w:val="BodyTextIndent3Char"/>
    <w:rsid w:val="003335E6"/>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3335E6"/>
    <w:rPr>
      <w:rFonts w:ascii="Times New Roman" w:eastAsia="Times New Roman" w:hAnsi="Times New Roman" w:cs="Times New Roman"/>
      <w:sz w:val="28"/>
      <w:szCs w:val="28"/>
    </w:rPr>
  </w:style>
  <w:style w:type="paragraph" w:styleId="Footer">
    <w:name w:val="footer"/>
    <w:basedOn w:val="Normal"/>
    <w:link w:val="FooterChar"/>
    <w:rsid w:val="003335E6"/>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3335E6"/>
    <w:rPr>
      <w:rFonts w:ascii="Times New Roman" w:eastAsia="Times New Roman" w:hAnsi="Times New Roman" w:cs="Times New Roman"/>
      <w:sz w:val="24"/>
      <w:szCs w:val="24"/>
    </w:rPr>
  </w:style>
  <w:style w:type="paragraph" w:styleId="BodyText2">
    <w:name w:val="Body Text 2"/>
    <w:basedOn w:val="Normal"/>
    <w:link w:val="BodyText2Char"/>
    <w:uiPriority w:val="99"/>
    <w:rsid w:val="003335E6"/>
    <w:pPr>
      <w:jc w:val="both"/>
    </w:pPr>
  </w:style>
  <w:style w:type="character" w:customStyle="1" w:styleId="BodyText2Char">
    <w:name w:val="Body Text 2 Char"/>
    <w:basedOn w:val="DefaultParagraphFont"/>
    <w:link w:val="BodyText2"/>
    <w:uiPriority w:val="99"/>
    <w:rsid w:val="003335E6"/>
    <w:rPr>
      <w:rFonts w:ascii="Times New Roman" w:eastAsia="Times New Roman" w:hAnsi="Times New Roman" w:cs="Times New Roman"/>
      <w:sz w:val="24"/>
      <w:szCs w:val="24"/>
    </w:rPr>
  </w:style>
  <w:style w:type="paragraph" w:styleId="BodyTextIndent2">
    <w:name w:val="Body Text Indent 2"/>
    <w:basedOn w:val="Normal"/>
    <w:link w:val="BodyTextIndent2Char"/>
    <w:rsid w:val="003335E6"/>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3335E6"/>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3335E6"/>
    <w:rPr>
      <w:rFonts w:ascii="Arial" w:hAnsi="Arial" w:cs="Arial"/>
      <w:sz w:val="20"/>
      <w:szCs w:val="20"/>
    </w:rPr>
  </w:style>
  <w:style w:type="character" w:customStyle="1" w:styleId="CommentTextChar">
    <w:name w:val="Comment Text Char"/>
    <w:basedOn w:val="DefaultParagraphFont"/>
    <w:link w:val="CommentText"/>
    <w:semiHidden/>
    <w:rsid w:val="003335E6"/>
    <w:rPr>
      <w:rFonts w:ascii="Arial" w:eastAsia="Times New Roman" w:hAnsi="Arial" w:cs="Arial"/>
      <w:sz w:val="20"/>
      <w:szCs w:val="20"/>
    </w:rPr>
  </w:style>
  <w:style w:type="paragraph" w:styleId="BodyTextIndent">
    <w:name w:val="Body Text Indent"/>
    <w:basedOn w:val="Normal"/>
    <w:link w:val="BodyTextIndentChar"/>
    <w:rsid w:val="003335E6"/>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3335E6"/>
    <w:rPr>
      <w:rFonts w:ascii="Arial" w:eastAsia="Times New Roman" w:hAnsi="Arial" w:cs="Arial"/>
      <w:sz w:val="24"/>
      <w:szCs w:val="24"/>
    </w:rPr>
  </w:style>
  <w:style w:type="paragraph" w:styleId="Header">
    <w:name w:val="header"/>
    <w:basedOn w:val="Normal"/>
    <w:link w:val="HeaderChar"/>
    <w:rsid w:val="003335E6"/>
    <w:pPr>
      <w:tabs>
        <w:tab w:val="center" w:pos="4320"/>
        <w:tab w:val="right" w:pos="8640"/>
      </w:tabs>
    </w:pPr>
  </w:style>
  <w:style w:type="character" w:customStyle="1" w:styleId="HeaderChar">
    <w:name w:val="Header Char"/>
    <w:basedOn w:val="DefaultParagraphFont"/>
    <w:link w:val="Header"/>
    <w:rsid w:val="003335E6"/>
    <w:rPr>
      <w:rFonts w:ascii="Times New Roman" w:eastAsia="Times New Roman" w:hAnsi="Times New Roman" w:cs="Times New Roman"/>
      <w:sz w:val="24"/>
      <w:szCs w:val="24"/>
    </w:rPr>
  </w:style>
  <w:style w:type="character" w:styleId="PageNumber">
    <w:name w:val="page number"/>
    <w:basedOn w:val="DefaultParagraphFont"/>
    <w:rsid w:val="003335E6"/>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3335E6"/>
  </w:style>
  <w:style w:type="character" w:customStyle="1" w:styleId="NormalBookmanOilStyleChar1CharCharCharCharCharCharCharCharCharCh">
    <w:name w:val="Normal + Bookman Oil Style Char1 Char Char Char Char Char Char Char Char Char Ch"/>
    <w:link w:val="NormalBookmanOilStyleChar"/>
    <w:locked/>
    <w:rsid w:val="003335E6"/>
    <w:rPr>
      <w:rFonts w:ascii="Times New Roman" w:eastAsia="Times New Roman" w:hAnsi="Times New Roman" w:cs="Times New Roman"/>
      <w:sz w:val="24"/>
      <w:szCs w:val="24"/>
    </w:rPr>
  </w:style>
  <w:style w:type="paragraph" w:customStyle="1" w:styleId="Default">
    <w:name w:val="Default"/>
    <w:uiPriority w:val="99"/>
    <w:rsid w:val="003335E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3335E6"/>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3335E6"/>
    <w:rPr>
      <w:rFonts w:ascii="Verdana" w:eastAsia="Times New Roman" w:hAnsi="Verdana" w:cs="Mangal"/>
      <w:sz w:val="20"/>
      <w:szCs w:val="24"/>
      <w:lang w:bidi="hi-IN"/>
    </w:rPr>
  </w:style>
  <w:style w:type="paragraph" w:customStyle="1" w:styleId="Arial">
    <w:name w:val="Arial"/>
    <w:basedOn w:val="Normal"/>
    <w:rsid w:val="003335E6"/>
    <w:rPr>
      <w:rFonts w:ascii="Arial" w:hAnsi="Arial"/>
    </w:rPr>
  </w:style>
  <w:style w:type="paragraph" w:styleId="BalloonText">
    <w:name w:val="Balloon Text"/>
    <w:basedOn w:val="Normal"/>
    <w:link w:val="BalloonTextChar"/>
    <w:rsid w:val="003335E6"/>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3335E6"/>
    <w:rPr>
      <w:rFonts w:ascii="Tahoma" w:eastAsia="PMingLiU" w:hAnsi="Tahoma" w:cs="Mangal"/>
      <w:sz w:val="16"/>
      <w:szCs w:val="16"/>
      <w:lang w:eastAsia="zh-TW" w:bidi="hi-IN"/>
    </w:rPr>
  </w:style>
  <w:style w:type="character" w:customStyle="1" w:styleId="apple-converted-space">
    <w:name w:val="apple-converted-space"/>
    <w:rsid w:val="003335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5E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335E6"/>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3335E6"/>
    <w:pPr>
      <w:keepNext/>
      <w:jc w:val="center"/>
      <w:outlineLvl w:val="1"/>
    </w:pPr>
    <w:rPr>
      <w:b/>
      <w:bCs/>
      <w:sz w:val="36"/>
    </w:rPr>
  </w:style>
  <w:style w:type="paragraph" w:styleId="Heading3">
    <w:name w:val="heading 3"/>
    <w:basedOn w:val="Normal"/>
    <w:next w:val="Normal"/>
    <w:link w:val="Heading3Char"/>
    <w:uiPriority w:val="9"/>
    <w:semiHidden/>
    <w:unhideWhenUsed/>
    <w:qFormat/>
    <w:rsid w:val="003335E6"/>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3335E6"/>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3335E6"/>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35E6"/>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3335E6"/>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3335E6"/>
    <w:rPr>
      <w:rFonts w:ascii="Cambria" w:eastAsia="Times New Roman" w:hAnsi="Cambria" w:cs="Times New Roman"/>
      <w:b/>
      <w:bCs/>
      <w:color w:val="4F81BD"/>
      <w:sz w:val="24"/>
      <w:szCs w:val="24"/>
    </w:rPr>
  </w:style>
  <w:style w:type="character" w:customStyle="1" w:styleId="Heading4Char">
    <w:name w:val="Heading 4 Char"/>
    <w:basedOn w:val="DefaultParagraphFont"/>
    <w:link w:val="Heading4"/>
    <w:rsid w:val="003335E6"/>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3335E6"/>
    <w:rPr>
      <w:rFonts w:ascii="Cambria" w:eastAsia="Times New Roman" w:hAnsi="Cambria" w:cs="Times New Roman"/>
      <w:color w:val="243F60"/>
      <w:sz w:val="24"/>
      <w:szCs w:val="24"/>
    </w:rPr>
  </w:style>
  <w:style w:type="character" w:styleId="Strong">
    <w:name w:val="Strong"/>
    <w:qFormat/>
    <w:rsid w:val="003335E6"/>
    <w:rPr>
      <w:b/>
      <w:bCs/>
    </w:rPr>
  </w:style>
  <w:style w:type="paragraph" w:styleId="ListParagraph">
    <w:name w:val="List Paragraph"/>
    <w:basedOn w:val="Normal"/>
    <w:uiPriority w:val="34"/>
    <w:qFormat/>
    <w:rsid w:val="003335E6"/>
    <w:pPr>
      <w:ind w:left="720"/>
    </w:pPr>
  </w:style>
  <w:style w:type="paragraph" w:styleId="BodyTextIndent3">
    <w:name w:val="Body Text Indent 3"/>
    <w:basedOn w:val="Normal"/>
    <w:link w:val="BodyTextIndent3Char"/>
    <w:rsid w:val="003335E6"/>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3335E6"/>
    <w:rPr>
      <w:rFonts w:ascii="Times New Roman" w:eastAsia="Times New Roman" w:hAnsi="Times New Roman" w:cs="Times New Roman"/>
      <w:sz w:val="28"/>
      <w:szCs w:val="28"/>
    </w:rPr>
  </w:style>
  <w:style w:type="paragraph" w:styleId="Footer">
    <w:name w:val="footer"/>
    <w:basedOn w:val="Normal"/>
    <w:link w:val="FooterChar"/>
    <w:rsid w:val="003335E6"/>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3335E6"/>
    <w:rPr>
      <w:rFonts w:ascii="Times New Roman" w:eastAsia="Times New Roman" w:hAnsi="Times New Roman" w:cs="Times New Roman"/>
      <w:sz w:val="24"/>
      <w:szCs w:val="24"/>
    </w:rPr>
  </w:style>
  <w:style w:type="paragraph" w:styleId="BodyText2">
    <w:name w:val="Body Text 2"/>
    <w:basedOn w:val="Normal"/>
    <w:link w:val="BodyText2Char"/>
    <w:uiPriority w:val="99"/>
    <w:rsid w:val="003335E6"/>
    <w:pPr>
      <w:jc w:val="both"/>
    </w:pPr>
  </w:style>
  <w:style w:type="character" w:customStyle="1" w:styleId="BodyText2Char">
    <w:name w:val="Body Text 2 Char"/>
    <w:basedOn w:val="DefaultParagraphFont"/>
    <w:link w:val="BodyText2"/>
    <w:uiPriority w:val="99"/>
    <w:rsid w:val="003335E6"/>
    <w:rPr>
      <w:rFonts w:ascii="Times New Roman" w:eastAsia="Times New Roman" w:hAnsi="Times New Roman" w:cs="Times New Roman"/>
      <w:sz w:val="24"/>
      <w:szCs w:val="24"/>
    </w:rPr>
  </w:style>
  <w:style w:type="paragraph" w:styleId="BodyTextIndent2">
    <w:name w:val="Body Text Indent 2"/>
    <w:basedOn w:val="Normal"/>
    <w:link w:val="BodyTextIndent2Char"/>
    <w:rsid w:val="003335E6"/>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3335E6"/>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3335E6"/>
    <w:rPr>
      <w:rFonts w:ascii="Arial" w:hAnsi="Arial" w:cs="Arial"/>
      <w:sz w:val="20"/>
      <w:szCs w:val="20"/>
    </w:rPr>
  </w:style>
  <w:style w:type="character" w:customStyle="1" w:styleId="CommentTextChar">
    <w:name w:val="Comment Text Char"/>
    <w:basedOn w:val="DefaultParagraphFont"/>
    <w:link w:val="CommentText"/>
    <w:semiHidden/>
    <w:rsid w:val="003335E6"/>
    <w:rPr>
      <w:rFonts w:ascii="Arial" w:eastAsia="Times New Roman" w:hAnsi="Arial" w:cs="Arial"/>
      <w:sz w:val="20"/>
      <w:szCs w:val="20"/>
    </w:rPr>
  </w:style>
  <w:style w:type="paragraph" w:styleId="BodyTextIndent">
    <w:name w:val="Body Text Indent"/>
    <w:basedOn w:val="Normal"/>
    <w:link w:val="BodyTextIndentChar"/>
    <w:rsid w:val="003335E6"/>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3335E6"/>
    <w:rPr>
      <w:rFonts w:ascii="Arial" w:eastAsia="Times New Roman" w:hAnsi="Arial" w:cs="Arial"/>
      <w:sz w:val="24"/>
      <w:szCs w:val="24"/>
    </w:rPr>
  </w:style>
  <w:style w:type="paragraph" w:styleId="Header">
    <w:name w:val="header"/>
    <w:basedOn w:val="Normal"/>
    <w:link w:val="HeaderChar"/>
    <w:rsid w:val="003335E6"/>
    <w:pPr>
      <w:tabs>
        <w:tab w:val="center" w:pos="4320"/>
        <w:tab w:val="right" w:pos="8640"/>
      </w:tabs>
    </w:pPr>
  </w:style>
  <w:style w:type="character" w:customStyle="1" w:styleId="HeaderChar">
    <w:name w:val="Header Char"/>
    <w:basedOn w:val="DefaultParagraphFont"/>
    <w:link w:val="Header"/>
    <w:rsid w:val="003335E6"/>
    <w:rPr>
      <w:rFonts w:ascii="Times New Roman" w:eastAsia="Times New Roman" w:hAnsi="Times New Roman" w:cs="Times New Roman"/>
      <w:sz w:val="24"/>
      <w:szCs w:val="24"/>
    </w:rPr>
  </w:style>
  <w:style w:type="character" w:styleId="PageNumber">
    <w:name w:val="page number"/>
    <w:basedOn w:val="DefaultParagraphFont"/>
    <w:rsid w:val="003335E6"/>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3335E6"/>
  </w:style>
  <w:style w:type="character" w:customStyle="1" w:styleId="NormalBookmanOilStyleChar1CharCharCharCharCharCharCharCharCharCh">
    <w:name w:val="Normal + Bookman Oil Style Char1 Char Char Char Char Char Char Char Char Char Ch"/>
    <w:link w:val="NormalBookmanOilStyleChar"/>
    <w:locked/>
    <w:rsid w:val="003335E6"/>
    <w:rPr>
      <w:rFonts w:ascii="Times New Roman" w:eastAsia="Times New Roman" w:hAnsi="Times New Roman" w:cs="Times New Roman"/>
      <w:sz w:val="24"/>
      <w:szCs w:val="24"/>
    </w:rPr>
  </w:style>
  <w:style w:type="paragraph" w:customStyle="1" w:styleId="Default">
    <w:name w:val="Default"/>
    <w:uiPriority w:val="99"/>
    <w:rsid w:val="003335E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3335E6"/>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3335E6"/>
    <w:rPr>
      <w:rFonts w:ascii="Verdana" w:eastAsia="Times New Roman" w:hAnsi="Verdana" w:cs="Mangal"/>
      <w:sz w:val="20"/>
      <w:szCs w:val="24"/>
      <w:lang w:bidi="hi-IN"/>
    </w:rPr>
  </w:style>
  <w:style w:type="paragraph" w:customStyle="1" w:styleId="Arial">
    <w:name w:val="Arial"/>
    <w:basedOn w:val="Normal"/>
    <w:rsid w:val="003335E6"/>
    <w:rPr>
      <w:rFonts w:ascii="Arial" w:hAnsi="Arial"/>
    </w:rPr>
  </w:style>
  <w:style w:type="paragraph" w:styleId="BalloonText">
    <w:name w:val="Balloon Text"/>
    <w:basedOn w:val="Normal"/>
    <w:link w:val="BalloonTextChar"/>
    <w:rsid w:val="003335E6"/>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3335E6"/>
    <w:rPr>
      <w:rFonts w:ascii="Tahoma" w:eastAsia="PMingLiU" w:hAnsi="Tahoma" w:cs="Mangal"/>
      <w:sz w:val="16"/>
      <w:szCs w:val="16"/>
      <w:lang w:eastAsia="zh-TW" w:bidi="hi-IN"/>
    </w:rPr>
  </w:style>
  <w:style w:type="character" w:customStyle="1" w:styleId="apple-converted-space">
    <w:name w:val="apple-converted-space"/>
    <w:rsid w:val="00333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079035">
      <w:bodyDiv w:val="1"/>
      <w:marLeft w:val="0"/>
      <w:marRight w:val="0"/>
      <w:marTop w:val="0"/>
      <w:marBottom w:val="0"/>
      <w:divBdr>
        <w:top w:val="none" w:sz="0" w:space="0" w:color="auto"/>
        <w:left w:val="none" w:sz="0" w:space="0" w:color="auto"/>
        <w:bottom w:val="none" w:sz="0" w:space="0" w:color="auto"/>
        <w:right w:val="none" w:sz="0" w:space="0" w:color="auto"/>
      </w:divBdr>
    </w:div>
    <w:div w:id="1584217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35</Pages>
  <Words>7755</Words>
  <Characters>44209</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33</cp:revision>
  <dcterms:created xsi:type="dcterms:W3CDTF">2008-06-26T23:08:00Z</dcterms:created>
  <dcterms:modified xsi:type="dcterms:W3CDTF">2015-03-24T10:09:00Z</dcterms:modified>
</cp:coreProperties>
</file>