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0" w:rsidRPr="00EE53A9" w:rsidRDefault="003654E0" w:rsidP="00EE53A9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EE53A9">
        <w:rPr>
          <w:rFonts w:ascii="Arial" w:hAnsi="Arial" w:cs="Arial"/>
          <w:sz w:val="32"/>
          <w:szCs w:val="32"/>
        </w:rPr>
        <w:t>HLL</w:t>
      </w:r>
      <w:r w:rsidRPr="00EE53A9">
        <w:rPr>
          <w:rFonts w:ascii="Arial" w:hAnsi="Arial" w:cs="Arial"/>
        </w:rPr>
        <w:t xml:space="preserve"> </w:t>
      </w:r>
      <w:r w:rsidRPr="00EE53A9">
        <w:rPr>
          <w:rFonts w:ascii="Arial" w:hAnsi="Arial" w:cs="Arial"/>
          <w:b/>
          <w:bCs/>
          <w:sz w:val="32"/>
          <w:szCs w:val="32"/>
        </w:rPr>
        <w:t>L</w:t>
      </w:r>
      <w:r w:rsidRPr="00EE53A9">
        <w:rPr>
          <w:rFonts w:ascii="Arial" w:hAnsi="Arial" w:cs="Arial"/>
        </w:rPr>
        <w:t xml:space="preserve">IFECARE </w:t>
      </w:r>
      <w:r w:rsidRPr="00EE53A9">
        <w:rPr>
          <w:rFonts w:ascii="Arial" w:hAnsi="Arial" w:cs="Arial"/>
          <w:b/>
          <w:bCs/>
          <w:sz w:val="32"/>
          <w:szCs w:val="32"/>
        </w:rPr>
        <w:t>L</w:t>
      </w:r>
      <w:r w:rsidRPr="00EE53A9">
        <w:rPr>
          <w:rFonts w:ascii="Arial" w:hAnsi="Arial" w:cs="Arial"/>
        </w:rPr>
        <w:t>IMITED</w:t>
      </w:r>
    </w:p>
    <w:p w:rsidR="003654E0" w:rsidRPr="00EE53A9" w:rsidRDefault="003654E0" w:rsidP="00EE53A9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EE53A9">
        <w:rPr>
          <w:rFonts w:ascii="Arial" w:hAnsi="Arial" w:cs="Arial"/>
          <w:b/>
          <w:bCs/>
        </w:rPr>
        <w:t>AKKULAM  FACTORY</w:t>
      </w:r>
      <w:proofErr w:type="gramEnd"/>
      <w:r w:rsidRPr="00EE53A9">
        <w:rPr>
          <w:rFonts w:ascii="Arial" w:hAnsi="Arial" w:cs="Arial"/>
          <w:b/>
          <w:bCs/>
        </w:rPr>
        <w:t>,   SREEKARIAM  P.O.  THIRUVANANTHAPURAM - 17</w:t>
      </w:r>
    </w:p>
    <w:p w:rsidR="003654E0" w:rsidRPr="00EE53A9" w:rsidRDefault="00D80988" w:rsidP="00EE53A9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EE53A9"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13</w:t>
      </w:r>
      <w:r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</w:t>
      </w:r>
      <w:r w:rsidR="00EE53A9"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10</w:t>
      </w:r>
      <w:r w:rsidR="003654E0"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.201</w:t>
      </w:r>
      <w:r w:rsidR="00EE53A9"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6</w:t>
      </w:r>
      <w:r w:rsidR="003654E0" w:rsidRPr="00EE53A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NOTICE</w:t>
      </w:r>
      <w:r w:rsidR="003654E0" w:rsidRPr="00EE53A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EE53A9" w:rsidRDefault="003654E0" w:rsidP="00EE53A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D80988" w:rsidRPr="00EE53A9" w:rsidRDefault="003654E0" w:rsidP="00EE53A9">
      <w:pPr>
        <w:pStyle w:val="Heading2"/>
        <w:ind w:right="0"/>
        <w:rPr>
          <w:rFonts w:ascii="Arial" w:hAnsi="Arial" w:cs="Arial"/>
          <w:b/>
          <w:bCs/>
          <w:sz w:val="24"/>
          <w:szCs w:val="24"/>
        </w:rPr>
      </w:pPr>
      <w:r w:rsidRPr="00EE53A9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D80988" w:rsidRPr="00EE53A9">
        <w:rPr>
          <w:rFonts w:ascii="Arial" w:hAnsi="Arial" w:cs="Arial"/>
          <w:b/>
          <w:bCs/>
          <w:sz w:val="24"/>
          <w:szCs w:val="24"/>
        </w:rPr>
        <w:t xml:space="preserve">TENDER </w:t>
      </w:r>
      <w:r w:rsidR="00EE53A9">
        <w:rPr>
          <w:rFonts w:ascii="Arial" w:hAnsi="Arial" w:cs="Arial"/>
          <w:b/>
          <w:bCs/>
          <w:sz w:val="24"/>
          <w:szCs w:val="24"/>
        </w:rPr>
        <w:t xml:space="preserve">for </w:t>
      </w:r>
      <w:r w:rsidR="00EE53A9" w:rsidRPr="00EE53A9">
        <w:rPr>
          <w:rFonts w:ascii="Arial" w:hAnsi="Arial" w:cs="Arial"/>
          <w:b/>
          <w:bCs/>
          <w:sz w:val="24"/>
          <w:szCs w:val="24"/>
        </w:rPr>
        <w:t>Pr</w:t>
      </w:r>
      <w:r w:rsidR="00EE53A9">
        <w:rPr>
          <w:rFonts w:ascii="Arial" w:hAnsi="Arial" w:cs="Arial"/>
          <w:b/>
          <w:bCs/>
          <w:sz w:val="24"/>
          <w:szCs w:val="24"/>
        </w:rPr>
        <w:t xml:space="preserve">oviding High Tension Connection for Establishment of </w:t>
      </w:r>
      <w:proofErr w:type="spellStart"/>
      <w:r w:rsidR="00EE53A9">
        <w:rPr>
          <w:rFonts w:ascii="Arial" w:hAnsi="Arial" w:cs="Arial"/>
          <w:b/>
          <w:bCs/>
          <w:sz w:val="24"/>
          <w:szCs w:val="24"/>
        </w:rPr>
        <w:t>Cath</w:t>
      </w:r>
      <w:proofErr w:type="spellEnd"/>
      <w:r w:rsidR="00EE53A9">
        <w:rPr>
          <w:rFonts w:ascii="Arial" w:hAnsi="Arial" w:cs="Arial"/>
          <w:b/>
          <w:bCs/>
          <w:sz w:val="24"/>
          <w:szCs w:val="24"/>
        </w:rPr>
        <w:t xml:space="preserve"> Lab in General Hospital, Trivandrum, Kerala</w:t>
      </w:r>
    </w:p>
    <w:p w:rsidR="0008471E" w:rsidRPr="00EE53A9" w:rsidRDefault="0008471E" w:rsidP="00EE53A9">
      <w:pPr>
        <w:keepNext/>
        <w:spacing w:line="240" w:lineRule="auto"/>
        <w:contextualSpacing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654E0" w:rsidRPr="00EE53A9" w:rsidRDefault="003654E0" w:rsidP="00EE53A9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  <w:b/>
          <w:bCs/>
        </w:rPr>
      </w:pPr>
      <w:r w:rsidRPr="00EE53A9">
        <w:rPr>
          <w:rFonts w:ascii="Arial" w:hAnsi="Arial" w:cs="Arial"/>
          <w:b/>
          <w:bCs/>
        </w:rPr>
        <w:t>Ref: TENDER No</w:t>
      </w:r>
      <w:r w:rsidR="00D80988" w:rsidRPr="00EE53A9">
        <w:rPr>
          <w:rFonts w:ascii="Arial" w:hAnsi="Arial" w:cs="Arial"/>
          <w:b/>
          <w:bCs/>
        </w:rPr>
        <w:t xml:space="preserve">: </w:t>
      </w:r>
      <w:r w:rsidR="00EE53A9">
        <w:rPr>
          <w:rFonts w:ascii="Arial" w:hAnsi="Arial" w:cs="Arial"/>
          <w:b/>
          <w:bCs/>
        </w:rPr>
        <w:t xml:space="preserve">IFB No. </w:t>
      </w:r>
      <w:r w:rsidR="00D80988" w:rsidRPr="00EE53A9">
        <w:rPr>
          <w:rFonts w:ascii="Arial" w:hAnsi="Arial" w:cs="Arial"/>
          <w:b/>
          <w:bCs/>
        </w:rPr>
        <w:t>HLL/AFT/TDG/</w:t>
      </w:r>
      <w:r w:rsidR="00EE53A9">
        <w:rPr>
          <w:rFonts w:ascii="Arial" w:hAnsi="Arial" w:cs="Arial"/>
          <w:b/>
          <w:bCs/>
        </w:rPr>
        <w:t>KL-III</w:t>
      </w:r>
      <w:r w:rsidR="00D80988" w:rsidRPr="00EE53A9">
        <w:rPr>
          <w:rFonts w:ascii="Arial" w:hAnsi="Arial" w:cs="Arial"/>
          <w:b/>
          <w:bCs/>
        </w:rPr>
        <w:t>/</w:t>
      </w:r>
      <w:r w:rsidR="00EE53A9">
        <w:rPr>
          <w:rFonts w:ascii="Arial" w:hAnsi="Arial" w:cs="Arial"/>
          <w:b/>
          <w:bCs/>
        </w:rPr>
        <w:t>ELE</w:t>
      </w:r>
      <w:r w:rsidR="00D80988" w:rsidRPr="00EE53A9">
        <w:rPr>
          <w:rFonts w:ascii="Arial" w:hAnsi="Arial" w:cs="Arial"/>
          <w:b/>
          <w:bCs/>
        </w:rPr>
        <w:t>/201</w:t>
      </w:r>
      <w:r w:rsidR="00EE53A9">
        <w:rPr>
          <w:rFonts w:ascii="Arial" w:hAnsi="Arial" w:cs="Arial"/>
          <w:b/>
          <w:bCs/>
        </w:rPr>
        <w:t>6</w:t>
      </w:r>
      <w:r w:rsidR="00D80988" w:rsidRPr="00EE53A9">
        <w:rPr>
          <w:rFonts w:ascii="Arial" w:hAnsi="Arial" w:cs="Arial"/>
          <w:b/>
          <w:bCs/>
        </w:rPr>
        <w:t>-1</w:t>
      </w:r>
      <w:r w:rsidR="00EE53A9">
        <w:rPr>
          <w:rFonts w:ascii="Arial" w:hAnsi="Arial" w:cs="Arial"/>
          <w:b/>
          <w:bCs/>
        </w:rPr>
        <w:t xml:space="preserve">7 </w:t>
      </w:r>
      <w:proofErr w:type="gramStart"/>
      <w:r w:rsidR="00EE53A9">
        <w:rPr>
          <w:rFonts w:ascii="Arial" w:hAnsi="Arial" w:cs="Arial"/>
          <w:b/>
          <w:bCs/>
        </w:rPr>
        <w:t>Dt.</w:t>
      </w:r>
      <w:proofErr w:type="gramEnd"/>
      <w:r w:rsidR="00EE53A9">
        <w:rPr>
          <w:rFonts w:ascii="Arial" w:hAnsi="Arial" w:cs="Arial"/>
          <w:b/>
          <w:bCs/>
        </w:rPr>
        <w:t xml:space="preserve">   01/10</w:t>
      </w:r>
      <w:r w:rsidR="00D80988" w:rsidRPr="00EE53A9">
        <w:rPr>
          <w:rFonts w:ascii="Arial" w:hAnsi="Arial" w:cs="Arial"/>
          <w:b/>
          <w:bCs/>
        </w:rPr>
        <w:t>/201</w:t>
      </w:r>
      <w:r w:rsidR="00EE53A9">
        <w:rPr>
          <w:rFonts w:ascii="Arial" w:hAnsi="Arial" w:cs="Arial"/>
          <w:b/>
          <w:bCs/>
        </w:rPr>
        <w:t>6</w:t>
      </w:r>
      <w:r w:rsidR="00D80988" w:rsidRPr="00EE53A9">
        <w:rPr>
          <w:rFonts w:ascii="Arial" w:hAnsi="Arial" w:cs="Arial"/>
          <w:b/>
          <w:bCs/>
        </w:rPr>
        <w:t xml:space="preserve">                           </w:t>
      </w:r>
    </w:p>
    <w:p w:rsidR="003654E0" w:rsidRPr="00EE53A9" w:rsidRDefault="003654E0" w:rsidP="00EE53A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3654E0" w:rsidRPr="00EE53A9" w:rsidRDefault="003654E0" w:rsidP="00EE53A9">
      <w:pPr>
        <w:pStyle w:val="Heading2"/>
        <w:ind w:right="0"/>
        <w:jc w:val="both"/>
        <w:rPr>
          <w:rFonts w:ascii="Arial" w:hAnsi="Arial" w:cs="Arial"/>
          <w:sz w:val="24"/>
          <w:szCs w:val="24"/>
        </w:rPr>
      </w:pPr>
      <w:r w:rsidRPr="00EE53A9">
        <w:rPr>
          <w:rFonts w:ascii="Arial" w:hAnsi="Arial" w:cs="Arial"/>
          <w:sz w:val="24"/>
          <w:szCs w:val="24"/>
        </w:rPr>
        <w:t>The Opening date of Tenders for</w:t>
      </w:r>
      <w:r w:rsidR="00EE53A9">
        <w:rPr>
          <w:rFonts w:ascii="Arial" w:hAnsi="Arial" w:cs="Arial"/>
          <w:sz w:val="24"/>
          <w:szCs w:val="24"/>
        </w:rPr>
        <w:t xml:space="preserve"> </w:t>
      </w:r>
      <w:r w:rsidR="00EE53A9" w:rsidRPr="00EE53A9">
        <w:rPr>
          <w:rFonts w:ascii="Arial" w:hAnsi="Arial" w:cs="Arial"/>
          <w:sz w:val="24"/>
          <w:szCs w:val="24"/>
        </w:rPr>
        <w:t xml:space="preserve">Providing High Tension Connection for Establishment of </w:t>
      </w:r>
      <w:proofErr w:type="spellStart"/>
      <w:r w:rsidR="00EE53A9" w:rsidRPr="00EE53A9">
        <w:rPr>
          <w:rFonts w:ascii="Arial" w:hAnsi="Arial" w:cs="Arial"/>
          <w:sz w:val="24"/>
          <w:szCs w:val="24"/>
        </w:rPr>
        <w:t>Cath</w:t>
      </w:r>
      <w:proofErr w:type="spellEnd"/>
      <w:r w:rsidR="00EE53A9" w:rsidRPr="00EE53A9">
        <w:rPr>
          <w:rFonts w:ascii="Arial" w:hAnsi="Arial" w:cs="Arial"/>
          <w:sz w:val="24"/>
          <w:szCs w:val="24"/>
        </w:rPr>
        <w:t xml:space="preserve"> lab in General Hospital, Trivandrum, </w:t>
      </w:r>
      <w:proofErr w:type="gramStart"/>
      <w:r w:rsidR="00EE53A9" w:rsidRPr="00EE53A9">
        <w:rPr>
          <w:rFonts w:ascii="Arial" w:hAnsi="Arial" w:cs="Arial"/>
          <w:sz w:val="24"/>
          <w:szCs w:val="24"/>
        </w:rPr>
        <w:t>Kerala</w:t>
      </w:r>
      <w:proofErr w:type="gramEnd"/>
      <w:r w:rsidR="00EE53A9">
        <w:rPr>
          <w:rFonts w:ascii="Arial" w:hAnsi="Arial" w:cs="Arial"/>
          <w:sz w:val="24"/>
          <w:szCs w:val="24"/>
        </w:rPr>
        <w:t xml:space="preserve"> </w:t>
      </w:r>
      <w:r w:rsidRPr="00EE53A9">
        <w:rPr>
          <w:rFonts w:ascii="Arial" w:hAnsi="Arial" w:cs="Arial"/>
          <w:sz w:val="24"/>
          <w:szCs w:val="24"/>
        </w:rPr>
        <w:t>is amended to as follows.</w:t>
      </w:r>
    </w:p>
    <w:p w:rsidR="0008471E" w:rsidRPr="00EE53A9" w:rsidRDefault="0008471E" w:rsidP="00EE53A9">
      <w:pPr>
        <w:keepNext/>
        <w:spacing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3654E0" w:rsidRDefault="003654E0" w:rsidP="00EE53A9">
      <w:pPr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EE53A9"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p w:rsidR="00EE53A9" w:rsidRPr="00EE53A9" w:rsidRDefault="00EE53A9" w:rsidP="00EE53A9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96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020"/>
      </w:tblGrid>
      <w:tr w:rsidR="0008471E" w:rsidRPr="00EE53A9" w:rsidTr="00EE53A9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EE53A9" w:rsidRDefault="0008471E" w:rsidP="00EE53A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>S N</w:t>
            </w:r>
          </w:p>
        </w:tc>
        <w:tc>
          <w:tcPr>
            <w:tcW w:w="9090" w:type="dxa"/>
            <w:gridSpan w:val="2"/>
            <w:shd w:val="clear" w:color="auto" w:fill="auto"/>
            <w:vAlign w:val="center"/>
          </w:tcPr>
          <w:p w:rsidR="0008471E" w:rsidRPr="00EE53A9" w:rsidRDefault="0008471E" w:rsidP="00EE53A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>TENDER DETAILS</w:t>
            </w:r>
          </w:p>
        </w:tc>
      </w:tr>
      <w:tr w:rsidR="0008471E" w:rsidRPr="00EE53A9" w:rsidTr="00EE53A9">
        <w:tc>
          <w:tcPr>
            <w:tcW w:w="540" w:type="dxa"/>
            <w:shd w:val="clear" w:color="auto" w:fill="auto"/>
            <w:vAlign w:val="center"/>
          </w:tcPr>
          <w:p w:rsidR="003654E0" w:rsidRPr="00EE53A9" w:rsidRDefault="003654E0" w:rsidP="00EE53A9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3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90" w:type="dxa"/>
            <w:gridSpan w:val="2"/>
            <w:shd w:val="clear" w:color="auto" w:fill="auto"/>
          </w:tcPr>
          <w:p w:rsidR="00EE53A9" w:rsidRDefault="00EE53A9" w:rsidP="00EE53A9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oviding High Tension Connection for Establishment of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Lab in General Hospital, Trivandrum, Kerala</w:t>
            </w: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654E0" w:rsidRPr="00EE53A9" w:rsidRDefault="00EE53A9" w:rsidP="00EE53A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</w:rPr>
              <w:t xml:space="preserve">TENDER No: </w:t>
            </w:r>
            <w:r>
              <w:rPr>
                <w:rFonts w:ascii="Arial" w:hAnsi="Arial" w:cs="Arial"/>
                <w:b/>
                <w:bCs/>
              </w:rPr>
              <w:t xml:space="preserve">IFB No. </w:t>
            </w:r>
            <w:r w:rsidRPr="00EE53A9">
              <w:rPr>
                <w:rFonts w:ascii="Arial" w:hAnsi="Arial" w:cs="Arial"/>
                <w:b/>
                <w:bCs/>
              </w:rPr>
              <w:t>HLL/AFT/TDG/</w:t>
            </w:r>
            <w:r>
              <w:rPr>
                <w:rFonts w:ascii="Arial" w:hAnsi="Arial" w:cs="Arial"/>
                <w:b/>
                <w:bCs/>
              </w:rPr>
              <w:t>KL-III</w:t>
            </w:r>
            <w:r w:rsidRPr="00EE53A9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ELE</w:t>
            </w:r>
            <w:r w:rsidRPr="00EE53A9">
              <w:rPr>
                <w:rFonts w:ascii="Arial" w:hAnsi="Arial" w:cs="Arial"/>
                <w:b/>
                <w:bCs/>
              </w:rPr>
              <w:t>/201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EE53A9">
              <w:rPr>
                <w:rFonts w:ascii="Arial" w:hAnsi="Arial" w:cs="Arial"/>
                <w:b/>
                <w:bCs/>
              </w:rPr>
              <w:t>-1</w:t>
            </w:r>
            <w:r>
              <w:rPr>
                <w:rFonts w:ascii="Arial" w:hAnsi="Arial" w:cs="Arial"/>
                <w:b/>
                <w:bCs/>
              </w:rPr>
              <w:t>7 Dt.   01/10</w:t>
            </w:r>
            <w:r w:rsidRPr="00EE53A9">
              <w:rPr>
                <w:rFonts w:ascii="Arial" w:hAnsi="Arial" w:cs="Arial"/>
                <w:b/>
                <w:bCs/>
              </w:rPr>
              <w:t>/201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8471E" w:rsidRPr="00EE53A9" w:rsidTr="006E5C95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3654E0" w:rsidRPr="00EE53A9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4E0" w:rsidRPr="00EE53A9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EE53A9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020" w:type="dxa"/>
            <w:shd w:val="clear" w:color="auto" w:fill="auto"/>
          </w:tcPr>
          <w:p w:rsidR="003654E0" w:rsidRPr="00EE53A9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EE53A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EE53A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EE53A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, AT 14.00</w:t>
            </w: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EE53A9" w:rsidRDefault="003654E0" w:rsidP="006E5C95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53A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/10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EE53A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, AT 15.</w:t>
            </w:r>
            <w:r w:rsidR="006E5C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EE53A9" w:rsidTr="00EE53A9">
        <w:tc>
          <w:tcPr>
            <w:tcW w:w="540" w:type="dxa"/>
            <w:shd w:val="clear" w:color="auto" w:fill="auto"/>
            <w:vAlign w:val="center"/>
          </w:tcPr>
          <w:p w:rsidR="003654E0" w:rsidRPr="00EE53A9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EE53A9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3654E0" w:rsidRPr="00EE53A9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3A9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020" w:type="dxa"/>
            <w:shd w:val="clear" w:color="auto" w:fill="auto"/>
          </w:tcPr>
          <w:p w:rsidR="003654E0" w:rsidRPr="00EE53A9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="00EE53A9" w:rsidRP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20</w:t>
            </w:r>
            <w:r w:rsidRP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EE53A9" w:rsidRP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10</w:t>
            </w:r>
            <w:r w:rsidRP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/201</w:t>
            </w:r>
            <w:r w:rsidR="00EE53A9" w:rsidRPr="006E5C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14.00 </w:t>
            </w:r>
            <w:proofErr w:type="spellStart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EE53A9" w:rsidRDefault="003654E0" w:rsidP="006E5C9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="00EE53A9" w:rsidRPr="00EE53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: 20/10/20</w:t>
            </w:r>
            <w:r w:rsidR="00EE53A9" w:rsidRPr="006E5C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6E5C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5598F" w:rsidRPr="00EE53A9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EE53A9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Pr="00EE53A9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EE53A9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EE53A9">
        <w:rPr>
          <w:rFonts w:ascii="Arial" w:hAnsi="Arial" w:cs="Arial"/>
        </w:rPr>
        <w:t>All other terms and conditions in the tender notice and  tender document remain unchanged.</w:t>
      </w:r>
    </w:p>
    <w:p w:rsidR="003654E0" w:rsidRPr="00EE53A9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EE53A9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EE53A9">
        <w:rPr>
          <w:rFonts w:ascii="Arial" w:hAnsi="Arial" w:cs="Arial"/>
          <w:b/>
          <w:bCs/>
        </w:rPr>
        <w:t>JOINT GENERAL MANAGER (MATERIALS)</w:t>
      </w:r>
    </w:p>
    <w:p w:rsidR="00AE11A4" w:rsidRPr="00EE53A9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RPr="00EE53A9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40D91"/>
    <w:rsid w:val="00063FFB"/>
    <w:rsid w:val="000733E7"/>
    <w:rsid w:val="0008471E"/>
    <w:rsid w:val="000A32D0"/>
    <w:rsid w:val="000E5CB2"/>
    <w:rsid w:val="001104BF"/>
    <w:rsid w:val="001315D1"/>
    <w:rsid w:val="00133067"/>
    <w:rsid w:val="00142B08"/>
    <w:rsid w:val="00170C23"/>
    <w:rsid w:val="00181C84"/>
    <w:rsid w:val="001908FF"/>
    <w:rsid w:val="00190A96"/>
    <w:rsid w:val="001D4C02"/>
    <w:rsid w:val="001F0262"/>
    <w:rsid w:val="0025598F"/>
    <w:rsid w:val="002977B5"/>
    <w:rsid w:val="002A31FE"/>
    <w:rsid w:val="002B0F9F"/>
    <w:rsid w:val="002C0C70"/>
    <w:rsid w:val="002C32BC"/>
    <w:rsid w:val="002C3ABC"/>
    <w:rsid w:val="002E5429"/>
    <w:rsid w:val="002F7741"/>
    <w:rsid w:val="003153D8"/>
    <w:rsid w:val="0032679B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32F15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348B3"/>
    <w:rsid w:val="00540785"/>
    <w:rsid w:val="00541578"/>
    <w:rsid w:val="005503A8"/>
    <w:rsid w:val="005855A5"/>
    <w:rsid w:val="00585C35"/>
    <w:rsid w:val="006018E0"/>
    <w:rsid w:val="00644D1B"/>
    <w:rsid w:val="00650AD1"/>
    <w:rsid w:val="006728C5"/>
    <w:rsid w:val="006D430D"/>
    <w:rsid w:val="006D4512"/>
    <w:rsid w:val="006E5C95"/>
    <w:rsid w:val="0079020A"/>
    <w:rsid w:val="007F2382"/>
    <w:rsid w:val="00854AB6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A5EA1"/>
    <w:rsid w:val="00AD7158"/>
    <w:rsid w:val="00AE11A4"/>
    <w:rsid w:val="00AE5671"/>
    <w:rsid w:val="00B25918"/>
    <w:rsid w:val="00B31CCE"/>
    <w:rsid w:val="00B634BD"/>
    <w:rsid w:val="00B869C6"/>
    <w:rsid w:val="00BB5E51"/>
    <w:rsid w:val="00BC0008"/>
    <w:rsid w:val="00BC6CCA"/>
    <w:rsid w:val="00C8077C"/>
    <w:rsid w:val="00CE5CB2"/>
    <w:rsid w:val="00CE737E"/>
    <w:rsid w:val="00D00045"/>
    <w:rsid w:val="00D10542"/>
    <w:rsid w:val="00D17CD3"/>
    <w:rsid w:val="00D4009F"/>
    <w:rsid w:val="00D80988"/>
    <w:rsid w:val="00D82C0C"/>
    <w:rsid w:val="00D9798A"/>
    <w:rsid w:val="00DC5B8E"/>
    <w:rsid w:val="00DC694A"/>
    <w:rsid w:val="00DD56C2"/>
    <w:rsid w:val="00E141C3"/>
    <w:rsid w:val="00E173E8"/>
    <w:rsid w:val="00E40B02"/>
    <w:rsid w:val="00E85599"/>
    <w:rsid w:val="00EA243D"/>
    <w:rsid w:val="00EE53A9"/>
    <w:rsid w:val="00EF3EFE"/>
    <w:rsid w:val="00F07FEA"/>
    <w:rsid w:val="00F17511"/>
    <w:rsid w:val="00F70280"/>
    <w:rsid w:val="00F81A5B"/>
    <w:rsid w:val="00F96C3F"/>
    <w:rsid w:val="00FA1D6D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47</cp:revision>
  <cp:lastPrinted>2015-02-27T06:28:00Z</cp:lastPrinted>
  <dcterms:created xsi:type="dcterms:W3CDTF">2014-05-03T09:52:00Z</dcterms:created>
  <dcterms:modified xsi:type="dcterms:W3CDTF">2016-10-19T09:19:00Z</dcterms:modified>
</cp:coreProperties>
</file>