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513" w:rsidRDefault="00123B5E" w:rsidP="001E4C81">
      <w:pPr>
        <w:pStyle w:val="Default"/>
        <w:pBdr>
          <w:top w:val="single" w:sz="4" w:space="31" w:color="auto"/>
          <w:left w:val="single" w:sz="4" w:space="4" w:color="auto"/>
          <w:bottom w:val="single" w:sz="4" w:space="1" w:color="auto"/>
          <w:right w:val="single" w:sz="4" w:space="4" w:color="auto"/>
        </w:pBdr>
        <w:rPr>
          <w:rFonts w:ascii="Century Gothic" w:hAnsi="Century Gothic"/>
          <w:b/>
          <w:color w:val="auto"/>
          <w:sz w:val="52"/>
          <w:szCs w:val="52"/>
        </w:rPr>
      </w:pPr>
      <w:r>
        <w:rPr>
          <w:rFonts w:asciiTheme="minorHAnsi" w:eastAsiaTheme="minorEastAsia" w:hAnsiTheme="minorHAnsi" w:cstheme="minorBidi"/>
          <w:color w:val="auto"/>
          <w:sz w:val="22"/>
          <w:szCs w:val="22"/>
          <w:lang w:val="en-US" w:eastAsia="en-US"/>
        </w:rPr>
        <w:t xml:space="preserve">             </w:t>
      </w:r>
      <w:r w:rsidR="00136513">
        <w:rPr>
          <w:rFonts w:ascii="Century Gothic" w:hAnsi="Century Gothic"/>
          <w:b/>
          <w:color w:val="auto"/>
          <w:sz w:val="52"/>
          <w:szCs w:val="52"/>
        </w:rPr>
        <w:t>TENDER ENQUIRY DOCUMENT</w:t>
      </w:r>
    </w:p>
    <w:p w:rsidR="00136513" w:rsidRDefault="00136513" w:rsidP="001E4C81">
      <w:pPr>
        <w:pStyle w:val="Default"/>
        <w:pBdr>
          <w:top w:val="single" w:sz="4" w:space="31" w:color="auto"/>
          <w:left w:val="single" w:sz="4" w:space="4" w:color="auto"/>
          <w:bottom w:val="single" w:sz="4" w:space="1" w:color="auto"/>
          <w:right w:val="single" w:sz="4" w:space="4" w:color="auto"/>
        </w:pBdr>
        <w:jc w:val="center"/>
        <w:rPr>
          <w:rFonts w:ascii="Century Gothic" w:hAnsi="Century Gothic"/>
          <w:bCs/>
          <w:color w:val="auto"/>
          <w:sz w:val="30"/>
          <w:szCs w:val="44"/>
        </w:rPr>
      </w:pPr>
    </w:p>
    <w:p w:rsidR="00136513" w:rsidRDefault="00136513" w:rsidP="001E4C81">
      <w:pPr>
        <w:pStyle w:val="Default"/>
        <w:pBdr>
          <w:top w:val="single" w:sz="4" w:space="31" w:color="auto"/>
          <w:left w:val="single" w:sz="4" w:space="4" w:color="auto"/>
          <w:bottom w:val="single" w:sz="4" w:space="1" w:color="auto"/>
          <w:right w:val="single" w:sz="4" w:space="4" w:color="auto"/>
        </w:pBdr>
        <w:jc w:val="center"/>
        <w:rPr>
          <w:rFonts w:ascii="Century Gothic" w:hAnsi="Century Gothic"/>
          <w:b/>
          <w:bCs/>
          <w:color w:val="auto"/>
        </w:rPr>
      </w:pPr>
      <w:r>
        <w:rPr>
          <w:rStyle w:val="Strong"/>
          <w:rFonts w:ascii="Century Gothic" w:hAnsi="Century Gothic"/>
          <w:color w:val="auto"/>
        </w:rPr>
        <w:t xml:space="preserve">TENDER ENQUIRY FOR THE SUPPLY OF </w:t>
      </w:r>
      <w:r>
        <w:rPr>
          <w:rFonts w:ascii="Century Gothic" w:hAnsi="Century Gothic"/>
          <w:b/>
          <w:bCs/>
          <w:caps/>
          <w:color w:val="auto"/>
        </w:rPr>
        <w:t>Security supervisors AND GUARDS</w:t>
      </w:r>
    </w:p>
    <w:p w:rsidR="00136513" w:rsidRDefault="00136513" w:rsidP="001E4C81">
      <w:pPr>
        <w:pStyle w:val="Default"/>
        <w:pBdr>
          <w:top w:val="single" w:sz="4" w:space="31" w:color="auto"/>
          <w:left w:val="single" w:sz="4" w:space="4" w:color="auto"/>
          <w:bottom w:val="single" w:sz="4" w:space="1" w:color="auto"/>
          <w:right w:val="single" w:sz="4" w:space="4" w:color="auto"/>
        </w:pBdr>
        <w:jc w:val="center"/>
        <w:rPr>
          <w:rFonts w:ascii="Century Gothic" w:hAnsi="Century Gothic"/>
          <w:bCs/>
          <w:color w:val="auto"/>
          <w:sz w:val="30"/>
          <w:szCs w:val="44"/>
        </w:rPr>
      </w:pPr>
    </w:p>
    <w:p w:rsidR="00136513" w:rsidRDefault="00136513" w:rsidP="001E4C81">
      <w:pPr>
        <w:pStyle w:val="NormalWeb"/>
        <w:pBdr>
          <w:top w:val="single" w:sz="4" w:space="31" w:color="auto"/>
          <w:left w:val="single" w:sz="4" w:space="4" w:color="auto"/>
          <w:bottom w:val="single" w:sz="4" w:space="1" w:color="auto"/>
          <w:right w:val="single" w:sz="4" w:space="4" w:color="auto"/>
        </w:pBdr>
        <w:spacing w:line="270" w:lineRule="atLeast"/>
        <w:jc w:val="center"/>
        <w:rPr>
          <w:rFonts w:ascii="Century Gothic" w:eastAsia="Arial Unicode MS" w:hAnsi="Century Gothic" w:cs="Arial Unicode MS"/>
          <w:color w:val="444243"/>
          <w:szCs w:val="18"/>
        </w:rPr>
      </w:pPr>
      <w:r>
        <w:rPr>
          <w:rFonts w:ascii="Century Gothic" w:hAnsi="Century Gothic"/>
          <w:bCs/>
          <w:sz w:val="30"/>
          <w:szCs w:val="44"/>
        </w:rPr>
        <w:t xml:space="preserve">TENDER ENQUIRY NO: </w:t>
      </w:r>
      <w:r>
        <w:rPr>
          <w:rFonts w:ascii="Century Gothic" w:eastAsia="Arial Unicode MS" w:hAnsi="Century Gothic" w:cs="Arial Unicode MS"/>
          <w:b/>
          <w:bCs/>
          <w:color w:val="444243"/>
          <w:szCs w:val="18"/>
        </w:rPr>
        <w:t>HL</w:t>
      </w:r>
      <w:r w:rsidR="00585D40">
        <w:rPr>
          <w:rFonts w:ascii="Century Gothic" w:eastAsia="Arial Unicode MS" w:hAnsi="Century Gothic" w:cs="Arial Unicode MS"/>
          <w:b/>
          <w:bCs/>
          <w:color w:val="444243"/>
          <w:szCs w:val="18"/>
        </w:rPr>
        <w:t>L: GFM: HR: SECU: 2014: Date: 21</w:t>
      </w:r>
      <w:r>
        <w:rPr>
          <w:rFonts w:ascii="Century Gothic" w:eastAsia="Arial Unicode MS" w:hAnsi="Century Gothic" w:cs="Arial Unicode MS"/>
          <w:b/>
          <w:bCs/>
          <w:color w:val="444243"/>
          <w:szCs w:val="18"/>
        </w:rPr>
        <w:t>.03.2014</w:t>
      </w:r>
    </w:p>
    <w:p w:rsidR="00136513" w:rsidRDefault="00136513" w:rsidP="001E4C81">
      <w:pPr>
        <w:pStyle w:val="Default"/>
        <w:pBdr>
          <w:top w:val="single" w:sz="4" w:space="31" w:color="auto"/>
          <w:left w:val="single" w:sz="4" w:space="4" w:color="auto"/>
          <w:bottom w:val="single" w:sz="4" w:space="1" w:color="auto"/>
          <w:right w:val="single" w:sz="4" w:space="4" w:color="auto"/>
        </w:pBdr>
        <w:jc w:val="center"/>
        <w:rPr>
          <w:rFonts w:ascii="Century Gothic" w:hAnsi="Century Gothic"/>
          <w:bCs/>
          <w:color w:val="auto"/>
          <w:sz w:val="30"/>
          <w:szCs w:val="44"/>
        </w:rPr>
      </w:pPr>
      <w:r>
        <w:rPr>
          <w:rFonts w:ascii="Century Gothic" w:hAnsi="Century Gothic"/>
          <w:noProof/>
          <w:lang w:val="en-IN" w:eastAsia="en-IN"/>
        </w:rPr>
        <w:drawing>
          <wp:inline distT="0" distB="0" distL="0" distR="0">
            <wp:extent cx="1743075" cy="12858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43075" cy="1285875"/>
                    </a:xfrm>
                    <a:prstGeom prst="rect">
                      <a:avLst/>
                    </a:prstGeom>
                    <a:noFill/>
                    <a:ln w="9525">
                      <a:noFill/>
                      <a:miter lim="800000"/>
                      <a:headEnd/>
                      <a:tailEnd/>
                    </a:ln>
                  </pic:spPr>
                </pic:pic>
              </a:graphicData>
            </a:graphic>
          </wp:inline>
        </w:drawing>
      </w:r>
    </w:p>
    <w:p w:rsidR="00136513" w:rsidRDefault="00136513" w:rsidP="001E4C81">
      <w:pPr>
        <w:pStyle w:val="Default"/>
        <w:pBdr>
          <w:top w:val="single" w:sz="4" w:space="31" w:color="auto"/>
          <w:left w:val="single" w:sz="4" w:space="4" w:color="auto"/>
          <w:bottom w:val="single" w:sz="4" w:space="1" w:color="auto"/>
          <w:right w:val="single" w:sz="4" w:space="4" w:color="auto"/>
        </w:pBdr>
        <w:jc w:val="center"/>
        <w:rPr>
          <w:rFonts w:ascii="Century Gothic" w:hAnsi="Century Gothic"/>
          <w:bCs/>
          <w:color w:val="auto"/>
          <w:sz w:val="30"/>
          <w:szCs w:val="44"/>
        </w:rPr>
      </w:pPr>
      <w:r>
        <w:rPr>
          <w:rFonts w:ascii="Century Gothic" w:hAnsi="Century Gothic"/>
          <w:bCs/>
          <w:color w:val="auto"/>
          <w:sz w:val="30"/>
          <w:szCs w:val="44"/>
        </w:rPr>
        <w:t>ISSUED BY</w:t>
      </w:r>
    </w:p>
    <w:p w:rsidR="00136513" w:rsidRDefault="00136513" w:rsidP="001E4C81">
      <w:pPr>
        <w:pStyle w:val="BodyText2"/>
        <w:pBdr>
          <w:top w:val="single" w:sz="4" w:space="31" w:color="auto"/>
          <w:left w:val="single" w:sz="4" w:space="4" w:color="auto"/>
          <w:bottom w:val="single" w:sz="4" w:space="1" w:color="auto"/>
          <w:right w:val="single" w:sz="4" w:space="4" w:color="auto"/>
        </w:pBdr>
        <w:autoSpaceDE/>
        <w:autoSpaceDN/>
        <w:adjustRightInd/>
        <w:jc w:val="center"/>
        <w:rPr>
          <w:rFonts w:ascii="Century Gothic" w:hAnsi="Century Gothic"/>
        </w:rPr>
      </w:pPr>
      <w:r>
        <w:rPr>
          <w:rFonts w:ascii="Century Gothic" w:hAnsi="Century Gothic"/>
        </w:rPr>
        <w:t>HLL LIFECARE LIMITED,</w:t>
      </w:r>
    </w:p>
    <w:p w:rsidR="00136513" w:rsidRDefault="00136513" w:rsidP="001E4C81">
      <w:pPr>
        <w:pStyle w:val="BodyText2"/>
        <w:pBdr>
          <w:top w:val="single" w:sz="4" w:space="31" w:color="auto"/>
          <w:left w:val="single" w:sz="4" w:space="4" w:color="auto"/>
          <w:bottom w:val="single" w:sz="4" w:space="1" w:color="auto"/>
          <w:right w:val="single" w:sz="4" w:space="4" w:color="auto"/>
        </w:pBdr>
        <w:autoSpaceDE/>
        <w:autoSpaceDN/>
        <w:adjustRightInd/>
        <w:jc w:val="center"/>
        <w:rPr>
          <w:rFonts w:ascii="Century Gothic" w:hAnsi="Century Gothic"/>
        </w:rPr>
      </w:pPr>
      <w:r>
        <w:rPr>
          <w:rFonts w:ascii="Century Gothic" w:hAnsi="Century Gothic"/>
        </w:rPr>
        <w:t>(A GOVERNMENT OF INDIA ENTERPRISES)</w:t>
      </w:r>
    </w:p>
    <w:p w:rsidR="00136513" w:rsidRDefault="00136513" w:rsidP="001E4C81">
      <w:pPr>
        <w:pStyle w:val="BodyText2"/>
        <w:pBdr>
          <w:top w:val="single" w:sz="4" w:space="31" w:color="auto"/>
          <w:left w:val="single" w:sz="4" w:space="4" w:color="auto"/>
          <w:bottom w:val="single" w:sz="4" w:space="1" w:color="auto"/>
          <w:right w:val="single" w:sz="4" w:space="4" w:color="auto"/>
        </w:pBdr>
        <w:autoSpaceDE/>
        <w:autoSpaceDN/>
        <w:adjustRightInd/>
        <w:jc w:val="center"/>
        <w:rPr>
          <w:rFonts w:ascii="Century Gothic" w:hAnsi="Century Gothic"/>
        </w:rPr>
      </w:pPr>
      <w:r>
        <w:rPr>
          <w:rFonts w:ascii="Century Gothic" w:hAnsi="Century Gothic"/>
        </w:rPr>
        <w:t>GAJWEL- 502278</w:t>
      </w:r>
    </w:p>
    <w:p w:rsidR="00136513" w:rsidRDefault="008042B3" w:rsidP="001E4C81">
      <w:pPr>
        <w:pStyle w:val="BodyText2"/>
        <w:pBdr>
          <w:top w:val="single" w:sz="4" w:space="31" w:color="auto"/>
          <w:left w:val="single" w:sz="4" w:space="4" w:color="auto"/>
          <w:bottom w:val="single" w:sz="4" w:space="1" w:color="auto"/>
          <w:right w:val="single" w:sz="4" w:space="4" w:color="auto"/>
        </w:pBdr>
        <w:autoSpaceDE/>
        <w:autoSpaceDN/>
        <w:adjustRightInd/>
        <w:jc w:val="center"/>
        <w:rPr>
          <w:rFonts w:ascii="Century Gothic" w:hAnsi="Century Gothic"/>
        </w:rPr>
      </w:pPr>
      <w:r>
        <w:rPr>
          <w:rFonts w:ascii="Century Gothic" w:hAnsi="Century Gothic"/>
        </w:rPr>
        <w:t>Village/Mandal</w:t>
      </w:r>
      <w:r w:rsidR="00136513">
        <w:rPr>
          <w:rFonts w:ascii="Century Gothic" w:hAnsi="Century Gothic"/>
        </w:rPr>
        <w:t>: GAJWEL, DIST: MEDAK,</w:t>
      </w:r>
    </w:p>
    <w:p w:rsidR="00136513" w:rsidRDefault="00136513" w:rsidP="001E4C81">
      <w:pPr>
        <w:pStyle w:val="BodyText2"/>
        <w:pBdr>
          <w:top w:val="single" w:sz="4" w:space="31" w:color="auto"/>
          <w:left w:val="single" w:sz="4" w:space="4" w:color="auto"/>
          <w:bottom w:val="single" w:sz="4" w:space="1" w:color="auto"/>
          <w:right w:val="single" w:sz="4" w:space="4" w:color="auto"/>
        </w:pBdr>
        <w:autoSpaceDE/>
        <w:autoSpaceDN/>
        <w:adjustRightInd/>
        <w:jc w:val="center"/>
        <w:rPr>
          <w:rFonts w:ascii="Century Gothic" w:hAnsi="Century Gothic"/>
        </w:rPr>
      </w:pPr>
      <w:r>
        <w:rPr>
          <w:rFonts w:ascii="Century Gothic" w:hAnsi="Century Gothic"/>
        </w:rPr>
        <w:t>ANDHRA PRADESH- INDIA</w:t>
      </w:r>
    </w:p>
    <w:p w:rsidR="00136513" w:rsidRPr="00136513" w:rsidRDefault="00136513" w:rsidP="00136513">
      <w:pPr>
        <w:pStyle w:val="BodyText2"/>
        <w:pBdr>
          <w:top w:val="single" w:sz="4" w:space="1" w:color="auto"/>
          <w:left w:val="single" w:sz="4" w:space="4" w:color="auto"/>
          <w:bottom w:val="single" w:sz="4" w:space="1" w:color="auto"/>
          <w:right w:val="single" w:sz="4" w:space="4" w:color="auto"/>
        </w:pBdr>
        <w:autoSpaceDE/>
        <w:autoSpaceDN/>
        <w:adjustRightInd/>
        <w:jc w:val="center"/>
        <w:rPr>
          <w:rFonts w:ascii="Century Gothic" w:hAnsi="Century Gothic"/>
          <w:u w:val="single"/>
        </w:rPr>
        <w:sectPr w:rsidR="00136513" w:rsidRPr="00136513" w:rsidSect="00136513">
          <w:footerReference w:type="default" r:id="rId9"/>
          <w:pgSz w:w="12240" w:h="15840" w:code="1"/>
          <w:pgMar w:top="1440" w:right="1440" w:bottom="1440" w:left="1440" w:header="720" w:footer="720" w:gutter="0"/>
          <w:pgBorders w:display="firstPage" w:offsetFrom="page">
            <w:top w:val="twistedLines1" w:sz="18" w:space="24" w:color="0000FF"/>
            <w:left w:val="twistedLines1" w:sz="18" w:space="24" w:color="0000FF"/>
            <w:bottom w:val="twistedLines1" w:sz="18" w:space="24" w:color="0000FF"/>
            <w:right w:val="twistedLines1" w:sz="18" w:space="24" w:color="0000FF"/>
          </w:pgBorders>
          <w:cols w:space="720"/>
          <w:vAlign w:val="center"/>
          <w:docGrid w:linePitch="360"/>
        </w:sectPr>
      </w:pPr>
      <w:r w:rsidRPr="00136513">
        <w:rPr>
          <w:rFonts w:ascii="Century Gothic" w:hAnsi="Century Gothic"/>
          <w:u w:val="single"/>
        </w:rPr>
        <w:br w:type="page"/>
      </w:r>
    </w:p>
    <w:tbl>
      <w:tblPr>
        <w:tblW w:w="0" w:type="auto"/>
        <w:tblInd w:w="-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tblPr>
      <w:tblGrid>
        <w:gridCol w:w="222"/>
        <w:gridCol w:w="532"/>
        <w:gridCol w:w="222"/>
      </w:tblGrid>
      <w:tr w:rsidR="00136513" w:rsidTr="005B7F5F">
        <w:trPr>
          <w:trHeight w:val="45"/>
        </w:trPr>
        <w:tc>
          <w:tcPr>
            <w:tcW w:w="100" w:type="dxa"/>
          </w:tcPr>
          <w:p w:rsidR="00136513" w:rsidRDefault="00136513" w:rsidP="007A5C64">
            <w:pPr>
              <w:pStyle w:val="BodyText2"/>
              <w:autoSpaceDE/>
              <w:autoSpaceDN/>
              <w:adjustRightInd/>
              <w:rPr>
                <w:rFonts w:ascii="Century Gothic" w:hAnsi="Century Gothic"/>
              </w:rPr>
            </w:pPr>
          </w:p>
        </w:tc>
        <w:tc>
          <w:tcPr>
            <w:tcW w:w="532" w:type="dxa"/>
          </w:tcPr>
          <w:p w:rsidR="00136513" w:rsidRDefault="00136513" w:rsidP="007A5C64">
            <w:pPr>
              <w:pStyle w:val="BodyText2"/>
              <w:autoSpaceDE/>
              <w:autoSpaceDN/>
              <w:adjustRightInd/>
              <w:rPr>
                <w:rFonts w:ascii="Century Gothic" w:hAnsi="Century Gothic"/>
              </w:rPr>
            </w:pPr>
          </w:p>
        </w:tc>
        <w:tc>
          <w:tcPr>
            <w:tcW w:w="107" w:type="dxa"/>
          </w:tcPr>
          <w:p w:rsidR="00136513" w:rsidRDefault="00136513" w:rsidP="007A5C64">
            <w:pPr>
              <w:pStyle w:val="BodyText2"/>
              <w:autoSpaceDE/>
              <w:autoSpaceDN/>
              <w:adjustRightInd/>
              <w:rPr>
                <w:rFonts w:ascii="Century Gothic" w:hAnsi="Century Gothic"/>
              </w:rPr>
            </w:pPr>
          </w:p>
        </w:tc>
      </w:tr>
      <w:tr w:rsidR="00136513" w:rsidTr="005B7F5F">
        <w:trPr>
          <w:trHeight w:val="247"/>
        </w:trPr>
        <w:tc>
          <w:tcPr>
            <w:tcW w:w="100" w:type="dxa"/>
          </w:tcPr>
          <w:p w:rsidR="00136513" w:rsidRDefault="00136513" w:rsidP="007A5C64">
            <w:pPr>
              <w:pStyle w:val="BodyText2"/>
              <w:autoSpaceDE/>
              <w:autoSpaceDN/>
              <w:adjustRightInd/>
              <w:jc w:val="right"/>
              <w:rPr>
                <w:rFonts w:ascii="Century Gothic" w:hAnsi="Century Gothic"/>
              </w:rPr>
            </w:pPr>
          </w:p>
        </w:tc>
        <w:tc>
          <w:tcPr>
            <w:tcW w:w="532" w:type="dxa"/>
          </w:tcPr>
          <w:p w:rsidR="00136513" w:rsidRDefault="00136513" w:rsidP="007A5C64">
            <w:pPr>
              <w:pStyle w:val="BodyText2"/>
              <w:autoSpaceDE/>
              <w:autoSpaceDN/>
              <w:adjustRightInd/>
              <w:rPr>
                <w:rFonts w:ascii="Century Gothic" w:hAnsi="Century Gothic"/>
              </w:rPr>
            </w:pPr>
          </w:p>
        </w:tc>
        <w:tc>
          <w:tcPr>
            <w:tcW w:w="107" w:type="dxa"/>
          </w:tcPr>
          <w:p w:rsidR="00136513" w:rsidRDefault="00136513" w:rsidP="007A5C64">
            <w:pPr>
              <w:pStyle w:val="BodyText2"/>
              <w:autoSpaceDE/>
              <w:autoSpaceDN/>
              <w:adjustRightInd/>
              <w:rPr>
                <w:rFonts w:ascii="Century Gothic" w:hAnsi="Century Gothic"/>
              </w:rPr>
            </w:pPr>
          </w:p>
        </w:tc>
      </w:tr>
    </w:tbl>
    <w:p w:rsidR="00136513" w:rsidRDefault="00136513" w:rsidP="00136513">
      <w:pPr>
        <w:pStyle w:val="BodyText2"/>
        <w:autoSpaceDE/>
        <w:autoSpaceDN/>
        <w:adjustRightInd/>
        <w:jc w:val="center"/>
        <w:rPr>
          <w:rFonts w:ascii="Century Gothic" w:hAnsi="Century Gothic"/>
        </w:rPr>
      </w:pPr>
      <w:r>
        <w:rPr>
          <w:rFonts w:ascii="Century Gothic" w:hAnsi="Century Gothic"/>
        </w:rPr>
        <w:t>NOTICE INVITING TENDER</w:t>
      </w:r>
    </w:p>
    <w:p w:rsidR="00136513" w:rsidRDefault="00136513" w:rsidP="00136513">
      <w:pPr>
        <w:pStyle w:val="BodyText2"/>
        <w:autoSpaceDE/>
        <w:autoSpaceDN/>
        <w:adjustRightInd/>
        <w:jc w:val="center"/>
        <w:rPr>
          <w:rFonts w:ascii="Century Gothic" w:hAnsi="Century Gothic"/>
        </w:rPr>
      </w:pPr>
      <w:r>
        <w:rPr>
          <w:rFonts w:ascii="Century Gothic" w:hAnsi="Century Gothic"/>
        </w:rPr>
        <w:t xml:space="preserve">HLL LIFECARE LIMITED, </w:t>
      </w:r>
      <w:r w:rsidR="005B7F5F">
        <w:rPr>
          <w:rFonts w:ascii="Century Gothic" w:hAnsi="Century Gothic"/>
        </w:rPr>
        <w:t>GAJWEL</w:t>
      </w:r>
      <w:r>
        <w:rPr>
          <w:rFonts w:ascii="Century Gothic" w:hAnsi="Century Gothic"/>
        </w:rPr>
        <w:t xml:space="preserve">- </w:t>
      </w:r>
      <w:r w:rsidR="005B7F5F">
        <w:rPr>
          <w:rFonts w:ascii="Century Gothic" w:hAnsi="Century Gothic"/>
        </w:rPr>
        <w:t>502278</w:t>
      </w:r>
    </w:p>
    <w:p w:rsidR="00136513" w:rsidRDefault="00576827" w:rsidP="00576827">
      <w:pPr>
        <w:pStyle w:val="BodyText2"/>
        <w:autoSpaceDE/>
        <w:autoSpaceDN/>
        <w:adjustRightInd/>
        <w:rPr>
          <w:rFonts w:ascii="Century Gothic" w:hAnsi="Century Gothic"/>
        </w:rPr>
      </w:pPr>
      <w:r>
        <w:rPr>
          <w:rFonts w:ascii="Century Gothic" w:hAnsi="Century Gothic"/>
        </w:rPr>
        <w:t xml:space="preserve">                                       </w:t>
      </w:r>
      <w:proofErr w:type="gramStart"/>
      <w:r w:rsidR="005B7F5F">
        <w:rPr>
          <w:rFonts w:ascii="Century Gothic" w:hAnsi="Century Gothic"/>
        </w:rPr>
        <w:t>GAJWEL</w:t>
      </w:r>
      <w:r>
        <w:rPr>
          <w:rFonts w:ascii="Century Gothic" w:hAnsi="Century Gothic"/>
        </w:rPr>
        <w:t>(</w:t>
      </w:r>
      <w:proofErr w:type="gramEnd"/>
      <w:r>
        <w:rPr>
          <w:rFonts w:ascii="Century Gothic" w:hAnsi="Century Gothic"/>
        </w:rPr>
        <w:t>V/M)</w:t>
      </w:r>
      <w:r w:rsidR="00136513">
        <w:rPr>
          <w:rFonts w:ascii="Century Gothic" w:hAnsi="Century Gothic"/>
        </w:rPr>
        <w:t xml:space="preserve">, DIST: </w:t>
      </w:r>
      <w:r w:rsidR="005B7F5F">
        <w:rPr>
          <w:rFonts w:ascii="Century Gothic" w:hAnsi="Century Gothic"/>
        </w:rPr>
        <w:t>MEDAK</w:t>
      </w:r>
      <w:r w:rsidR="00136513">
        <w:rPr>
          <w:rFonts w:ascii="Century Gothic" w:hAnsi="Century Gothic"/>
        </w:rPr>
        <w:t xml:space="preserve">, </w:t>
      </w:r>
      <w:r w:rsidR="005B7F5F">
        <w:rPr>
          <w:rFonts w:ascii="Century Gothic" w:hAnsi="Century Gothic"/>
        </w:rPr>
        <w:t>A.P</w:t>
      </w:r>
      <w:r w:rsidR="00136513">
        <w:rPr>
          <w:rFonts w:ascii="Century Gothic" w:hAnsi="Century Gothic"/>
        </w:rPr>
        <w:t>- INDIA</w:t>
      </w:r>
    </w:p>
    <w:p w:rsidR="00136513" w:rsidRDefault="00136513" w:rsidP="00136513">
      <w:pPr>
        <w:pStyle w:val="BodyText2"/>
        <w:autoSpaceDE/>
        <w:autoSpaceDN/>
        <w:adjustRightInd/>
        <w:jc w:val="both"/>
        <w:rPr>
          <w:rFonts w:ascii="Century Gothic" w:hAnsi="Century Gothic"/>
        </w:rPr>
      </w:pPr>
    </w:p>
    <w:p w:rsidR="00136513" w:rsidRDefault="00136513" w:rsidP="005B7F5F">
      <w:pPr>
        <w:pStyle w:val="Heading2"/>
      </w:pPr>
      <w:r>
        <w:t>HL</w:t>
      </w:r>
      <w:r w:rsidR="005B7F5F">
        <w:t>L</w:t>
      </w:r>
      <w:proofErr w:type="gramStart"/>
      <w:r>
        <w:t>:</w:t>
      </w:r>
      <w:r w:rsidR="005B7F5F">
        <w:t>GFM</w:t>
      </w:r>
      <w:r>
        <w:t>:</w:t>
      </w:r>
      <w:r w:rsidR="005B7F5F">
        <w:t>HR</w:t>
      </w:r>
      <w:r>
        <w:t>:</w:t>
      </w:r>
      <w:r w:rsidR="005B7F5F">
        <w:t>SECU:</w:t>
      </w:r>
      <w:r>
        <w:t>2014</w:t>
      </w:r>
      <w:proofErr w:type="gramEnd"/>
      <w:r>
        <w:t xml:space="preserve"> </w:t>
      </w:r>
    </w:p>
    <w:p w:rsidR="00136513" w:rsidRDefault="00136513" w:rsidP="00136513">
      <w:pPr>
        <w:pStyle w:val="BodyText2"/>
        <w:autoSpaceDE/>
        <w:autoSpaceDN/>
        <w:adjustRightInd/>
        <w:jc w:val="right"/>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eastAsia="Arial Unicode MS" w:hAnsi="Century Gothic" w:cs="Arial Unicode MS"/>
          <w:color w:val="444243"/>
          <w:szCs w:val="18"/>
        </w:rPr>
        <w:t xml:space="preserve">Date: </w:t>
      </w:r>
      <w:r w:rsidR="00585D40">
        <w:rPr>
          <w:rFonts w:ascii="Century Gothic" w:eastAsia="Arial Unicode MS" w:hAnsi="Century Gothic" w:cs="Arial Unicode MS"/>
          <w:color w:val="444243"/>
          <w:szCs w:val="18"/>
        </w:rPr>
        <w:t>21</w:t>
      </w:r>
      <w:r>
        <w:rPr>
          <w:rFonts w:ascii="Century Gothic" w:eastAsia="Arial Unicode MS" w:hAnsi="Century Gothic" w:cs="Arial Unicode MS"/>
          <w:color w:val="444243"/>
          <w:szCs w:val="18"/>
        </w:rPr>
        <w:t xml:space="preserve">.03.2014  </w:t>
      </w:r>
    </w:p>
    <w:p w:rsidR="00136513" w:rsidRDefault="00136513" w:rsidP="00136513">
      <w:pPr>
        <w:pStyle w:val="BodyText2"/>
        <w:autoSpaceDE/>
        <w:autoSpaceDN/>
        <w:adjustRightInd/>
        <w:jc w:val="both"/>
        <w:rPr>
          <w:rFonts w:ascii="Century Gothic" w:hAnsi="Century Gothic"/>
        </w:rPr>
      </w:pPr>
    </w:p>
    <w:p w:rsidR="00136513" w:rsidRDefault="00136513" w:rsidP="00136513">
      <w:pPr>
        <w:pStyle w:val="BodyText2"/>
        <w:autoSpaceDE/>
        <w:autoSpaceDN/>
        <w:adjustRightInd/>
        <w:jc w:val="center"/>
        <w:rPr>
          <w:rFonts w:ascii="Century Gothic" w:hAnsi="Century Gothic"/>
        </w:rPr>
      </w:pPr>
      <w:r>
        <w:rPr>
          <w:rFonts w:ascii="Century Gothic" w:hAnsi="Century Gothic"/>
        </w:rPr>
        <w:t>NOTICE INVITING TENDERS</w:t>
      </w:r>
    </w:p>
    <w:p w:rsidR="00136513" w:rsidRDefault="00136513" w:rsidP="00136513">
      <w:pPr>
        <w:pStyle w:val="BodyText2"/>
        <w:autoSpaceDE/>
        <w:autoSpaceDN/>
        <w:adjustRightInd/>
        <w:jc w:val="both"/>
        <w:rPr>
          <w:rFonts w:ascii="Century Gothic" w:hAnsi="Century Gothic"/>
          <w:b w:val="0"/>
          <w:bCs w:val="0"/>
        </w:rPr>
      </w:pPr>
    </w:p>
    <w:p w:rsidR="00136513" w:rsidRDefault="00136513" w:rsidP="00136513">
      <w:pPr>
        <w:pStyle w:val="BodyText2"/>
        <w:numPr>
          <w:ilvl w:val="0"/>
          <w:numId w:val="8"/>
        </w:numPr>
        <w:autoSpaceDE/>
        <w:autoSpaceDN/>
        <w:adjustRightInd/>
        <w:jc w:val="both"/>
        <w:rPr>
          <w:rFonts w:ascii="Century Gothic" w:hAnsi="Century Gothic"/>
          <w:b w:val="0"/>
          <w:bCs w:val="0"/>
        </w:rPr>
      </w:pPr>
      <w:r>
        <w:rPr>
          <w:rFonts w:ascii="Century Gothic" w:hAnsi="Century Gothic"/>
          <w:b w:val="0"/>
          <w:bCs w:val="0"/>
        </w:rPr>
        <w:t>Sealed and super-scribe</w:t>
      </w:r>
      <w:r w:rsidR="008D5EC8">
        <w:rPr>
          <w:rFonts w:ascii="Century Gothic" w:hAnsi="Century Gothic"/>
          <w:b w:val="0"/>
          <w:bCs w:val="0"/>
        </w:rPr>
        <w:t xml:space="preserve">d tenders under Two Bid System </w:t>
      </w:r>
      <w:r>
        <w:rPr>
          <w:rFonts w:ascii="Century Gothic" w:hAnsi="Century Gothic"/>
          <w:b w:val="0"/>
          <w:bCs w:val="0"/>
        </w:rPr>
        <w:t xml:space="preserve">Techno-Commercial (here after termed as Technical Bid) and </w:t>
      </w:r>
      <w:r w:rsidR="008D5EC8">
        <w:rPr>
          <w:rFonts w:ascii="Century Gothic" w:hAnsi="Century Gothic"/>
          <w:b w:val="0"/>
          <w:bCs w:val="0"/>
        </w:rPr>
        <w:t>(</w:t>
      </w:r>
      <w:r>
        <w:rPr>
          <w:rFonts w:ascii="Century Gothic" w:hAnsi="Century Gothic"/>
          <w:b w:val="0"/>
          <w:bCs w:val="0"/>
        </w:rPr>
        <w:t xml:space="preserve">Price Bid) in the prescribed form </w:t>
      </w:r>
      <w:r w:rsidR="00123B5E">
        <w:rPr>
          <w:rFonts w:ascii="Century Gothic" w:hAnsi="Century Gothic"/>
          <w:b w:val="0"/>
          <w:bCs w:val="0"/>
        </w:rPr>
        <w:t>are invited from Secu</w:t>
      </w:r>
      <w:r w:rsidR="008D5EC8">
        <w:rPr>
          <w:rFonts w:ascii="Century Gothic" w:hAnsi="Century Gothic"/>
          <w:b w:val="0"/>
          <w:bCs w:val="0"/>
        </w:rPr>
        <w:t>rity Service organisations</w:t>
      </w:r>
      <w:bookmarkStart w:id="0" w:name="_GoBack"/>
      <w:bookmarkEnd w:id="0"/>
      <w:r w:rsidR="00123B5E">
        <w:rPr>
          <w:rFonts w:ascii="Century Gothic" w:hAnsi="Century Gothic"/>
          <w:b w:val="0"/>
          <w:bCs w:val="0"/>
        </w:rPr>
        <w:t xml:space="preserve"> </w:t>
      </w:r>
      <w:r>
        <w:rPr>
          <w:rFonts w:ascii="Century Gothic" w:hAnsi="Century Gothic"/>
          <w:b w:val="0"/>
          <w:bCs w:val="0"/>
        </w:rPr>
        <w:t xml:space="preserve">for the supply of following </w:t>
      </w:r>
      <w:r w:rsidR="005B7F5F">
        <w:rPr>
          <w:rFonts w:ascii="Century Gothic" w:hAnsi="Century Gothic"/>
          <w:b w:val="0"/>
          <w:bCs w:val="0"/>
        </w:rPr>
        <w:t>manpower t</w:t>
      </w:r>
      <w:r>
        <w:rPr>
          <w:rFonts w:ascii="Century Gothic" w:hAnsi="Century Gothic"/>
          <w:b w:val="0"/>
          <w:bCs w:val="0"/>
        </w:rPr>
        <w:t xml:space="preserve">o our </w:t>
      </w:r>
      <w:proofErr w:type="spellStart"/>
      <w:r w:rsidR="005B7F5F">
        <w:rPr>
          <w:rFonts w:ascii="Century Gothic" w:hAnsi="Century Gothic"/>
          <w:b w:val="0"/>
          <w:bCs w:val="0"/>
        </w:rPr>
        <w:t>Gajwel</w:t>
      </w:r>
      <w:proofErr w:type="spellEnd"/>
      <w:r>
        <w:rPr>
          <w:rFonts w:ascii="Century Gothic" w:hAnsi="Century Gothic"/>
          <w:b w:val="0"/>
          <w:bCs w:val="0"/>
        </w:rPr>
        <w:t xml:space="preserve"> Unit, for a period of </w:t>
      </w:r>
      <w:r w:rsidR="005B7F5F">
        <w:rPr>
          <w:rFonts w:ascii="Century Gothic" w:hAnsi="Century Gothic"/>
          <w:b w:val="0"/>
          <w:bCs w:val="0"/>
        </w:rPr>
        <w:t>24months(From 01.06.2014 to 31.05.2016)</w:t>
      </w:r>
      <w:r>
        <w:rPr>
          <w:rFonts w:ascii="Century Gothic" w:hAnsi="Century Gothic"/>
          <w:b w:val="0"/>
          <w:bCs w:val="0"/>
        </w:rPr>
        <w:t>.</w:t>
      </w:r>
    </w:p>
    <w:p w:rsidR="00655DEE" w:rsidRDefault="00655DEE" w:rsidP="00655DEE">
      <w:pPr>
        <w:pStyle w:val="BodyText2"/>
        <w:autoSpaceDE/>
        <w:autoSpaceDN/>
        <w:adjustRightInd/>
        <w:jc w:val="both"/>
        <w:rPr>
          <w:rFonts w:ascii="Century Gothic" w:hAnsi="Century Gothic"/>
          <w:b w:val="0"/>
          <w:bCs w:val="0"/>
        </w:rPr>
      </w:pPr>
    </w:p>
    <w:tbl>
      <w:tblPr>
        <w:tblW w:w="7275" w:type="dxa"/>
        <w:jc w:val="center"/>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9"/>
        <w:gridCol w:w="3339"/>
        <w:gridCol w:w="1205"/>
        <w:gridCol w:w="2092"/>
      </w:tblGrid>
      <w:tr w:rsidR="00655DEE" w:rsidTr="00CC6090">
        <w:trPr>
          <w:jc w:val="center"/>
        </w:trPr>
        <w:tc>
          <w:tcPr>
            <w:tcW w:w="639" w:type="dxa"/>
          </w:tcPr>
          <w:p w:rsidR="00655DEE" w:rsidRDefault="00655DEE" w:rsidP="00CC6090">
            <w:pPr>
              <w:pStyle w:val="BodyText2"/>
              <w:autoSpaceDE/>
              <w:autoSpaceDN/>
              <w:adjustRightInd/>
              <w:jc w:val="center"/>
              <w:rPr>
                <w:rFonts w:ascii="Century Gothic" w:hAnsi="Century Gothic"/>
              </w:rPr>
            </w:pPr>
            <w:r>
              <w:rPr>
                <w:rFonts w:ascii="Century Gothic" w:hAnsi="Century Gothic"/>
              </w:rPr>
              <w:t>Sl. No.</w:t>
            </w:r>
          </w:p>
        </w:tc>
        <w:tc>
          <w:tcPr>
            <w:tcW w:w="3339" w:type="dxa"/>
          </w:tcPr>
          <w:p w:rsidR="00655DEE" w:rsidRDefault="00655DEE" w:rsidP="00CC6090">
            <w:pPr>
              <w:pStyle w:val="BodyText2"/>
              <w:autoSpaceDE/>
              <w:autoSpaceDN/>
              <w:adjustRightInd/>
              <w:jc w:val="center"/>
              <w:rPr>
                <w:rFonts w:ascii="Century Gothic" w:hAnsi="Century Gothic"/>
              </w:rPr>
            </w:pPr>
            <w:r>
              <w:rPr>
                <w:rFonts w:ascii="Century Gothic" w:hAnsi="Century Gothic"/>
              </w:rPr>
              <w:t>Item specification</w:t>
            </w:r>
          </w:p>
        </w:tc>
        <w:tc>
          <w:tcPr>
            <w:tcW w:w="1205" w:type="dxa"/>
          </w:tcPr>
          <w:p w:rsidR="00655DEE" w:rsidRDefault="00655DEE" w:rsidP="00CC6090">
            <w:pPr>
              <w:pStyle w:val="BodyText2"/>
              <w:autoSpaceDE/>
              <w:autoSpaceDN/>
              <w:adjustRightInd/>
              <w:jc w:val="center"/>
              <w:rPr>
                <w:rFonts w:ascii="Century Gothic" w:hAnsi="Century Gothic"/>
              </w:rPr>
            </w:pPr>
            <w:r>
              <w:rPr>
                <w:rFonts w:ascii="Century Gothic" w:hAnsi="Century Gothic"/>
              </w:rPr>
              <w:t>Quantity</w:t>
            </w:r>
          </w:p>
          <w:p w:rsidR="00655DEE" w:rsidRDefault="00655DEE" w:rsidP="00CC6090">
            <w:pPr>
              <w:pStyle w:val="BodyText2"/>
              <w:autoSpaceDE/>
              <w:autoSpaceDN/>
              <w:adjustRightInd/>
              <w:jc w:val="center"/>
              <w:rPr>
                <w:rFonts w:ascii="Century Gothic" w:hAnsi="Century Gothic"/>
              </w:rPr>
            </w:pPr>
          </w:p>
        </w:tc>
        <w:tc>
          <w:tcPr>
            <w:tcW w:w="2092" w:type="dxa"/>
          </w:tcPr>
          <w:p w:rsidR="00655DEE" w:rsidRDefault="00655DEE" w:rsidP="00CC6090">
            <w:pPr>
              <w:pStyle w:val="BodyText2"/>
              <w:autoSpaceDE/>
              <w:autoSpaceDN/>
              <w:adjustRightInd/>
              <w:jc w:val="center"/>
              <w:rPr>
                <w:rFonts w:ascii="Century Gothic" w:hAnsi="Century Gothic"/>
              </w:rPr>
            </w:pPr>
            <w:r>
              <w:rPr>
                <w:rFonts w:ascii="Century Gothic" w:hAnsi="Century Gothic"/>
              </w:rPr>
              <w:t>Remarks</w:t>
            </w:r>
          </w:p>
        </w:tc>
      </w:tr>
      <w:tr w:rsidR="00655DEE" w:rsidTr="00CC6090">
        <w:trPr>
          <w:cantSplit/>
          <w:trHeight w:val="675"/>
          <w:jc w:val="center"/>
        </w:trPr>
        <w:tc>
          <w:tcPr>
            <w:tcW w:w="639" w:type="dxa"/>
          </w:tcPr>
          <w:p w:rsidR="00655DEE" w:rsidRDefault="00655DEE" w:rsidP="00CC6090">
            <w:pPr>
              <w:pStyle w:val="BodyText2"/>
              <w:autoSpaceDE/>
              <w:autoSpaceDN/>
              <w:adjustRightInd/>
              <w:jc w:val="center"/>
              <w:rPr>
                <w:rFonts w:ascii="Century Gothic" w:hAnsi="Century Gothic"/>
              </w:rPr>
            </w:pPr>
            <w:r>
              <w:rPr>
                <w:rFonts w:ascii="Century Gothic" w:hAnsi="Century Gothic"/>
              </w:rPr>
              <w:t>1.</w:t>
            </w:r>
          </w:p>
          <w:p w:rsidR="00655DEE" w:rsidRDefault="00655DEE" w:rsidP="00CC6090">
            <w:pPr>
              <w:pStyle w:val="BodyText2"/>
              <w:autoSpaceDE/>
              <w:autoSpaceDN/>
              <w:adjustRightInd/>
              <w:jc w:val="center"/>
              <w:rPr>
                <w:rFonts w:ascii="Century Gothic" w:hAnsi="Century Gothic"/>
              </w:rPr>
            </w:pPr>
          </w:p>
          <w:p w:rsidR="00655DEE" w:rsidRDefault="00655DEE" w:rsidP="00CC6090">
            <w:pPr>
              <w:pStyle w:val="BodyText2"/>
              <w:autoSpaceDE/>
              <w:autoSpaceDN/>
              <w:adjustRightInd/>
              <w:jc w:val="center"/>
              <w:rPr>
                <w:rFonts w:ascii="Century Gothic" w:hAnsi="Century Gothic"/>
              </w:rPr>
            </w:pPr>
          </w:p>
        </w:tc>
        <w:tc>
          <w:tcPr>
            <w:tcW w:w="3339" w:type="dxa"/>
          </w:tcPr>
          <w:p w:rsidR="00655DEE" w:rsidRDefault="00655DEE" w:rsidP="00CC6090">
            <w:pPr>
              <w:pStyle w:val="BodyText2"/>
              <w:autoSpaceDE/>
              <w:autoSpaceDN/>
              <w:adjustRightInd/>
              <w:rPr>
                <w:rFonts w:ascii="Century Gothic" w:hAnsi="Century Gothic"/>
              </w:rPr>
            </w:pPr>
            <w:r>
              <w:rPr>
                <w:rFonts w:ascii="Century Gothic" w:hAnsi="Century Gothic"/>
              </w:rPr>
              <w:t xml:space="preserve">Security Supervisor </w:t>
            </w:r>
          </w:p>
        </w:tc>
        <w:tc>
          <w:tcPr>
            <w:tcW w:w="1205" w:type="dxa"/>
          </w:tcPr>
          <w:p w:rsidR="00655DEE" w:rsidRDefault="00655DEE" w:rsidP="00CC6090">
            <w:pPr>
              <w:pStyle w:val="BodyText2"/>
              <w:autoSpaceDE/>
              <w:autoSpaceDN/>
              <w:adjustRightInd/>
              <w:jc w:val="center"/>
              <w:rPr>
                <w:rFonts w:ascii="Century Gothic" w:hAnsi="Century Gothic"/>
              </w:rPr>
            </w:pPr>
          </w:p>
          <w:p w:rsidR="00655DEE" w:rsidRDefault="00655DEE" w:rsidP="00CC6090">
            <w:pPr>
              <w:pStyle w:val="BodyText2"/>
              <w:autoSpaceDE/>
              <w:autoSpaceDN/>
              <w:adjustRightInd/>
              <w:jc w:val="center"/>
              <w:rPr>
                <w:rFonts w:ascii="Century Gothic" w:hAnsi="Century Gothic"/>
              </w:rPr>
            </w:pPr>
            <w:r>
              <w:rPr>
                <w:rFonts w:ascii="Century Gothic" w:hAnsi="Century Gothic"/>
              </w:rPr>
              <w:t>One in each shift</w:t>
            </w:r>
          </w:p>
        </w:tc>
        <w:tc>
          <w:tcPr>
            <w:tcW w:w="2092" w:type="dxa"/>
            <w:vMerge w:val="restart"/>
          </w:tcPr>
          <w:p w:rsidR="00655DEE" w:rsidRDefault="00655DEE" w:rsidP="00CC6090">
            <w:pPr>
              <w:pStyle w:val="BodyText2"/>
              <w:autoSpaceDE/>
              <w:autoSpaceDN/>
              <w:adjustRightInd/>
              <w:rPr>
                <w:rFonts w:ascii="Century Gothic" w:hAnsi="Century Gothic"/>
                <w:b w:val="0"/>
                <w:bCs w:val="0"/>
              </w:rPr>
            </w:pPr>
          </w:p>
          <w:p w:rsidR="00655DEE" w:rsidRDefault="00655DEE" w:rsidP="00CC6090">
            <w:pPr>
              <w:pStyle w:val="BodyText2"/>
              <w:autoSpaceDE/>
              <w:autoSpaceDN/>
              <w:adjustRightInd/>
              <w:rPr>
                <w:rFonts w:ascii="Century Gothic" w:hAnsi="Century Gothic"/>
                <w:b w:val="0"/>
                <w:bCs w:val="0"/>
              </w:rPr>
            </w:pPr>
          </w:p>
          <w:p w:rsidR="00655DEE" w:rsidRDefault="00655DEE" w:rsidP="00CC6090">
            <w:pPr>
              <w:pStyle w:val="BodyText2"/>
              <w:autoSpaceDE/>
              <w:autoSpaceDN/>
              <w:adjustRightInd/>
              <w:rPr>
                <w:rFonts w:ascii="Century Gothic" w:hAnsi="Century Gothic"/>
                <w:b w:val="0"/>
                <w:bCs w:val="0"/>
              </w:rPr>
            </w:pPr>
          </w:p>
          <w:p w:rsidR="00655DEE" w:rsidRDefault="00655DEE" w:rsidP="00CC6090">
            <w:pPr>
              <w:pStyle w:val="BodyText2"/>
              <w:autoSpaceDE/>
              <w:autoSpaceDN/>
              <w:adjustRightInd/>
              <w:rPr>
                <w:rFonts w:ascii="Century Gothic" w:hAnsi="Century Gothic"/>
                <w:b w:val="0"/>
                <w:bCs w:val="0"/>
              </w:rPr>
            </w:pPr>
          </w:p>
          <w:p w:rsidR="00655DEE" w:rsidRDefault="00655DEE" w:rsidP="00CC6090">
            <w:pPr>
              <w:pStyle w:val="BodyText2"/>
              <w:autoSpaceDE/>
              <w:autoSpaceDN/>
              <w:adjustRightInd/>
              <w:rPr>
                <w:rFonts w:ascii="Century Gothic" w:hAnsi="Century Gothic"/>
                <w:b w:val="0"/>
                <w:bCs w:val="0"/>
              </w:rPr>
            </w:pPr>
            <w:r>
              <w:rPr>
                <w:rFonts w:ascii="Century Gothic" w:hAnsi="Century Gothic"/>
                <w:b w:val="0"/>
                <w:bCs w:val="0"/>
              </w:rPr>
              <w:t xml:space="preserve">Daily three shift operation </w:t>
            </w:r>
            <w:proofErr w:type="spellStart"/>
            <w:r>
              <w:rPr>
                <w:rFonts w:ascii="Century Gothic" w:hAnsi="Century Gothic"/>
                <w:b w:val="0"/>
                <w:bCs w:val="0"/>
              </w:rPr>
              <w:t>i.e</w:t>
            </w:r>
            <w:proofErr w:type="spellEnd"/>
            <w:r>
              <w:rPr>
                <w:rFonts w:ascii="Century Gothic" w:hAnsi="Century Gothic"/>
                <w:b w:val="0"/>
                <w:bCs w:val="0"/>
              </w:rPr>
              <w:t xml:space="preserve"> 6AM to 2PM( </w:t>
            </w:r>
            <w:proofErr w:type="spellStart"/>
            <w:r>
              <w:rPr>
                <w:rFonts w:ascii="Century Gothic" w:hAnsi="Century Gothic"/>
                <w:b w:val="0"/>
                <w:bCs w:val="0"/>
              </w:rPr>
              <w:t>Ist</w:t>
            </w:r>
            <w:proofErr w:type="spellEnd"/>
            <w:r>
              <w:rPr>
                <w:rFonts w:ascii="Century Gothic" w:hAnsi="Century Gothic"/>
                <w:b w:val="0"/>
                <w:bCs w:val="0"/>
              </w:rPr>
              <w:t xml:space="preserve">), 2pm to 10pm( </w:t>
            </w:r>
            <w:proofErr w:type="spellStart"/>
            <w:r>
              <w:rPr>
                <w:rFonts w:ascii="Century Gothic" w:hAnsi="Century Gothic"/>
                <w:b w:val="0"/>
                <w:bCs w:val="0"/>
              </w:rPr>
              <w:t>IInd</w:t>
            </w:r>
            <w:proofErr w:type="spellEnd"/>
            <w:r>
              <w:rPr>
                <w:rFonts w:ascii="Century Gothic" w:hAnsi="Century Gothic"/>
                <w:b w:val="0"/>
                <w:bCs w:val="0"/>
              </w:rPr>
              <w:t>), &amp; 10pm to 6AM(</w:t>
            </w:r>
            <w:proofErr w:type="spellStart"/>
            <w:r>
              <w:rPr>
                <w:rFonts w:ascii="Century Gothic" w:hAnsi="Century Gothic"/>
                <w:b w:val="0"/>
                <w:bCs w:val="0"/>
              </w:rPr>
              <w:t>IIIrd</w:t>
            </w:r>
            <w:proofErr w:type="spellEnd"/>
            <w:r>
              <w:rPr>
                <w:rFonts w:ascii="Century Gothic" w:hAnsi="Century Gothic"/>
                <w:b w:val="0"/>
                <w:bCs w:val="0"/>
              </w:rPr>
              <w:t xml:space="preserve">)  </w:t>
            </w:r>
          </w:p>
        </w:tc>
      </w:tr>
      <w:tr w:rsidR="00655DEE" w:rsidTr="00CC6090">
        <w:trPr>
          <w:cantSplit/>
          <w:trHeight w:val="670"/>
          <w:jc w:val="center"/>
        </w:trPr>
        <w:tc>
          <w:tcPr>
            <w:tcW w:w="639" w:type="dxa"/>
          </w:tcPr>
          <w:p w:rsidR="00655DEE" w:rsidRDefault="00655DEE" w:rsidP="00CC6090">
            <w:pPr>
              <w:pStyle w:val="BodyText2"/>
              <w:jc w:val="center"/>
              <w:rPr>
                <w:rFonts w:ascii="Century Gothic" w:hAnsi="Century Gothic"/>
              </w:rPr>
            </w:pPr>
            <w:r>
              <w:rPr>
                <w:rFonts w:ascii="Century Gothic" w:hAnsi="Century Gothic"/>
              </w:rPr>
              <w:t>2.</w:t>
            </w:r>
          </w:p>
        </w:tc>
        <w:tc>
          <w:tcPr>
            <w:tcW w:w="3339" w:type="dxa"/>
          </w:tcPr>
          <w:p w:rsidR="00655DEE" w:rsidRDefault="00655DEE" w:rsidP="00CC6090">
            <w:pPr>
              <w:pStyle w:val="BodyText2"/>
              <w:rPr>
                <w:rFonts w:ascii="Century Gothic" w:hAnsi="Century Gothic"/>
                <w:caps/>
              </w:rPr>
            </w:pPr>
            <w:r>
              <w:rPr>
                <w:rFonts w:ascii="Century Gothic" w:hAnsi="Century Gothic"/>
                <w:caps/>
              </w:rPr>
              <w:t>S</w:t>
            </w:r>
            <w:r>
              <w:rPr>
                <w:rFonts w:ascii="Century Gothic" w:hAnsi="Century Gothic"/>
              </w:rPr>
              <w:t xml:space="preserve">ecurity Guard  </w:t>
            </w:r>
          </w:p>
        </w:tc>
        <w:tc>
          <w:tcPr>
            <w:tcW w:w="1205" w:type="dxa"/>
          </w:tcPr>
          <w:p w:rsidR="00655DEE" w:rsidRDefault="00655DEE" w:rsidP="00CC6090">
            <w:pPr>
              <w:pStyle w:val="BodyText2"/>
              <w:jc w:val="center"/>
              <w:rPr>
                <w:rFonts w:ascii="Century Gothic" w:hAnsi="Century Gothic"/>
              </w:rPr>
            </w:pPr>
            <w:r>
              <w:rPr>
                <w:rFonts w:ascii="Century Gothic" w:hAnsi="Century Gothic"/>
              </w:rPr>
              <w:t xml:space="preserve">One each in </w:t>
            </w:r>
            <w:proofErr w:type="spellStart"/>
            <w:r>
              <w:rPr>
                <w:rFonts w:ascii="Century Gothic" w:hAnsi="Century Gothic"/>
              </w:rPr>
              <w:t>Ist</w:t>
            </w:r>
            <w:proofErr w:type="spellEnd"/>
            <w:r>
              <w:rPr>
                <w:rFonts w:ascii="Century Gothic" w:hAnsi="Century Gothic"/>
              </w:rPr>
              <w:t xml:space="preserve"> &amp; </w:t>
            </w:r>
            <w:proofErr w:type="spellStart"/>
            <w:r>
              <w:rPr>
                <w:rFonts w:ascii="Century Gothic" w:hAnsi="Century Gothic"/>
              </w:rPr>
              <w:t>IInd</w:t>
            </w:r>
            <w:proofErr w:type="spellEnd"/>
            <w:r>
              <w:rPr>
                <w:rFonts w:ascii="Century Gothic" w:hAnsi="Century Gothic"/>
              </w:rPr>
              <w:t xml:space="preserve"> Shifts and Two in </w:t>
            </w:r>
            <w:proofErr w:type="spellStart"/>
            <w:r>
              <w:rPr>
                <w:rFonts w:ascii="Century Gothic" w:hAnsi="Century Gothic"/>
              </w:rPr>
              <w:t>IIIrd</w:t>
            </w:r>
            <w:proofErr w:type="spellEnd"/>
            <w:r>
              <w:rPr>
                <w:rFonts w:ascii="Century Gothic" w:hAnsi="Century Gothic"/>
              </w:rPr>
              <w:t xml:space="preserve"> shift </w:t>
            </w:r>
          </w:p>
        </w:tc>
        <w:tc>
          <w:tcPr>
            <w:tcW w:w="2092" w:type="dxa"/>
            <w:vMerge/>
          </w:tcPr>
          <w:p w:rsidR="00655DEE" w:rsidRDefault="00655DEE" w:rsidP="00CC6090">
            <w:pPr>
              <w:pStyle w:val="BodyText2"/>
              <w:autoSpaceDE/>
              <w:autoSpaceDN/>
              <w:adjustRightInd/>
              <w:rPr>
                <w:rFonts w:ascii="Century Gothic" w:hAnsi="Century Gothic"/>
                <w:b w:val="0"/>
                <w:bCs w:val="0"/>
              </w:rPr>
            </w:pPr>
          </w:p>
        </w:tc>
      </w:tr>
      <w:tr w:rsidR="00655DEE" w:rsidTr="00CC6090">
        <w:trPr>
          <w:cantSplit/>
          <w:trHeight w:val="670"/>
          <w:jc w:val="center"/>
        </w:trPr>
        <w:tc>
          <w:tcPr>
            <w:tcW w:w="639" w:type="dxa"/>
          </w:tcPr>
          <w:p w:rsidR="00655DEE" w:rsidRDefault="00655DEE" w:rsidP="00CC6090">
            <w:pPr>
              <w:pStyle w:val="BodyText2"/>
              <w:jc w:val="center"/>
              <w:rPr>
                <w:rFonts w:ascii="Century Gothic" w:hAnsi="Century Gothic"/>
              </w:rPr>
            </w:pPr>
            <w:r>
              <w:rPr>
                <w:rFonts w:ascii="Century Gothic" w:hAnsi="Century Gothic"/>
              </w:rPr>
              <w:t>3</w:t>
            </w:r>
          </w:p>
        </w:tc>
        <w:tc>
          <w:tcPr>
            <w:tcW w:w="3339" w:type="dxa"/>
          </w:tcPr>
          <w:p w:rsidR="00655DEE" w:rsidRPr="003A759F" w:rsidRDefault="00655DEE" w:rsidP="003A759F">
            <w:pPr>
              <w:pStyle w:val="ListParagraph"/>
              <w:jc w:val="both"/>
              <w:rPr>
                <w:rFonts w:ascii="Century Gothic" w:hAnsi="Century Gothic"/>
                <w:b/>
                <w:sz w:val="24"/>
                <w:szCs w:val="24"/>
              </w:rPr>
            </w:pPr>
            <w:r w:rsidRPr="003A759F">
              <w:rPr>
                <w:rFonts w:ascii="Century Gothic" w:hAnsi="Century Gothic"/>
                <w:b/>
                <w:sz w:val="24"/>
                <w:szCs w:val="24"/>
              </w:rPr>
              <w:t xml:space="preserve">Lady Guard </w:t>
            </w:r>
          </w:p>
        </w:tc>
        <w:tc>
          <w:tcPr>
            <w:tcW w:w="1205" w:type="dxa"/>
          </w:tcPr>
          <w:p w:rsidR="00655DEE" w:rsidRDefault="00655DEE" w:rsidP="00CC6090">
            <w:pPr>
              <w:pStyle w:val="BodyText2"/>
              <w:jc w:val="center"/>
              <w:rPr>
                <w:rFonts w:ascii="Century Gothic" w:hAnsi="Century Gothic"/>
              </w:rPr>
            </w:pPr>
            <w:r>
              <w:rPr>
                <w:rFonts w:ascii="Century Gothic" w:hAnsi="Century Gothic"/>
              </w:rPr>
              <w:t xml:space="preserve">One in </w:t>
            </w:r>
            <w:proofErr w:type="spellStart"/>
            <w:r>
              <w:rPr>
                <w:rFonts w:ascii="Century Gothic" w:hAnsi="Century Gothic"/>
              </w:rPr>
              <w:t>IInd</w:t>
            </w:r>
            <w:proofErr w:type="spellEnd"/>
            <w:r>
              <w:rPr>
                <w:rFonts w:ascii="Century Gothic" w:hAnsi="Century Gothic"/>
              </w:rPr>
              <w:t xml:space="preserve"> shift</w:t>
            </w:r>
          </w:p>
        </w:tc>
        <w:tc>
          <w:tcPr>
            <w:tcW w:w="2092" w:type="dxa"/>
            <w:vMerge/>
          </w:tcPr>
          <w:p w:rsidR="00655DEE" w:rsidRDefault="00655DEE" w:rsidP="00CC6090">
            <w:pPr>
              <w:pStyle w:val="BodyText2"/>
              <w:autoSpaceDE/>
              <w:autoSpaceDN/>
              <w:adjustRightInd/>
              <w:rPr>
                <w:rFonts w:ascii="Century Gothic" w:hAnsi="Century Gothic"/>
                <w:b w:val="0"/>
                <w:bCs w:val="0"/>
              </w:rPr>
            </w:pPr>
          </w:p>
        </w:tc>
      </w:tr>
    </w:tbl>
    <w:p w:rsidR="00655DEE" w:rsidRDefault="00655DEE" w:rsidP="00655DEE">
      <w:pPr>
        <w:pStyle w:val="BodyText2"/>
        <w:autoSpaceDE/>
        <w:autoSpaceDN/>
        <w:adjustRightInd/>
        <w:jc w:val="both"/>
        <w:rPr>
          <w:rFonts w:ascii="Century Gothic" w:hAnsi="Century Gothic"/>
          <w:b w:val="0"/>
          <w:bCs w:val="0"/>
        </w:rPr>
      </w:pPr>
    </w:p>
    <w:p w:rsidR="00655DEE" w:rsidRDefault="00655DEE" w:rsidP="00655DEE">
      <w:pPr>
        <w:pStyle w:val="BodyText2"/>
        <w:autoSpaceDE/>
        <w:autoSpaceDN/>
        <w:adjustRightInd/>
        <w:ind w:left="720"/>
        <w:jc w:val="both"/>
        <w:rPr>
          <w:rFonts w:ascii="Century Gothic" w:hAnsi="Century Gothic"/>
          <w:b w:val="0"/>
          <w:bCs w:val="0"/>
        </w:rPr>
      </w:pPr>
    </w:p>
    <w:p w:rsidR="00655DEE" w:rsidRDefault="00655DEE" w:rsidP="00655DEE">
      <w:pPr>
        <w:pStyle w:val="BodyText2"/>
        <w:autoSpaceDE/>
        <w:autoSpaceDN/>
        <w:adjustRightInd/>
        <w:ind w:left="720"/>
        <w:jc w:val="both"/>
        <w:rPr>
          <w:rFonts w:ascii="Century Gothic" w:hAnsi="Century Gothic"/>
          <w:b w:val="0"/>
          <w:bCs w:val="0"/>
        </w:rPr>
      </w:pPr>
    </w:p>
    <w:p w:rsidR="00136513" w:rsidRDefault="00136513" w:rsidP="00136513">
      <w:pPr>
        <w:pStyle w:val="BodyText2"/>
        <w:numPr>
          <w:ilvl w:val="0"/>
          <w:numId w:val="8"/>
        </w:numPr>
        <w:autoSpaceDE/>
        <w:autoSpaceDN/>
        <w:adjustRightInd/>
        <w:jc w:val="both"/>
        <w:rPr>
          <w:rFonts w:ascii="Century Gothic" w:hAnsi="Century Gothic"/>
          <w:b w:val="0"/>
          <w:bCs w:val="0"/>
        </w:rPr>
      </w:pPr>
      <w:r>
        <w:rPr>
          <w:rFonts w:ascii="Century Gothic" w:hAnsi="Century Gothic"/>
          <w:b w:val="0"/>
          <w:bCs w:val="0"/>
        </w:rPr>
        <w:t xml:space="preserve">Bidders shall ensure that their tenders, complete in all </w:t>
      </w:r>
      <w:proofErr w:type="spellStart"/>
      <w:r>
        <w:rPr>
          <w:rFonts w:ascii="Century Gothic" w:hAnsi="Century Gothic"/>
          <w:b w:val="0"/>
          <w:bCs w:val="0"/>
        </w:rPr>
        <w:t>respects,</w:t>
      </w:r>
      <w:r w:rsidR="00367D1E">
        <w:rPr>
          <w:rFonts w:ascii="Century Gothic" w:hAnsi="Century Gothic"/>
          <w:b w:val="0"/>
          <w:bCs w:val="0"/>
        </w:rPr>
        <w:t>as</w:t>
      </w:r>
      <w:proofErr w:type="spellEnd"/>
      <w:r w:rsidR="00367D1E">
        <w:rPr>
          <w:rFonts w:ascii="Century Gothic" w:hAnsi="Century Gothic"/>
          <w:b w:val="0"/>
          <w:bCs w:val="0"/>
        </w:rPr>
        <w:t xml:space="preserve"> specified in General</w:t>
      </w:r>
      <w:r>
        <w:rPr>
          <w:rFonts w:ascii="Century Gothic" w:hAnsi="Century Gothic"/>
          <w:b w:val="0"/>
          <w:bCs w:val="0"/>
          <w:u w:val="single"/>
        </w:rPr>
        <w:t xml:space="preserve"> Instruction to Bidders</w:t>
      </w:r>
      <w:r>
        <w:rPr>
          <w:rFonts w:ascii="Century Gothic" w:hAnsi="Century Gothic"/>
          <w:b w:val="0"/>
          <w:bCs w:val="0"/>
        </w:rPr>
        <w:t xml:space="preserve">, are sent to </w:t>
      </w:r>
      <w:r w:rsidR="005B7F5F">
        <w:rPr>
          <w:rFonts w:ascii="Century Gothic" w:hAnsi="Century Gothic"/>
          <w:b w:val="0"/>
          <w:bCs w:val="0"/>
          <w:u w:val="single"/>
        </w:rPr>
        <w:t>JGM (O)/ Unit chief</w:t>
      </w:r>
      <w:r>
        <w:rPr>
          <w:rFonts w:ascii="Century Gothic" w:hAnsi="Century Gothic"/>
          <w:b w:val="0"/>
          <w:bCs w:val="0"/>
          <w:u w:val="single"/>
        </w:rPr>
        <w:t xml:space="preserve">), HLL Life Care Limited, </w:t>
      </w:r>
      <w:proofErr w:type="spellStart"/>
      <w:r w:rsidR="005B7F5F">
        <w:rPr>
          <w:rFonts w:ascii="Century Gothic" w:hAnsi="Century Gothic"/>
          <w:b w:val="0"/>
          <w:bCs w:val="0"/>
          <w:u w:val="single"/>
        </w:rPr>
        <w:t>Gajwel</w:t>
      </w:r>
      <w:proofErr w:type="spellEnd"/>
      <w:r>
        <w:rPr>
          <w:rFonts w:ascii="Century Gothic" w:hAnsi="Century Gothic"/>
          <w:b w:val="0"/>
          <w:bCs w:val="0"/>
          <w:u w:val="single"/>
        </w:rPr>
        <w:t xml:space="preserve"> - </w:t>
      </w:r>
      <w:r w:rsidR="005B7F5F">
        <w:rPr>
          <w:rFonts w:ascii="Century Gothic" w:hAnsi="Century Gothic"/>
          <w:b w:val="0"/>
          <w:bCs w:val="0"/>
          <w:u w:val="single"/>
        </w:rPr>
        <w:t>502278</w:t>
      </w:r>
      <w:r w:rsidR="001F3B40">
        <w:rPr>
          <w:rFonts w:ascii="Century Gothic" w:hAnsi="Century Gothic"/>
          <w:b w:val="0"/>
          <w:bCs w:val="0"/>
          <w:u w:val="single"/>
        </w:rPr>
        <w:t>, (V &amp; M)</w:t>
      </w:r>
      <w:r>
        <w:rPr>
          <w:rFonts w:ascii="Century Gothic" w:hAnsi="Century Gothic"/>
          <w:b w:val="0"/>
          <w:bCs w:val="0"/>
          <w:u w:val="single"/>
        </w:rPr>
        <w:t xml:space="preserve">: </w:t>
      </w:r>
      <w:proofErr w:type="spellStart"/>
      <w:r w:rsidR="005B7F5F">
        <w:rPr>
          <w:rFonts w:ascii="Century Gothic" w:hAnsi="Century Gothic"/>
          <w:b w:val="0"/>
          <w:bCs w:val="0"/>
          <w:u w:val="single"/>
        </w:rPr>
        <w:t>Gajwel</w:t>
      </w:r>
      <w:proofErr w:type="spellEnd"/>
      <w:r>
        <w:rPr>
          <w:rFonts w:ascii="Century Gothic" w:hAnsi="Century Gothic"/>
          <w:b w:val="0"/>
          <w:bCs w:val="0"/>
          <w:u w:val="single"/>
        </w:rPr>
        <w:t xml:space="preserve">, DT: </w:t>
      </w:r>
      <w:proofErr w:type="spellStart"/>
      <w:r w:rsidR="005B7F5F">
        <w:rPr>
          <w:rFonts w:ascii="Century Gothic" w:hAnsi="Century Gothic"/>
          <w:b w:val="0"/>
          <w:bCs w:val="0"/>
          <w:u w:val="single"/>
        </w:rPr>
        <w:t>Medak</w:t>
      </w:r>
      <w:proofErr w:type="spellEnd"/>
      <w:r>
        <w:rPr>
          <w:rFonts w:ascii="Century Gothic" w:hAnsi="Century Gothic"/>
          <w:b w:val="0"/>
          <w:bCs w:val="0"/>
          <w:u w:val="single"/>
        </w:rPr>
        <w:t xml:space="preserve">, </w:t>
      </w:r>
      <w:r w:rsidR="005B7F5F">
        <w:rPr>
          <w:rFonts w:ascii="Century Gothic" w:hAnsi="Century Gothic"/>
          <w:b w:val="0"/>
          <w:bCs w:val="0"/>
          <w:u w:val="single"/>
        </w:rPr>
        <w:t xml:space="preserve">Andhra </w:t>
      </w:r>
      <w:proofErr w:type="spellStart"/>
      <w:r w:rsidR="005B7F5F">
        <w:rPr>
          <w:rFonts w:ascii="Century Gothic" w:hAnsi="Century Gothic"/>
          <w:b w:val="0"/>
          <w:bCs w:val="0"/>
          <w:u w:val="single"/>
        </w:rPr>
        <w:t>pradesh</w:t>
      </w:r>
      <w:proofErr w:type="spellEnd"/>
      <w:r>
        <w:rPr>
          <w:rFonts w:ascii="Century Gothic" w:hAnsi="Century Gothic"/>
          <w:b w:val="0"/>
          <w:bCs w:val="0"/>
          <w:u w:val="single"/>
        </w:rPr>
        <w:t>, India</w:t>
      </w:r>
      <w:r>
        <w:rPr>
          <w:rFonts w:ascii="Century Gothic" w:hAnsi="Century Gothic"/>
          <w:b w:val="0"/>
          <w:bCs w:val="0"/>
        </w:rPr>
        <w:t xml:space="preserve"> on or before the closing date and time indicated bellow, failing which the tenders will be treated as late and rejected.</w:t>
      </w:r>
    </w:p>
    <w:p w:rsidR="00136513" w:rsidRDefault="00136513" w:rsidP="00136513">
      <w:pPr>
        <w:pStyle w:val="BodyText2"/>
        <w:numPr>
          <w:ilvl w:val="0"/>
          <w:numId w:val="8"/>
        </w:numPr>
        <w:autoSpaceDE/>
        <w:autoSpaceDN/>
        <w:adjustRightInd/>
        <w:jc w:val="both"/>
        <w:rPr>
          <w:rFonts w:ascii="Century Gothic" w:hAnsi="Century Gothic"/>
          <w:b w:val="0"/>
          <w:bCs w:val="0"/>
        </w:rPr>
      </w:pPr>
      <w:r>
        <w:rPr>
          <w:rFonts w:ascii="Century Gothic" w:hAnsi="Century Gothic"/>
          <w:b w:val="0"/>
          <w:bCs w:val="0"/>
        </w:rPr>
        <w:lastRenderedPageBreak/>
        <w:t>In the event of any of the above mentioned dates being declared as a holid</w:t>
      </w:r>
      <w:r w:rsidR="001F3B40">
        <w:rPr>
          <w:rFonts w:ascii="Century Gothic" w:hAnsi="Century Gothic"/>
          <w:b w:val="0"/>
          <w:bCs w:val="0"/>
        </w:rPr>
        <w:t xml:space="preserve">ay / closed day for </w:t>
      </w:r>
      <w:proofErr w:type="gramStart"/>
      <w:r w:rsidR="001F3B40">
        <w:rPr>
          <w:rFonts w:ascii="Century Gothic" w:hAnsi="Century Gothic"/>
          <w:b w:val="0"/>
          <w:bCs w:val="0"/>
        </w:rPr>
        <w:t xml:space="preserve">the </w:t>
      </w:r>
      <w:r>
        <w:rPr>
          <w:rFonts w:ascii="Century Gothic" w:hAnsi="Century Gothic"/>
          <w:b w:val="0"/>
          <w:bCs w:val="0"/>
        </w:rPr>
        <w:t xml:space="preserve"> organization</w:t>
      </w:r>
      <w:proofErr w:type="gramEnd"/>
      <w:r>
        <w:rPr>
          <w:rFonts w:ascii="Century Gothic" w:hAnsi="Century Gothic"/>
          <w:b w:val="0"/>
          <w:bCs w:val="0"/>
        </w:rPr>
        <w:t>, the tenders will be sold/received/opened on the next working day at the appointed time.</w:t>
      </w:r>
    </w:p>
    <w:p w:rsidR="00136513" w:rsidRDefault="00136513" w:rsidP="00136513">
      <w:pPr>
        <w:pStyle w:val="BodyText2"/>
        <w:numPr>
          <w:ilvl w:val="0"/>
          <w:numId w:val="8"/>
        </w:numPr>
        <w:autoSpaceDE/>
        <w:autoSpaceDN/>
        <w:adjustRightInd/>
        <w:jc w:val="both"/>
        <w:rPr>
          <w:rFonts w:ascii="Century Gothic" w:hAnsi="Century Gothic"/>
          <w:b w:val="0"/>
          <w:bCs w:val="0"/>
        </w:rPr>
      </w:pPr>
      <w:r>
        <w:rPr>
          <w:rFonts w:ascii="Century Gothic" w:hAnsi="Century Gothic"/>
          <w:b w:val="0"/>
          <w:bCs w:val="0"/>
        </w:rPr>
        <w:t>The Tender Enquiry Documents are not transferable.</w:t>
      </w:r>
    </w:p>
    <w:p w:rsidR="00136513" w:rsidRDefault="00136513" w:rsidP="00136513">
      <w:pPr>
        <w:pStyle w:val="BodyText2"/>
        <w:numPr>
          <w:ilvl w:val="0"/>
          <w:numId w:val="8"/>
        </w:numPr>
        <w:autoSpaceDE/>
        <w:autoSpaceDN/>
        <w:adjustRightInd/>
        <w:jc w:val="both"/>
        <w:rPr>
          <w:rFonts w:ascii="Century Gothic" w:hAnsi="Century Gothic"/>
          <w:b w:val="0"/>
          <w:bCs w:val="0"/>
        </w:rPr>
      </w:pPr>
      <w:r>
        <w:rPr>
          <w:rFonts w:ascii="Century Gothic" w:hAnsi="Century Gothic"/>
          <w:b w:val="0"/>
          <w:bCs w:val="0"/>
        </w:rPr>
        <w:t>The Tendering schedule is as per the following table.</w:t>
      </w:r>
    </w:p>
    <w:p w:rsidR="00136513" w:rsidRDefault="00136513" w:rsidP="00136513">
      <w:pPr>
        <w:pStyle w:val="BodyText2"/>
        <w:autoSpaceDE/>
        <w:autoSpaceDN/>
        <w:adjustRightInd/>
        <w:jc w:val="both"/>
        <w:rPr>
          <w:rFonts w:ascii="Century Gothic" w:hAnsi="Century Gothic"/>
          <w:b w:val="0"/>
          <w:bCs w:val="0"/>
        </w:rPr>
      </w:pPr>
    </w:p>
    <w:p w:rsidR="00136513" w:rsidRDefault="00136513" w:rsidP="00136513">
      <w:pPr>
        <w:pStyle w:val="BodyText2"/>
        <w:autoSpaceDE/>
        <w:autoSpaceDN/>
        <w:adjustRightInd/>
        <w:jc w:val="both"/>
        <w:rPr>
          <w:rFonts w:ascii="Century Gothic" w:hAnsi="Century Gothic"/>
          <w:b w:val="0"/>
          <w:bCs w:val="0"/>
        </w:rPr>
      </w:pPr>
    </w:p>
    <w:p w:rsidR="00136513" w:rsidRDefault="00136513" w:rsidP="00136513">
      <w:pPr>
        <w:pStyle w:val="BodyText2"/>
        <w:autoSpaceDE/>
        <w:autoSpaceDN/>
        <w:adjustRightInd/>
        <w:ind w:left="360"/>
        <w:jc w:val="both"/>
        <w:rPr>
          <w:rFonts w:ascii="Century Gothic" w:hAnsi="Century Gothic"/>
          <w:b w:val="0"/>
          <w:bCs w:val="0"/>
        </w:rPr>
      </w:pPr>
    </w:p>
    <w:tbl>
      <w:tblPr>
        <w:tblW w:w="10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4"/>
        <w:gridCol w:w="4720"/>
        <w:gridCol w:w="4693"/>
      </w:tblGrid>
      <w:tr w:rsidR="00136513" w:rsidTr="007A5C64">
        <w:trPr>
          <w:cantSplit/>
          <w:trHeight w:val="397"/>
          <w:tblHeader/>
          <w:jc w:val="center"/>
        </w:trPr>
        <w:tc>
          <w:tcPr>
            <w:tcW w:w="0" w:type="auto"/>
            <w:vAlign w:val="center"/>
          </w:tcPr>
          <w:p w:rsidR="00136513" w:rsidRDefault="00136513" w:rsidP="007A5C64">
            <w:pPr>
              <w:pStyle w:val="Default"/>
              <w:ind w:right="43"/>
              <w:jc w:val="center"/>
              <w:rPr>
                <w:rFonts w:ascii="Century Gothic" w:hAnsi="Century Gothic"/>
                <w:b/>
                <w:bCs/>
                <w:color w:val="auto"/>
              </w:rPr>
            </w:pPr>
            <w:proofErr w:type="spellStart"/>
            <w:r>
              <w:rPr>
                <w:rFonts w:ascii="Century Gothic" w:hAnsi="Century Gothic"/>
                <w:b/>
                <w:bCs/>
                <w:color w:val="auto"/>
              </w:rPr>
              <w:t>Sl</w:t>
            </w:r>
            <w:proofErr w:type="spellEnd"/>
            <w:r>
              <w:rPr>
                <w:rFonts w:ascii="Century Gothic" w:hAnsi="Century Gothic"/>
                <w:b/>
                <w:bCs/>
                <w:color w:val="auto"/>
              </w:rPr>
              <w:t xml:space="preserve"> No.</w:t>
            </w:r>
          </w:p>
        </w:tc>
        <w:tc>
          <w:tcPr>
            <w:tcW w:w="4720" w:type="dxa"/>
            <w:vAlign w:val="center"/>
          </w:tcPr>
          <w:p w:rsidR="00136513" w:rsidRDefault="00136513" w:rsidP="007A5C64">
            <w:pPr>
              <w:pStyle w:val="Default"/>
              <w:ind w:right="43"/>
              <w:jc w:val="center"/>
              <w:rPr>
                <w:rFonts w:ascii="Century Gothic" w:hAnsi="Century Gothic"/>
                <w:b/>
                <w:bCs/>
                <w:color w:val="auto"/>
              </w:rPr>
            </w:pPr>
            <w:r>
              <w:rPr>
                <w:rFonts w:ascii="Century Gothic" w:hAnsi="Century Gothic"/>
                <w:b/>
                <w:bCs/>
                <w:color w:val="auto"/>
              </w:rPr>
              <w:t>Description</w:t>
            </w:r>
          </w:p>
        </w:tc>
        <w:tc>
          <w:tcPr>
            <w:tcW w:w="4693" w:type="dxa"/>
            <w:vAlign w:val="center"/>
          </w:tcPr>
          <w:p w:rsidR="00136513" w:rsidRDefault="00136513" w:rsidP="007A5C64">
            <w:pPr>
              <w:pStyle w:val="Default"/>
              <w:ind w:right="43"/>
              <w:jc w:val="center"/>
              <w:rPr>
                <w:rFonts w:ascii="Century Gothic" w:hAnsi="Century Gothic"/>
                <w:b/>
                <w:bCs/>
                <w:color w:val="auto"/>
              </w:rPr>
            </w:pPr>
            <w:r>
              <w:rPr>
                <w:rFonts w:ascii="Century Gothic" w:hAnsi="Century Gothic"/>
                <w:b/>
                <w:bCs/>
                <w:color w:val="auto"/>
              </w:rPr>
              <w:t>Schedule</w:t>
            </w:r>
          </w:p>
        </w:tc>
      </w:tr>
      <w:tr w:rsidR="00136513" w:rsidTr="007A5C64">
        <w:trPr>
          <w:cantSplit/>
          <w:trHeight w:val="260"/>
          <w:jc w:val="center"/>
        </w:trPr>
        <w:tc>
          <w:tcPr>
            <w:tcW w:w="0" w:type="auto"/>
            <w:vAlign w:val="center"/>
          </w:tcPr>
          <w:p w:rsidR="00136513" w:rsidRDefault="00136513" w:rsidP="007A5C64">
            <w:pPr>
              <w:pStyle w:val="Default"/>
              <w:ind w:right="39"/>
              <w:jc w:val="center"/>
              <w:rPr>
                <w:rFonts w:ascii="Century Gothic" w:hAnsi="Century Gothic"/>
                <w:color w:val="auto"/>
              </w:rPr>
            </w:pPr>
            <w:proofErr w:type="spellStart"/>
            <w:r>
              <w:rPr>
                <w:rFonts w:ascii="Century Gothic" w:hAnsi="Century Gothic"/>
                <w:color w:val="auto"/>
              </w:rPr>
              <w:t>i</w:t>
            </w:r>
            <w:proofErr w:type="spellEnd"/>
            <w:r>
              <w:rPr>
                <w:rFonts w:ascii="Century Gothic" w:hAnsi="Century Gothic"/>
                <w:color w:val="auto"/>
              </w:rPr>
              <w:t>.</w:t>
            </w:r>
          </w:p>
        </w:tc>
        <w:tc>
          <w:tcPr>
            <w:tcW w:w="4720" w:type="dxa"/>
            <w:vAlign w:val="center"/>
          </w:tcPr>
          <w:p w:rsidR="00136513" w:rsidRDefault="00136513" w:rsidP="007A5C64">
            <w:pPr>
              <w:pStyle w:val="Default"/>
              <w:ind w:right="39"/>
              <w:rPr>
                <w:rFonts w:ascii="Century Gothic" w:hAnsi="Century Gothic"/>
                <w:color w:val="auto"/>
              </w:rPr>
            </w:pPr>
            <w:r>
              <w:rPr>
                <w:rFonts w:ascii="Century Gothic" w:hAnsi="Century Gothic"/>
                <w:color w:val="auto"/>
              </w:rPr>
              <w:t>Publication of Tender</w:t>
            </w:r>
          </w:p>
        </w:tc>
        <w:tc>
          <w:tcPr>
            <w:tcW w:w="4693" w:type="dxa"/>
            <w:vAlign w:val="center"/>
          </w:tcPr>
          <w:p w:rsidR="00136513" w:rsidRDefault="00585D40" w:rsidP="007A5C64">
            <w:pPr>
              <w:pStyle w:val="Default"/>
              <w:ind w:left="-44" w:right="-109"/>
              <w:rPr>
                <w:rFonts w:ascii="Century Gothic" w:hAnsi="Century Gothic"/>
                <w:color w:val="auto"/>
              </w:rPr>
            </w:pPr>
            <w:r>
              <w:rPr>
                <w:rFonts w:ascii="Century Gothic" w:hAnsi="Century Gothic"/>
                <w:color w:val="auto"/>
              </w:rPr>
              <w:t>24.03.2014</w:t>
            </w:r>
          </w:p>
        </w:tc>
      </w:tr>
      <w:tr w:rsidR="00123B5E" w:rsidTr="007A5C64">
        <w:trPr>
          <w:cantSplit/>
          <w:trHeight w:val="269"/>
          <w:jc w:val="center"/>
        </w:trPr>
        <w:tc>
          <w:tcPr>
            <w:tcW w:w="0" w:type="auto"/>
            <w:vAlign w:val="center"/>
          </w:tcPr>
          <w:p w:rsidR="00123B5E" w:rsidRDefault="00123B5E" w:rsidP="007A5C64">
            <w:pPr>
              <w:pStyle w:val="Default"/>
              <w:ind w:right="39"/>
              <w:jc w:val="center"/>
              <w:rPr>
                <w:rFonts w:ascii="Century Gothic" w:hAnsi="Century Gothic"/>
                <w:color w:val="auto"/>
              </w:rPr>
            </w:pPr>
            <w:r>
              <w:rPr>
                <w:rFonts w:ascii="Century Gothic" w:hAnsi="Century Gothic"/>
                <w:color w:val="auto"/>
              </w:rPr>
              <w:t>ii</w:t>
            </w:r>
          </w:p>
        </w:tc>
        <w:tc>
          <w:tcPr>
            <w:tcW w:w="4720" w:type="dxa"/>
            <w:vAlign w:val="center"/>
          </w:tcPr>
          <w:p w:rsidR="00123B5E" w:rsidRDefault="00123B5E" w:rsidP="007A5C64">
            <w:pPr>
              <w:pStyle w:val="Default"/>
              <w:ind w:right="39"/>
              <w:rPr>
                <w:rFonts w:ascii="Century Gothic" w:hAnsi="Century Gothic"/>
                <w:color w:val="auto"/>
              </w:rPr>
            </w:pPr>
            <w:r>
              <w:rPr>
                <w:rFonts w:ascii="Century Gothic" w:hAnsi="Century Gothic"/>
                <w:color w:val="auto"/>
              </w:rPr>
              <w:t>Closing date &amp; time for receipt of Tender</w:t>
            </w:r>
          </w:p>
        </w:tc>
        <w:tc>
          <w:tcPr>
            <w:tcW w:w="4693" w:type="dxa"/>
            <w:vAlign w:val="center"/>
          </w:tcPr>
          <w:p w:rsidR="00123B5E" w:rsidRDefault="00585D40" w:rsidP="007A5C64">
            <w:pPr>
              <w:pStyle w:val="Default"/>
              <w:ind w:left="-44" w:right="-109"/>
              <w:rPr>
                <w:rFonts w:ascii="Century Gothic" w:hAnsi="Century Gothic"/>
                <w:color w:val="auto"/>
              </w:rPr>
            </w:pPr>
            <w:r>
              <w:rPr>
                <w:rFonts w:ascii="Century Gothic" w:hAnsi="Century Gothic"/>
                <w:color w:val="auto"/>
              </w:rPr>
              <w:t>15.04.2014</w:t>
            </w:r>
          </w:p>
        </w:tc>
      </w:tr>
      <w:tr w:rsidR="00123B5E" w:rsidTr="007A5C64">
        <w:trPr>
          <w:cantSplit/>
          <w:trHeight w:val="411"/>
          <w:jc w:val="center"/>
        </w:trPr>
        <w:tc>
          <w:tcPr>
            <w:tcW w:w="0" w:type="auto"/>
            <w:vAlign w:val="center"/>
          </w:tcPr>
          <w:p w:rsidR="00123B5E" w:rsidRDefault="00123B5E" w:rsidP="007A5C64">
            <w:pPr>
              <w:pStyle w:val="Default"/>
              <w:ind w:right="39"/>
              <w:jc w:val="center"/>
              <w:rPr>
                <w:rFonts w:ascii="Century Gothic" w:hAnsi="Century Gothic"/>
                <w:color w:val="auto"/>
              </w:rPr>
            </w:pPr>
            <w:r>
              <w:rPr>
                <w:rFonts w:ascii="Century Gothic" w:hAnsi="Century Gothic"/>
                <w:color w:val="auto"/>
              </w:rPr>
              <w:t>iii</w:t>
            </w:r>
          </w:p>
        </w:tc>
        <w:tc>
          <w:tcPr>
            <w:tcW w:w="4720" w:type="dxa"/>
            <w:vAlign w:val="center"/>
          </w:tcPr>
          <w:p w:rsidR="00123B5E" w:rsidRDefault="00123B5E" w:rsidP="007A5C64">
            <w:pPr>
              <w:pStyle w:val="Default"/>
              <w:ind w:right="39"/>
              <w:rPr>
                <w:rFonts w:ascii="Century Gothic" w:hAnsi="Century Gothic"/>
                <w:color w:val="auto"/>
              </w:rPr>
            </w:pPr>
            <w:r>
              <w:rPr>
                <w:rFonts w:ascii="Century Gothic" w:hAnsi="Century Gothic"/>
                <w:color w:val="auto"/>
              </w:rPr>
              <w:t>Time and date of opening of Techno – Commercial tenders</w:t>
            </w:r>
          </w:p>
        </w:tc>
        <w:tc>
          <w:tcPr>
            <w:tcW w:w="4693" w:type="dxa"/>
            <w:vAlign w:val="center"/>
          </w:tcPr>
          <w:p w:rsidR="00123B5E" w:rsidRDefault="00585D40" w:rsidP="005B7F5F">
            <w:pPr>
              <w:ind w:left="-44" w:right="-109"/>
              <w:rPr>
                <w:rFonts w:ascii="Century Gothic" w:hAnsi="Century Gothic"/>
              </w:rPr>
            </w:pPr>
            <w:r>
              <w:rPr>
                <w:rFonts w:ascii="Century Gothic" w:hAnsi="Century Gothic"/>
              </w:rPr>
              <w:t>15</w:t>
            </w:r>
            <w:r w:rsidR="00655DEE">
              <w:rPr>
                <w:rFonts w:ascii="Century Gothic" w:hAnsi="Century Gothic"/>
              </w:rPr>
              <w:t>.04.2014, 14:00 hrs IST</w:t>
            </w:r>
          </w:p>
        </w:tc>
      </w:tr>
      <w:tr w:rsidR="00123B5E" w:rsidTr="007A5C64">
        <w:trPr>
          <w:cantSplit/>
          <w:trHeight w:val="98"/>
          <w:jc w:val="center"/>
        </w:trPr>
        <w:tc>
          <w:tcPr>
            <w:tcW w:w="0" w:type="auto"/>
            <w:vAlign w:val="center"/>
          </w:tcPr>
          <w:p w:rsidR="00123B5E" w:rsidRDefault="00123B5E" w:rsidP="007A5C64">
            <w:pPr>
              <w:pStyle w:val="Default"/>
              <w:ind w:right="39"/>
              <w:jc w:val="center"/>
              <w:rPr>
                <w:rFonts w:ascii="Century Gothic" w:hAnsi="Century Gothic"/>
                <w:color w:val="auto"/>
              </w:rPr>
            </w:pPr>
            <w:r>
              <w:rPr>
                <w:rFonts w:ascii="Century Gothic" w:hAnsi="Century Gothic"/>
                <w:color w:val="auto"/>
              </w:rPr>
              <w:t>vi.</w:t>
            </w:r>
          </w:p>
        </w:tc>
        <w:tc>
          <w:tcPr>
            <w:tcW w:w="4720" w:type="dxa"/>
            <w:vAlign w:val="center"/>
          </w:tcPr>
          <w:p w:rsidR="00123B5E" w:rsidRDefault="00123B5E" w:rsidP="007A5C64">
            <w:pPr>
              <w:pStyle w:val="Default"/>
              <w:ind w:right="39"/>
              <w:rPr>
                <w:rFonts w:ascii="Century Gothic" w:hAnsi="Century Gothic"/>
                <w:color w:val="auto"/>
              </w:rPr>
            </w:pPr>
            <w:r>
              <w:rPr>
                <w:rFonts w:ascii="Century Gothic" w:hAnsi="Century Gothic"/>
                <w:color w:val="auto"/>
              </w:rPr>
              <w:t>Venue of Opening of Techno Commercial Tender</w:t>
            </w:r>
          </w:p>
        </w:tc>
        <w:tc>
          <w:tcPr>
            <w:tcW w:w="4693" w:type="dxa"/>
            <w:vAlign w:val="center"/>
          </w:tcPr>
          <w:p w:rsidR="00655DEE" w:rsidRDefault="00655DEE" w:rsidP="00655DEE">
            <w:pPr>
              <w:ind w:left="-44" w:right="-109"/>
              <w:rPr>
                <w:rFonts w:ascii="Century Gothic" w:hAnsi="Century Gothic"/>
              </w:rPr>
            </w:pPr>
            <w:r>
              <w:rPr>
                <w:rFonts w:ascii="Century Gothic" w:hAnsi="Century Gothic"/>
              </w:rPr>
              <w:t xml:space="preserve">HLL </w:t>
            </w:r>
            <w:proofErr w:type="spellStart"/>
            <w:r>
              <w:rPr>
                <w:rFonts w:ascii="Century Gothic" w:hAnsi="Century Gothic"/>
              </w:rPr>
              <w:t>Lifecare</w:t>
            </w:r>
            <w:proofErr w:type="spellEnd"/>
            <w:r>
              <w:rPr>
                <w:rFonts w:ascii="Century Gothic" w:hAnsi="Century Gothic"/>
              </w:rPr>
              <w:t xml:space="preserve"> Limited </w:t>
            </w:r>
            <w:proofErr w:type="spellStart"/>
            <w:r>
              <w:rPr>
                <w:rFonts w:ascii="Century Gothic" w:hAnsi="Century Gothic"/>
              </w:rPr>
              <w:t>Gajwel</w:t>
            </w:r>
            <w:proofErr w:type="spellEnd"/>
            <w:r>
              <w:rPr>
                <w:rFonts w:ascii="Century Gothic" w:hAnsi="Century Gothic"/>
              </w:rPr>
              <w:t xml:space="preserve">, </w:t>
            </w:r>
            <w:proofErr w:type="spellStart"/>
            <w:proofErr w:type="gramStart"/>
            <w:r>
              <w:rPr>
                <w:rFonts w:ascii="Century Gothic" w:hAnsi="Century Gothic"/>
              </w:rPr>
              <w:t>Medak</w:t>
            </w:r>
            <w:proofErr w:type="spellEnd"/>
            <w:r>
              <w:rPr>
                <w:rFonts w:ascii="Century Gothic" w:hAnsi="Century Gothic"/>
              </w:rPr>
              <w:t xml:space="preserve">  District</w:t>
            </w:r>
            <w:proofErr w:type="gramEnd"/>
            <w:r>
              <w:rPr>
                <w:rFonts w:ascii="Century Gothic" w:hAnsi="Century Gothic"/>
              </w:rPr>
              <w:t>. A.P. India</w:t>
            </w:r>
          </w:p>
          <w:p w:rsidR="00123B5E" w:rsidRDefault="00655DEE" w:rsidP="00655DEE">
            <w:pPr>
              <w:pStyle w:val="Default"/>
              <w:ind w:left="-44" w:right="-109"/>
              <w:rPr>
                <w:rFonts w:ascii="Century Gothic" w:hAnsi="Century Gothic"/>
                <w:color w:val="auto"/>
                <w:highlight w:val="yellow"/>
              </w:rPr>
            </w:pPr>
            <w:r>
              <w:rPr>
                <w:rFonts w:ascii="Century Gothic" w:hAnsi="Century Gothic"/>
              </w:rPr>
              <w:t>PIN: 502278</w:t>
            </w:r>
          </w:p>
        </w:tc>
      </w:tr>
    </w:tbl>
    <w:p w:rsidR="00136513" w:rsidRDefault="00136513" w:rsidP="00136513">
      <w:pPr>
        <w:pStyle w:val="BodyText2"/>
        <w:rPr>
          <w:rFonts w:ascii="Century Gothic" w:hAnsi="Century Gothic"/>
        </w:rPr>
      </w:pPr>
    </w:p>
    <w:p w:rsidR="00136513" w:rsidRDefault="00B15553" w:rsidP="00136513">
      <w:pPr>
        <w:pStyle w:val="BodyText2"/>
        <w:jc w:val="right"/>
        <w:rPr>
          <w:rFonts w:ascii="Century Gothic" w:hAnsi="Century Gothic"/>
        </w:rPr>
      </w:pPr>
      <w:r>
        <w:rPr>
          <w:rFonts w:ascii="Century Gothic" w:hAnsi="Century Gothic"/>
        </w:rPr>
        <w:t>JOINT</w:t>
      </w:r>
      <w:r w:rsidR="00136513">
        <w:rPr>
          <w:rFonts w:ascii="Century Gothic" w:hAnsi="Century Gothic"/>
        </w:rPr>
        <w:t xml:space="preserve"> </w:t>
      </w:r>
      <w:proofErr w:type="gramStart"/>
      <w:r w:rsidR="00136513">
        <w:rPr>
          <w:rFonts w:ascii="Century Gothic" w:hAnsi="Century Gothic"/>
        </w:rPr>
        <w:t>GENERAL  MANAGER</w:t>
      </w:r>
      <w:proofErr w:type="gramEnd"/>
      <w:r w:rsidR="00136513">
        <w:rPr>
          <w:rFonts w:ascii="Century Gothic" w:hAnsi="Century Gothic"/>
        </w:rPr>
        <w:t xml:space="preserve"> (</w:t>
      </w:r>
      <w:r>
        <w:rPr>
          <w:rFonts w:ascii="Century Gothic" w:hAnsi="Century Gothic"/>
        </w:rPr>
        <w:t>O</w:t>
      </w:r>
      <w:r w:rsidR="00136513">
        <w:rPr>
          <w:rFonts w:ascii="Century Gothic" w:hAnsi="Century Gothic"/>
        </w:rPr>
        <w:t>)</w:t>
      </w:r>
      <w:r>
        <w:rPr>
          <w:rFonts w:ascii="Century Gothic" w:hAnsi="Century Gothic"/>
        </w:rPr>
        <w:t>/UC</w:t>
      </w:r>
    </w:p>
    <w:p w:rsidR="00136513" w:rsidRDefault="00136513" w:rsidP="00136513">
      <w:pPr>
        <w:pStyle w:val="BodyText2"/>
        <w:jc w:val="right"/>
        <w:rPr>
          <w:rFonts w:ascii="Century Gothic" w:hAnsi="Century Gothic"/>
          <w:b w:val="0"/>
          <w:bCs w:val="0"/>
        </w:rPr>
      </w:pPr>
      <w:r>
        <w:rPr>
          <w:rFonts w:ascii="Century Gothic" w:hAnsi="Century Gothic"/>
          <w:b w:val="0"/>
          <w:bCs w:val="0"/>
        </w:rPr>
        <w:t xml:space="preserve">HLL </w:t>
      </w:r>
      <w:proofErr w:type="spellStart"/>
      <w:r>
        <w:rPr>
          <w:rFonts w:ascii="Century Gothic" w:hAnsi="Century Gothic"/>
          <w:b w:val="0"/>
          <w:bCs w:val="0"/>
        </w:rPr>
        <w:t>Lifecare</w:t>
      </w:r>
      <w:proofErr w:type="spellEnd"/>
      <w:r>
        <w:rPr>
          <w:rFonts w:ascii="Century Gothic" w:hAnsi="Century Gothic"/>
          <w:b w:val="0"/>
          <w:bCs w:val="0"/>
        </w:rPr>
        <w:t xml:space="preserve"> Limited </w:t>
      </w:r>
    </w:p>
    <w:p w:rsidR="00136513" w:rsidRDefault="00136513" w:rsidP="00B15553">
      <w:pPr>
        <w:pStyle w:val="BodyText2"/>
        <w:jc w:val="right"/>
        <w:rPr>
          <w:rFonts w:ascii="Century Gothic" w:hAnsi="Century Gothic"/>
          <w:b w:val="0"/>
          <w:bCs w:val="0"/>
        </w:rPr>
      </w:pPr>
      <w:proofErr w:type="gramStart"/>
      <w:r>
        <w:rPr>
          <w:rFonts w:ascii="Century Gothic" w:hAnsi="Century Gothic"/>
          <w:b w:val="0"/>
          <w:bCs w:val="0"/>
        </w:rPr>
        <w:t xml:space="preserve">(A Govt. of India </w:t>
      </w:r>
      <w:proofErr w:type="spellStart"/>
      <w:r>
        <w:rPr>
          <w:rFonts w:ascii="Century Gothic" w:hAnsi="Century Gothic"/>
          <w:b w:val="0"/>
          <w:bCs w:val="0"/>
        </w:rPr>
        <w:t>Entp</w:t>
      </w:r>
      <w:proofErr w:type="spellEnd"/>
      <w:r>
        <w:rPr>
          <w:rFonts w:ascii="Century Gothic" w:hAnsi="Century Gothic"/>
          <w:b w:val="0"/>
          <w:bCs w:val="0"/>
        </w:rPr>
        <w:t>.)</w:t>
      </w:r>
      <w:proofErr w:type="gramEnd"/>
      <w:r>
        <w:rPr>
          <w:rFonts w:ascii="Century Gothic" w:hAnsi="Century Gothic"/>
          <w:b w:val="0"/>
          <w:bCs w:val="0"/>
        </w:rPr>
        <w:br/>
      </w:r>
      <w:proofErr w:type="gramStart"/>
      <w:r w:rsidR="00B15553">
        <w:rPr>
          <w:rFonts w:ascii="Century Gothic" w:hAnsi="Century Gothic"/>
          <w:b w:val="0"/>
          <w:bCs w:val="0"/>
          <w:u w:val="single"/>
        </w:rPr>
        <w:t>GAJWEL</w:t>
      </w:r>
      <w:r>
        <w:rPr>
          <w:rFonts w:ascii="Century Gothic" w:hAnsi="Century Gothic"/>
          <w:b w:val="0"/>
          <w:bCs w:val="0"/>
          <w:u w:val="single"/>
        </w:rPr>
        <w:t xml:space="preserve"> - </w:t>
      </w:r>
      <w:r w:rsidR="00B15553">
        <w:rPr>
          <w:rFonts w:ascii="Century Gothic" w:hAnsi="Century Gothic"/>
          <w:b w:val="0"/>
          <w:bCs w:val="0"/>
          <w:u w:val="single"/>
        </w:rPr>
        <w:t>502278</w:t>
      </w:r>
      <w:r>
        <w:rPr>
          <w:rFonts w:ascii="Century Gothic" w:hAnsi="Century Gothic"/>
          <w:b w:val="0"/>
          <w:bCs w:val="0"/>
          <w:u w:val="single"/>
        </w:rPr>
        <w:t>.</w:t>
      </w:r>
      <w:proofErr w:type="gramEnd"/>
      <w:r>
        <w:rPr>
          <w:rFonts w:ascii="Century Gothic" w:hAnsi="Century Gothic"/>
          <w:b w:val="0"/>
          <w:bCs w:val="0"/>
        </w:rPr>
        <w:br/>
      </w:r>
      <w:proofErr w:type="spellStart"/>
      <w:r w:rsidR="00B15553">
        <w:rPr>
          <w:rFonts w:ascii="Century Gothic" w:hAnsi="Century Gothic"/>
          <w:b w:val="0"/>
          <w:bCs w:val="0"/>
        </w:rPr>
        <w:t>Medak</w:t>
      </w:r>
      <w:proofErr w:type="spellEnd"/>
      <w:r w:rsidR="00B15553">
        <w:rPr>
          <w:rFonts w:ascii="Century Gothic" w:hAnsi="Century Gothic"/>
          <w:b w:val="0"/>
          <w:bCs w:val="0"/>
        </w:rPr>
        <w:t xml:space="preserve"> </w:t>
      </w:r>
      <w:r>
        <w:rPr>
          <w:rFonts w:ascii="Century Gothic" w:hAnsi="Century Gothic"/>
          <w:b w:val="0"/>
          <w:bCs w:val="0"/>
        </w:rPr>
        <w:t xml:space="preserve">Dist. </w:t>
      </w:r>
      <w:r w:rsidR="00B15553">
        <w:rPr>
          <w:rFonts w:ascii="Century Gothic" w:hAnsi="Century Gothic"/>
          <w:b w:val="0"/>
          <w:bCs w:val="0"/>
        </w:rPr>
        <w:t>A.P</w:t>
      </w:r>
      <w:r>
        <w:rPr>
          <w:rFonts w:ascii="Century Gothic" w:hAnsi="Century Gothic"/>
          <w:b w:val="0"/>
          <w:bCs w:val="0"/>
        </w:rPr>
        <w:t xml:space="preserve"> State</w:t>
      </w:r>
      <w:r>
        <w:rPr>
          <w:rFonts w:ascii="Century Gothic" w:hAnsi="Century Gothic"/>
          <w:b w:val="0"/>
          <w:bCs w:val="0"/>
        </w:rPr>
        <w:br/>
        <w:t xml:space="preserve">Tel: </w:t>
      </w:r>
      <w:r w:rsidR="00B15553">
        <w:rPr>
          <w:rFonts w:ascii="Century Gothic" w:hAnsi="Century Gothic"/>
          <w:b w:val="0"/>
          <w:bCs w:val="0"/>
        </w:rPr>
        <w:t>08454 211422</w:t>
      </w:r>
    </w:p>
    <w:p w:rsidR="001E4C81" w:rsidRDefault="001E4C81" w:rsidP="00136513">
      <w:pPr>
        <w:ind w:left="720" w:firstLine="30"/>
        <w:jc w:val="center"/>
        <w:rPr>
          <w:rFonts w:ascii="Century Gothic" w:hAnsi="Century Gothic"/>
          <w:b/>
          <w:bCs/>
        </w:rPr>
      </w:pPr>
    </w:p>
    <w:p w:rsidR="001E4C81" w:rsidRDefault="001E4C81" w:rsidP="00136513">
      <w:pPr>
        <w:ind w:left="720" w:firstLine="30"/>
        <w:jc w:val="center"/>
        <w:rPr>
          <w:rFonts w:ascii="Century Gothic" w:hAnsi="Century Gothic"/>
          <w:b/>
          <w:bCs/>
        </w:rPr>
      </w:pPr>
    </w:p>
    <w:p w:rsidR="001E4C81" w:rsidRDefault="001E4C81" w:rsidP="00136513">
      <w:pPr>
        <w:ind w:left="720" w:firstLine="30"/>
        <w:jc w:val="center"/>
        <w:rPr>
          <w:rFonts w:ascii="Century Gothic" w:hAnsi="Century Gothic"/>
          <w:b/>
          <w:bCs/>
        </w:rPr>
      </w:pPr>
    </w:p>
    <w:p w:rsidR="001E4C81" w:rsidRDefault="001E4C81" w:rsidP="00136513">
      <w:pPr>
        <w:ind w:left="720" w:firstLine="30"/>
        <w:jc w:val="center"/>
        <w:rPr>
          <w:rFonts w:ascii="Century Gothic" w:hAnsi="Century Gothic"/>
          <w:b/>
          <w:bCs/>
        </w:rPr>
      </w:pPr>
    </w:p>
    <w:p w:rsidR="001E4C81" w:rsidRDefault="001E4C81" w:rsidP="00136513">
      <w:pPr>
        <w:ind w:left="720" w:firstLine="30"/>
        <w:jc w:val="center"/>
        <w:rPr>
          <w:rFonts w:ascii="Century Gothic" w:hAnsi="Century Gothic"/>
          <w:b/>
          <w:bCs/>
        </w:rPr>
      </w:pPr>
    </w:p>
    <w:p w:rsidR="001E4C81" w:rsidRDefault="001E4C81" w:rsidP="00136513">
      <w:pPr>
        <w:ind w:left="720" w:firstLine="30"/>
        <w:jc w:val="center"/>
        <w:rPr>
          <w:rFonts w:ascii="Century Gothic" w:hAnsi="Century Gothic"/>
          <w:b/>
          <w:bCs/>
        </w:rPr>
      </w:pPr>
    </w:p>
    <w:p w:rsidR="0039455D" w:rsidRDefault="0039455D" w:rsidP="0039455D">
      <w:pPr>
        <w:rPr>
          <w:rFonts w:ascii="Century Gothic" w:hAnsi="Century Gothic"/>
          <w:b/>
          <w:bCs/>
        </w:rPr>
      </w:pPr>
    </w:p>
    <w:p w:rsidR="0039455D" w:rsidRDefault="0039455D" w:rsidP="0039455D">
      <w:pPr>
        <w:rPr>
          <w:rFonts w:ascii="Century Gothic" w:hAnsi="Century Gothic"/>
          <w:b/>
          <w:bCs/>
        </w:rPr>
      </w:pPr>
    </w:p>
    <w:p w:rsidR="00AC438D" w:rsidRDefault="00AC438D" w:rsidP="0039455D">
      <w:pPr>
        <w:rPr>
          <w:rFonts w:ascii="Century Gothic" w:hAnsi="Century Gothic"/>
          <w:b/>
          <w:bCs/>
        </w:rPr>
      </w:pPr>
    </w:p>
    <w:p w:rsidR="00AC438D" w:rsidRDefault="00AC438D" w:rsidP="0039455D">
      <w:pPr>
        <w:rPr>
          <w:rFonts w:ascii="Century Gothic" w:hAnsi="Century Gothic"/>
          <w:b/>
          <w:bCs/>
        </w:rPr>
      </w:pPr>
    </w:p>
    <w:p w:rsidR="00F2454D" w:rsidRPr="00FB7E5E" w:rsidRDefault="00AC438D" w:rsidP="0039455D">
      <w:pPr>
        <w:rPr>
          <w:rFonts w:ascii="Century Gothic" w:hAnsi="Century Gothic"/>
          <w:b/>
          <w:bCs/>
          <w:sz w:val="24"/>
          <w:szCs w:val="24"/>
        </w:rPr>
      </w:pPr>
      <w:r>
        <w:rPr>
          <w:rFonts w:ascii="Century Gothic" w:hAnsi="Century Gothic"/>
          <w:b/>
          <w:bCs/>
        </w:rPr>
        <w:lastRenderedPageBreak/>
        <w:t xml:space="preserve">                                              </w:t>
      </w:r>
      <w:r w:rsidR="0039455D">
        <w:rPr>
          <w:rFonts w:ascii="Century Gothic" w:hAnsi="Century Gothic"/>
        </w:rPr>
        <w:t xml:space="preserve"> </w:t>
      </w:r>
      <w:r w:rsidR="00F2454D" w:rsidRPr="00FB7E5E">
        <w:rPr>
          <w:rFonts w:ascii="Century Gothic" w:hAnsi="Century Gothic"/>
          <w:b/>
          <w:bCs/>
          <w:sz w:val="24"/>
          <w:szCs w:val="24"/>
          <w:u w:val="single"/>
        </w:rPr>
        <w:t>General Instructions to Bidders</w:t>
      </w:r>
    </w:p>
    <w:p w:rsidR="00AC438D" w:rsidRPr="00FB7E5E" w:rsidRDefault="00367D1E" w:rsidP="00FB7E5E">
      <w:pPr>
        <w:pStyle w:val="BodyText2"/>
        <w:numPr>
          <w:ilvl w:val="0"/>
          <w:numId w:val="9"/>
        </w:numPr>
        <w:jc w:val="both"/>
        <w:rPr>
          <w:rFonts w:ascii="Century Gothic" w:hAnsi="Century Gothic"/>
        </w:rPr>
      </w:pPr>
      <w:proofErr w:type="gramStart"/>
      <w:r w:rsidRPr="00FB7E5E">
        <w:rPr>
          <w:rFonts w:ascii="Century Gothic" w:hAnsi="Century Gothic"/>
        </w:rPr>
        <w:t xml:space="preserve">The </w:t>
      </w:r>
      <w:r w:rsidR="00AC438D" w:rsidRPr="00FB7E5E">
        <w:rPr>
          <w:rFonts w:ascii="Century Gothic" w:hAnsi="Century Gothic"/>
        </w:rPr>
        <w:t xml:space="preserve"> bidders</w:t>
      </w:r>
      <w:proofErr w:type="gramEnd"/>
      <w:r w:rsidR="00AC438D" w:rsidRPr="00FB7E5E">
        <w:rPr>
          <w:rFonts w:ascii="Century Gothic" w:hAnsi="Century Gothic"/>
        </w:rPr>
        <w:t xml:space="preserve"> are required to submit the EMD of </w:t>
      </w:r>
      <w:r w:rsidRPr="00FB7E5E">
        <w:rPr>
          <w:rFonts w:ascii="Century Gothic" w:hAnsi="Century Gothic"/>
        </w:rPr>
        <w:t>Rs 15,000   thro NEFT</w:t>
      </w:r>
      <w:r w:rsidR="00AC438D" w:rsidRPr="00FB7E5E">
        <w:rPr>
          <w:rFonts w:ascii="Century Gothic" w:hAnsi="Century Gothic"/>
        </w:rPr>
        <w:t>.</w:t>
      </w:r>
    </w:p>
    <w:p w:rsidR="00AC438D" w:rsidRPr="00FB7E5E" w:rsidRDefault="00AC438D" w:rsidP="00FB7E5E">
      <w:pPr>
        <w:pStyle w:val="BodyText2"/>
        <w:ind w:left="720"/>
        <w:jc w:val="both"/>
        <w:rPr>
          <w:rFonts w:ascii="Century Gothic" w:hAnsi="Century Gothic"/>
          <w:b w:val="0"/>
          <w:bCs w:val="0"/>
        </w:rPr>
      </w:pPr>
      <w:r w:rsidRPr="00FB7E5E">
        <w:rPr>
          <w:rFonts w:ascii="Century Gothic" w:hAnsi="Century Gothic"/>
          <w:b w:val="0"/>
          <w:bCs w:val="0"/>
        </w:rPr>
        <w:t xml:space="preserve">OUR ACCOUNT DETAILS ARE: STATE BANK OF INDIA, </w:t>
      </w:r>
      <w:proofErr w:type="spellStart"/>
      <w:proofErr w:type="gramStart"/>
      <w:r w:rsidR="00367D1E" w:rsidRPr="00FB7E5E">
        <w:rPr>
          <w:rFonts w:ascii="Century Gothic" w:hAnsi="Century Gothic"/>
          <w:b w:val="0"/>
          <w:bCs w:val="0"/>
        </w:rPr>
        <w:t>Gajwel</w:t>
      </w:r>
      <w:proofErr w:type="spellEnd"/>
      <w:r w:rsidR="00367D1E" w:rsidRPr="00FB7E5E">
        <w:rPr>
          <w:rFonts w:ascii="Century Gothic" w:hAnsi="Century Gothic"/>
          <w:b w:val="0"/>
          <w:bCs w:val="0"/>
        </w:rPr>
        <w:t>(</w:t>
      </w:r>
      <w:proofErr w:type="gramEnd"/>
      <w:r w:rsidR="00367D1E" w:rsidRPr="00FB7E5E">
        <w:rPr>
          <w:rFonts w:ascii="Century Gothic" w:hAnsi="Century Gothic"/>
          <w:b w:val="0"/>
          <w:bCs w:val="0"/>
        </w:rPr>
        <w:t>Agriculture Development Branch),Dist-Medak,Andhrapradesh-502278</w:t>
      </w:r>
      <w:r w:rsidRPr="00FB7E5E">
        <w:rPr>
          <w:rFonts w:ascii="Century Gothic" w:hAnsi="Century Gothic"/>
          <w:b w:val="0"/>
          <w:bCs w:val="0"/>
        </w:rPr>
        <w:t xml:space="preserve"> Branch Code  :   </w:t>
      </w:r>
      <w:r w:rsidR="00163FA4">
        <w:rPr>
          <w:rFonts w:ascii="Century Gothic" w:hAnsi="Century Gothic"/>
          <w:b w:val="0"/>
          <w:bCs w:val="0"/>
        </w:rPr>
        <w:t>6221,</w:t>
      </w:r>
      <w:r w:rsidR="00367D1E" w:rsidRPr="00FB7E5E">
        <w:rPr>
          <w:rFonts w:ascii="Century Gothic" w:hAnsi="Century Gothic"/>
          <w:b w:val="0"/>
          <w:bCs w:val="0"/>
        </w:rPr>
        <w:t>Account Number: 32222293043</w:t>
      </w:r>
      <w:r w:rsidR="00163FA4">
        <w:rPr>
          <w:rFonts w:ascii="Century Gothic" w:hAnsi="Century Gothic"/>
          <w:b w:val="0"/>
          <w:bCs w:val="0"/>
        </w:rPr>
        <w:t xml:space="preserve"> ,</w:t>
      </w:r>
      <w:r w:rsidR="00367D1E" w:rsidRPr="00FB7E5E">
        <w:rPr>
          <w:rFonts w:ascii="Century Gothic" w:hAnsi="Century Gothic"/>
          <w:b w:val="0"/>
          <w:bCs w:val="0"/>
        </w:rPr>
        <w:t xml:space="preserve"> IFSC Code</w:t>
      </w:r>
      <w:r w:rsidR="00367D1E" w:rsidRPr="00FB7E5E">
        <w:rPr>
          <w:rFonts w:ascii="Century Gothic" w:hAnsi="Century Gothic"/>
          <w:b w:val="0"/>
          <w:bCs w:val="0"/>
        </w:rPr>
        <w:tab/>
        <w:t xml:space="preserve"> :SBIN 0006221</w:t>
      </w:r>
      <w:r w:rsidRPr="00FB7E5E">
        <w:rPr>
          <w:rFonts w:ascii="Century Gothic" w:hAnsi="Century Gothic"/>
          <w:b w:val="0"/>
          <w:bCs w:val="0"/>
        </w:rPr>
        <w:t>.</w:t>
      </w:r>
    </w:p>
    <w:p w:rsidR="00AC438D" w:rsidRPr="00FB7E5E" w:rsidRDefault="00AC438D" w:rsidP="00FB7E5E">
      <w:pPr>
        <w:pStyle w:val="BodyText2"/>
        <w:ind w:left="720"/>
        <w:jc w:val="both"/>
        <w:rPr>
          <w:rFonts w:ascii="Century Gothic" w:hAnsi="Century Gothic"/>
        </w:rPr>
      </w:pPr>
      <w:r w:rsidRPr="00FB7E5E">
        <w:rPr>
          <w:rFonts w:ascii="Century Gothic" w:hAnsi="Century Gothic"/>
          <w:b w:val="0"/>
          <w:bCs w:val="0"/>
        </w:rPr>
        <w:t>Tenders without EMD will not be considered.  EMD exemption is allowed for as per statutory guidelines with submission of proof.</w:t>
      </w:r>
    </w:p>
    <w:p w:rsidR="00AC438D" w:rsidRPr="00FB7E5E" w:rsidRDefault="00AC438D" w:rsidP="00FB7E5E">
      <w:pPr>
        <w:pStyle w:val="BodyText2"/>
        <w:numPr>
          <w:ilvl w:val="0"/>
          <w:numId w:val="9"/>
        </w:numPr>
        <w:autoSpaceDE/>
        <w:autoSpaceDN/>
        <w:adjustRightInd/>
        <w:jc w:val="both"/>
        <w:rPr>
          <w:rFonts w:ascii="Century Gothic" w:hAnsi="Century Gothic"/>
          <w:b w:val="0"/>
          <w:bCs w:val="0"/>
        </w:rPr>
      </w:pPr>
      <w:r w:rsidRPr="00FB7E5E">
        <w:rPr>
          <w:rFonts w:ascii="Century Gothic" w:hAnsi="Century Gothic"/>
          <w:b w:val="0"/>
          <w:bCs w:val="0"/>
          <w:u w:val="single"/>
        </w:rPr>
        <w:t xml:space="preserve">Technical &amp; Price Bids should be in separate sealed covers.  Technical and Price Bids shall be super-scribed as “Technical Bid </w:t>
      </w:r>
      <w:proofErr w:type="gramStart"/>
      <w:r w:rsidRPr="00FB7E5E">
        <w:rPr>
          <w:rFonts w:ascii="Century Gothic" w:hAnsi="Century Gothic"/>
          <w:b w:val="0"/>
          <w:bCs w:val="0"/>
          <w:u w:val="single"/>
        </w:rPr>
        <w:t>“ and</w:t>
      </w:r>
      <w:proofErr w:type="gramEnd"/>
      <w:r w:rsidRPr="00FB7E5E">
        <w:rPr>
          <w:rFonts w:ascii="Century Gothic" w:hAnsi="Century Gothic"/>
          <w:b w:val="0"/>
          <w:bCs w:val="0"/>
          <w:u w:val="single"/>
        </w:rPr>
        <w:t xml:space="preserve"> “Price Bid” on the respective covers in order to clearly identify between the two Bids</w:t>
      </w:r>
      <w:r w:rsidRPr="00FB7E5E">
        <w:rPr>
          <w:rFonts w:ascii="Century Gothic" w:hAnsi="Century Gothic"/>
          <w:b w:val="0"/>
          <w:bCs w:val="0"/>
        </w:rPr>
        <w:t xml:space="preserve">.  These two bids should be submitted in a single sealed cover </w:t>
      </w:r>
      <w:r w:rsidRPr="00FB7E5E">
        <w:rPr>
          <w:rFonts w:ascii="Century Gothic" w:hAnsi="Century Gothic"/>
          <w:b w:val="0"/>
          <w:bCs w:val="0"/>
          <w:u w:val="single"/>
        </w:rPr>
        <w:t>with the respective Tender No. mentioned thereon</w:t>
      </w:r>
      <w:r w:rsidRPr="00FB7E5E">
        <w:rPr>
          <w:rFonts w:ascii="Century Gothic" w:hAnsi="Century Gothic"/>
          <w:b w:val="0"/>
          <w:bCs w:val="0"/>
        </w:rPr>
        <w:t xml:space="preserve">, complete in all respect, addressed to the </w:t>
      </w:r>
      <w:r w:rsidR="00367D1E" w:rsidRPr="00FB7E5E">
        <w:rPr>
          <w:rFonts w:ascii="Century Gothic" w:hAnsi="Century Gothic"/>
          <w:b w:val="0"/>
          <w:bCs w:val="0"/>
        </w:rPr>
        <w:t xml:space="preserve">JT.GENERAL MANAGER (OPERATION) HLL </w:t>
      </w:r>
      <w:proofErr w:type="spellStart"/>
      <w:r w:rsidR="00367D1E" w:rsidRPr="00FB7E5E">
        <w:rPr>
          <w:rFonts w:ascii="Century Gothic" w:hAnsi="Century Gothic"/>
          <w:b w:val="0"/>
          <w:bCs w:val="0"/>
        </w:rPr>
        <w:t>Lifecare</w:t>
      </w:r>
      <w:proofErr w:type="spellEnd"/>
      <w:r w:rsidR="00367D1E" w:rsidRPr="00FB7E5E">
        <w:rPr>
          <w:rFonts w:ascii="Century Gothic" w:hAnsi="Century Gothic"/>
          <w:b w:val="0"/>
          <w:bCs w:val="0"/>
        </w:rPr>
        <w:t xml:space="preserve"> Limited, Survey No-1005A,Pidched </w:t>
      </w:r>
      <w:proofErr w:type="spellStart"/>
      <w:r w:rsidR="00367D1E" w:rsidRPr="00FB7E5E">
        <w:rPr>
          <w:rFonts w:ascii="Century Gothic" w:hAnsi="Century Gothic"/>
          <w:b w:val="0"/>
          <w:bCs w:val="0"/>
        </w:rPr>
        <w:t>Road,Gajwel</w:t>
      </w:r>
      <w:proofErr w:type="spellEnd"/>
      <w:r w:rsidR="00367D1E" w:rsidRPr="00FB7E5E">
        <w:rPr>
          <w:rFonts w:ascii="Century Gothic" w:hAnsi="Century Gothic"/>
          <w:b w:val="0"/>
          <w:bCs w:val="0"/>
        </w:rPr>
        <w:t>(V/M),</w:t>
      </w:r>
      <w:proofErr w:type="spellStart"/>
      <w:r w:rsidR="00367D1E" w:rsidRPr="00FB7E5E">
        <w:rPr>
          <w:rFonts w:ascii="Century Gothic" w:hAnsi="Century Gothic"/>
          <w:b w:val="0"/>
          <w:bCs w:val="0"/>
        </w:rPr>
        <w:t>Medak</w:t>
      </w:r>
      <w:proofErr w:type="spellEnd"/>
      <w:r w:rsidR="00367D1E" w:rsidRPr="00FB7E5E">
        <w:rPr>
          <w:rFonts w:ascii="Century Gothic" w:hAnsi="Century Gothic"/>
          <w:b w:val="0"/>
          <w:bCs w:val="0"/>
        </w:rPr>
        <w:t>(Dist),Andhrapradesh-502278</w:t>
      </w:r>
      <w:r w:rsidRPr="00FB7E5E">
        <w:rPr>
          <w:rFonts w:ascii="Century Gothic" w:hAnsi="Century Gothic"/>
          <w:b w:val="0"/>
          <w:bCs w:val="0"/>
        </w:rPr>
        <w:t>, India, on or before the due date and time mentioned in the NOTICE INVITING TENDERS.  HLL shall not be responsible for any delay, if any, in the delivery of the bidding document or non-receipt of the same.</w:t>
      </w:r>
    </w:p>
    <w:p w:rsidR="00AC438D" w:rsidRPr="00FB7E5E" w:rsidRDefault="00AC438D" w:rsidP="00FB7E5E">
      <w:pPr>
        <w:pStyle w:val="BodyText2"/>
        <w:numPr>
          <w:ilvl w:val="0"/>
          <w:numId w:val="9"/>
        </w:numPr>
        <w:autoSpaceDE/>
        <w:autoSpaceDN/>
        <w:adjustRightInd/>
        <w:jc w:val="both"/>
        <w:rPr>
          <w:rFonts w:ascii="Century Gothic" w:hAnsi="Century Gothic"/>
          <w:b w:val="0"/>
          <w:bCs w:val="0"/>
        </w:rPr>
      </w:pPr>
      <w:r w:rsidRPr="00FB7E5E">
        <w:rPr>
          <w:rFonts w:ascii="Century Gothic" w:hAnsi="Century Gothic"/>
          <w:b w:val="0"/>
          <w:bCs w:val="0"/>
        </w:rPr>
        <w:t>The Price Bid of those Bidders who qualify in the Technical Bid only will be considered. The Price Bids of Bidder who do not qualify will be returned unopened.</w:t>
      </w:r>
    </w:p>
    <w:p w:rsidR="001E4C81" w:rsidRPr="00FB7E5E" w:rsidRDefault="00576827" w:rsidP="00FB7E5E">
      <w:pPr>
        <w:pStyle w:val="ListParagraph"/>
        <w:numPr>
          <w:ilvl w:val="0"/>
          <w:numId w:val="9"/>
        </w:numPr>
        <w:spacing w:after="0" w:line="240" w:lineRule="auto"/>
        <w:jc w:val="both"/>
        <w:rPr>
          <w:rFonts w:ascii="Century Gothic" w:hAnsi="Century Gothic"/>
          <w:sz w:val="24"/>
          <w:szCs w:val="24"/>
        </w:rPr>
      </w:pPr>
      <w:r w:rsidRPr="00FB7E5E">
        <w:rPr>
          <w:rFonts w:ascii="Century Gothic" w:hAnsi="Century Gothic"/>
          <w:sz w:val="24"/>
          <w:szCs w:val="24"/>
        </w:rPr>
        <w:t xml:space="preserve"> </w:t>
      </w:r>
      <w:r w:rsidR="001E4C81" w:rsidRPr="00FB7E5E">
        <w:rPr>
          <w:rFonts w:ascii="Century Gothic" w:hAnsi="Century Gothic"/>
          <w:sz w:val="24"/>
          <w:szCs w:val="24"/>
        </w:rPr>
        <w:t xml:space="preserve">The </w:t>
      </w:r>
      <w:proofErr w:type="spellStart"/>
      <w:r w:rsidR="001E4C81" w:rsidRPr="00FB7E5E">
        <w:rPr>
          <w:rFonts w:ascii="Century Gothic" w:hAnsi="Century Gothic"/>
          <w:sz w:val="24"/>
          <w:szCs w:val="24"/>
        </w:rPr>
        <w:t>T</w:t>
      </w:r>
      <w:r w:rsidR="00F2454D" w:rsidRPr="00FB7E5E">
        <w:rPr>
          <w:rFonts w:ascii="Century Gothic" w:hAnsi="Century Gothic"/>
          <w:sz w:val="24"/>
          <w:szCs w:val="24"/>
        </w:rPr>
        <w:t>enderer</w:t>
      </w:r>
      <w:proofErr w:type="spellEnd"/>
      <w:r w:rsidR="00F2454D" w:rsidRPr="00FB7E5E">
        <w:rPr>
          <w:rFonts w:ascii="Century Gothic" w:hAnsi="Century Gothic"/>
          <w:sz w:val="24"/>
          <w:szCs w:val="24"/>
        </w:rPr>
        <w:t xml:space="preserve"> </w:t>
      </w:r>
      <w:r w:rsidR="001E4C81" w:rsidRPr="00FB7E5E">
        <w:rPr>
          <w:rFonts w:ascii="Century Gothic" w:hAnsi="Century Gothic"/>
          <w:sz w:val="24"/>
          <w:szCs w:val="24"/>
        </w:rPr>
        <w:t>shall pay to its employees, wages not less than the minimum wages as per Minimum wages Act and also should pay all statutory payments like EPF,ESI and income Tax, Service Tax, etc as applicable and should follow all relevant legal provisions in the matter for carrying out the work on contract basis . Payment will be released on monthly basis.</w:t>
      </w:r>
    </w:p>
    <w:p w:rsidR="001E4C81" w:rsidRPr="00FB7E5E" w:rsidRDefault="001E4C81" w:rsidP="00FB7E5E">
      <w:pPr>
        <w:numPr>
          <w:ilvl w:val="0"/>
          <w:numId w:val="9"/>
        </w:numPr>
        <w:spacing w:after="0" w:line="240" w:lineRule="auto"/>
        <w:jc w:val="both"/>
        <w:rPr>
          <w:rFonts w:ascii="Century Gothic" w:hAnsi="Century Gothic"/>
          <w:sz w:val="24"/>
          <w:szCs w:val="24"/>
        </w:rPr>
      </w:pPr>
      <w:r w:rsidRPr="00FB7E5E">
        <w:rPr>
          <w:rFonts w:ascii="Century Gothic" w:hAnsi="Century Gothic"/>
          <w:sz w:val="24"/>
          <w:szCs w:val="24"/>
        </w:rPr>
        <w:t xml:space="preserve">The Tender should have / shall take </w:t>
      </w:r>
      <w:proofErr w:type="spellStart"/>
      <w:r w:rsidRPr="00FB7E5E">
        <w:rPr>
          <w:rFonts w:ascii="Century Gothic" w:hAnsi="Century Gothic"/>
          <w:sz w:val="24"/>
          <w:szCs w:val="24"/>
        </w:rPr>
        <w:t>licence</w:t>
      </w:r>
      <w:proofErr w:type="spellEnd"/>
      <w:r w:rsidRPr="00FB7E5E">
        <w:rPr>
          <w:rFonts w:ascii="Century Gothic" w:hAnsi="Century Gothic"/>
          <w:sz w:val="24"/>
          <w:szCs w:val="24"/>
        </w:rPr>
        <w:t xml:space="preserve"> under the contract </w:t>
      </w:r>
      <w:proofErr w:type="spellStart"/>
      <w:r w:rsidRPr="00FB7E5E">
        <w:rPr>
          <w:rFonts w:ascii="Century Gothic" w:hAnsi="Century Gothic"/>
          <w:sz w:val="24"/>
          <w:szCs w:val="24"/>
        </w:rPr>
        <w:t>labour</w:t>
      </w:r>
      <w:proofErr w:type="spellEnd"/>
      <w:r w:rsidRPr="00FB7E5E">
        <w:rPr>
          <w:rFonts w:ascii="Century Gothic" w:hAnsi="Century Gothic"/>
          <w:sz w:val="24"/>
          <w:szCs w:val="24"/>
        </w:rPr>
        <w:t xml:space="preserve"> (R&amp;A) Act 1970 and other statutory </w:t>
      </w:r>
      <w:proofErr w:type="spellStart"/>
      <w:r w:rsidRPr="00FB7E5E">
        <w:rPr>
          <w:rFonts w:ascii="Century Gothic" w:hAnsi="Century Gothic"/>
          <w:sz w:val="24"/>
          <w:szCs w:val="24"/>
        </w:rPr>
        <w:t>licences</w:t>
      </w:r>
      <w:proofErr w:type="spellEnd"/>
      <w:r w:rsidRPr="00FB7E5E">
        <w:rPr>
          <w:rFonts w:ascii="Century Gothic" w:hAnsi="Century Gothic"/>
          <w:sz w:val="24"/>
          <w:szCs w:val="24"/>
        </w:rPr>
        <w:t xml:space="preserve"> wherever applicable before commencement of work&amp; should produce proof whenever required.</w:t>
      </w:r>
    </w:p>
    <w:p w:rsidR="001E4C81" w:rsidRPr="00FB7E5E" w:rsidRDefault="001E4C81" w:rsidP="00FB7E5E">
      <w:pPr>
        <w:numPr>
          <w:ilvl w:val="0"/>
          <w:numId w:val="9"/>
        </w:numPr>
        <w:spacing w:after="0" w:line="240" w:lineRule="auto"/>
        <w:jc w:val="both"/>
        <w:rPr>
          <w:rFonts w:ascii="Century Gothic" w:hAnsi="Century Gothic"/>
          <w:sz w:val="24"/>
          <w:szCs w:val="24"/>
        </w:rPr>
      </w:pPr>
      <w:r w:rsidRPr="00FB7E5E">
        <w:rPr>
          <w:rFonts w:ascii="Century Gothic" w:hAnsi="Century Gothic"/>
          <w:sz w:val="24"/>
          <w:szCs w:val="24"/>
        </w:rPr>
        <w:t xml:space="preserve">The above Tender is liable to be suspended or cancelled at any time at the discretion of the company with or without assigning </w:t>
      </w:r>
      <w:r w:rsidR="001F3B40" w:rsidRPr="00FB7E5E">
        <w:rPr>
          <w:rFonts w:ascii="Century Gothic" w:hAnsi="Century Gothic"/>
          <w:sz w:val="24"/>
          <w:szCs w:val="24"/>
        </w:rPr>
        <w:t xml:space="preserve">any reason and </w:t>
      </w:r>
      <w:proofErr w:type="gramStart"/>
      <w:r w:rsidR="001F3B40" w:rsidRPr="00FB7E5E">
        <w:rPr>
          <w:rFonts w:ascii="Century Gothic" w:hAnsi="Century Gothic"/>
          <w:sz w:val="24"/>
          <w:szCs w:val="24"/>
        </w:rPr>
        <w:t xml:space="preserve">company </w:t>
      </w:r>
      <w:r w:rsidRPr="00FB7E5E">
        <w:rPr>
          <w:rFonts w:ascii="Century Gothic" w:hAnsi="Century Gothic"/>
          <w:sz w:val="24"/>
          <w:szCs w:val="24"/>
        </w:rPr>
        <w:t xml:space="preserve"> decision</w:t>
      </w:r>
      <w:proofErr w:type="gramEnd"/>
      <w:r w:rsidRPr="00FB7E5E">
        <w:rPr>
          <w:rFonts w:ascii="Century Gothic" w:hAnsi="Century Gothic"/>
          <w:sz w:val="24"/>
          <w:szCs w:val="24"/>
        </w:rPr>
        <w:t xml:space="preserve"> will be final and binding on all concerned parties.</w:t>
      </w:r>
    </w:p>
    <w:p w:rsidR="001E4C81" w:rsidRPr="00FB7E5E" w:rsidRDefault="001E4C81" w:rsidP="00FB7E5E">
      <w:pPr>
        <w:numPr>
          <w:ilvl w:val="0"/>
          <w:numId w:val="9"/>
        </w:numPr>
        <w:spacing w:after="0" w:line="240" w:lineRule="auto"/>
        <w:jc w:val="both"/>
        <w:rPr>
          <w:rFonts w:ascii="Century Gothic" w:hAnsi="Century Gothic"/>
          <w:sz w:val="24"/>
          <w:szCs w:val="24"/>
        </w:rPr>
      </w:pPr>
      <w:r w:rsidRPr="00FB7E5E">
        <w:rPr>
          <w:rFonts w:ascii="Century Gothic" w:hAnsi="Century Gothic"/>
          <w:sz w:val="24"/>
          <w:szCs w:val="24"/>
        </w:rPr>
        <w:t>Work is to be carried out strictly as per the schedule and any change in the mode of work if desired by us is to be implemented and the contractor shall supervise the work.</w:t>
      </w:r>
    </w:p>
    <w:p w:rsidR="001E4C81" w:rsidRPr="00FB7E5E" w:rsidRDefault="001E4C81" w:rsidP="00FB7E5E">
      <w:pPr>
        <w:numPr>
          <w:ilvl w:val="0"/>
          <w:numId w:val="9"/>
        </w:numPr>
        <w:spacing w:after="0" w:line="240" w:lineRule="auto"/>
        <w:jc w:val="both"/>
        <w:rPr>
          <w:rFonts w:ascii="Century Gothic" w:hAnsi="Century Gothic"/>
          <w:sz w:val="24"/>
          <w:szCs w:val="24"/>
        </w:rPr>
      </w:pPr>
      <w:r w:rsidRPr="00FB7E5E">
        <w:rPr>
          <w:rFonts w:ascii="Century Gothic" w:hAnsi="Century Gothic"/>
          <w:sz w:val="24"/>
          <w:szCs w:val="24"/>
        </w:rPr>
        <w:t xml:space="preserve">Workers engaged by you for aforesaid contract shall be Contractors employee only and not of HLL, </w:t>
      </w:r>
      <w:proofErr w:type="spellStart"/>
      <w:r w:rsidRPr="00FB7E5E">
        <w:rPr>
          <w:rFonts w:ascii="Century Gothic" w:hAnsi="Century Gothic"/>
          <w:sz w:val="24"/>
          <w:szCs w:val="24"/>
        </w:rPr>
        <w:t>Gajwel</w:t>
      </w:r>
      <w:proofErr w:type="spellEnd"/>
      <w:r w:rsidRPr="00FB7E5E">
        <w:rPr>
          <w:rFonts w:ascii="Century Gothic" w:hAnsi="Century Gothic"/>
          <w:sz w:val="24"/>
          <w:szCs w:val="24"/>
        </w:rPr>
        <w:t>.</w:t>
      </w:r>
    </w:p>
    <w:p w:rsidR="001E4C81" w:rsidRPr="00FB7E5E" w:rsidRDefault="001E4C81" w:rsidP="00FB7E5E">
      <w:pPr>
        <w:numPr>
          <w:ilvl w:val="0"/>
          <w:numId w:val="9"/>
        </w:numPr>
        <w:spacing w:after="0" w:line="240" w:lineRule="auto"/>
        <w:jc w:val="both"/>
        <w:rPr>
          <w:rFonts w:ascii="Century Gothic" w:hAnsi="Century Gothic"/>
          <w:sz w:val="24"/>
          <w:szCs w:val="24"/>
        </w:rPr>
      </w:pPr>
      <w:r w:rsidRPr="00FB7E5E">
        <w:rPr>
          <w:rFonts w:ascii="Century Gothic" w:hAnsi="Century Gothic"/>
          <w:sz w:val="24"/>
          <w:szCs w:val="24"/>
        </w:rPr>
        <w:t xml:space="preserve">There will not be any Employee Employer relationship between HLL </w:t>
      </w:r>
      <w:proofErr w:type="spellStart"/>
      <w:r w:rsidRPr="00FB7E5E">
        <w:rPr>
          <w:rFonts w:ascii="Century Gothic" w:hAnsi="Century Gothic"/>
          <w:sz w:val="24"/>
          <w:szCs w:val="24"/>
        </w:rPr>
        <w:t>Lifecare</w:t>
      </w:r>
      <w:proofErr w:type="spellEnd"/>
      <w:r w:rsidRPr="00FB7E5E">
        <w:rPr>
          <w:rFonts w:ascii="Century Gothic" w:hAnsi="Century Gothic"/>
          <w:sz w:val="24"/>
          <w:szCs w:val="24"/>
        </w:rPr>
        <w:t xml:space="preserve"> Limited and the persons employed by contractor for aforesaid work.</w:t>
      </w:r>
    </w:p>
    <w:p w:rsidR="001E4C81" w:rsidRPr="00FB7E5E" w:rsidRDefault="001E4C81" w:rsidP="00FB7E5E">
      <w:pPr>
        <w:numPr>
          <w:ilvl w:val="0"/>
          <w:numId w:val="9"/>
        </w:numPr>
        <w:spacing w:after="0" w:line="240" w:lineRule="auto"/>
        <w:jc w:val="both"/>
        <w:rPr>
          <w:rFonts w:ascii="Century Gothic" w:hAnsi="Century Gothic"/>
          <w:sz w:val="24"/>
          <w:szCs w:val="24"/>
        </w:rPr>
      </w:pPr>
      <w:r w:rsidRPr="00FB7E5E">
        <w:rPr>
          <w:rFonts w:ascii="Century Gothic" w:hAnsi="Century Gothic"/>
          <w:sz w:val="24"/>
          <w:szCs w:val="24"/>
        </w:rPr>
        <w:t>HLL has no obligation with regard to statutory and other welfare measures for the workmen employed by the contractor for the said contract.</w:t>
      </w:r>
    </w:p>
    <w:p w:rsidR="001E4C81" w:rsidRPr="00FB7E5E" w:rsidRDefault="001E4C81" w:rsidP="00FB7E5E">
      <w:pPr>
        <w:numPr>
          <w:ilvl w:val="0"/>
          <w:numId w:val="9"/>
        </w:numPr>
        <w:spacing w:after="0" w:line="240" w:lineRule="auto"/>
        <w:jc w:val="both"/>
        <w:rPr>
          <w:rFonts w:ascii="Century Gothic" w:hAnsi="Century Gothic"/>
          <w:sz w:val="24"/>
          <w:szCs w:val="24"/>
        </w:rPr>
      </w:pPr>
      <w:r w:rsidRPr="00FB7E5E">
        <w:rPr>
          <w:rFonts w:ascii="Century Gothic" w:hAnsi="Century Gothic"/>
          <w:sz w:val="24"/>
          <w:szCs w:val="24"/>
        </w:rPr>
        <w:lastRenderedPageBreak/>
        <w:t xml:space="preserve">HLL </w:t>
      </w:r>
      <w:proofErr w:type="spellStart"/>
      <w:r w:rsidRPr="00FB7E5E">
        <w:rPr>
          <w:rFonts w:ascii="Century Gothic" w:hAnsi="Century Gothic"/>
          <w:sz w:val="24"/>
          <w:szCs w:val="24"/>
        </w:rPr>
        <w:t>Lifecare</w:t>
      </w:r>
      <w:proofErr w:type="spellEnd"/>
      <w:r w:rsidRPr="00FB7E5E">
        <w:rPr>
          <w:rFonts w:ascii="Century Gothic" w:hAnsi="Century Gothic"/>
          <w:sz w:val="24"/>
          <w:szCs w:val="24"/>
        </w:rPr>
        <w:t xml:space="preserve"> Limited will not be liable for any accident happened to Contractors’ workmen while on work during the contract period. The contractor has to buy </w:t>
      </w:r>
      <w:r w:rsidRPr="00FB7E5E">
        <w:rPr>
          <w:rFonts w:ascii="Century Gothic" w:hAnsi="Century Gothic"/>
          <w:sz w:val="24"/>
          <w:szCs w:val="24"/>
          <w:u w:val="single"/>
        </w:rPr>
        <w:t>personal accident Insurance policy</w:t>
      </w:r>
      <w:r w:rsidRPr="00FB7E5E">
        <w:rPr>
          <w:rFonts w:ascii="Century Gothic" w:hAnsi="Century Gothic"/>
          <w:sz w:val="24"/>
          <w:szCs w:val="24"/>
        </w:rPr>
        <w:t xml:space="preserve"> in respect of the employees deployed by him as per the payment of workmen compensation Act.</w:t>
      </w:r>
    </w:p>
    <w:p w:rsidR="001E4C81" w:rsidRPr="00FB7E5E" w:rsidRDefault="001E4C81" w:rsidP="00FB7E5E">
      <w:pPr>
        <w:numPr>
          <w:ilvl w:val="0"/>
          <w:numId w:val="9"/>
        </w:numPr>
        <w:spacing w:after="0" w:line="240" w:lineRule="auto"/>
        <w:jc w:val="both"/>
        <w:rPr>
          <w:rFonts w:ascii="Century Gothic" w:hAnsi="Century Gothic"/>
          <w:sz w:val="24"/>
          <w:szCs w:val="24"/>
        </w:rPr>
      </w:pPr>
      <w:r w:rsidRPr="00FB7E5E">
        <w:rPr>
          <w:rFonts w:ascii="Century Gothic" w:hAnsi="Century Gothic"/>
          <w:sz w:val="24"/>
          <w:szCs w:val="24"/>
        </w:rPr>
        <w:t xml:space="preserve">The contractor and his workmen will not have any lien or right of employment as regular employees of HLL </w:t>
      </w:r>
      <w:proofErr w:type="spellStart"/>
      <w:r w:rsidRPr="00FB7E5E">
        <w:rPr>
          <w:rFonts w:ascii="Century Gothic" w:hAnsi="Century Gothic"/>
          <w:sz w:val="24"/>
          <w:szCs w:val="24"/>
        </w:rPr>
        <w:t>Lifecare</w:t>
      </w:r>
      <w:proofErr w:type="spellEnd"/>
      <w:r w:rsidRPr="00FB7E5E">
        <w:rPr>
          <w:rFonts w:ascii="Century Gothic" w:hAnsi="Century Gothic"/>
          <w:sz w:val="24"/>
          <w:szCs w:val="24"/>
        </w:rPr>
        <w:t xml:space="preserve"> Limited.</w:t>
      </w:r>
    </w:p>
    <w:p w:rsidR="001E4C81" w:rsidRPr="00FB7E5E" w:rsidRDefault="001E4C81" w:rsidP="00FB7E5E">
      <w:pPr>
        <w:numPr>
          <w:ilvl w:val="0"/>
          <w:numId w:val="9"/>
        </w:numPr>
        <w:tabs>
          <w:tab w:val="left" w:pos="900"/>
        </w:tabs>
        <w:spacing w:after="0" w:line="240" w:lineRule="auto"/>
        <w:jc w:val="both"/>
        <w:rPr>
          <w:rFonts w:ascii="Century Gothic" w:hAnsi="Century Gothic"/>
          <w:sz w:val="24"/>
          <w:szCs w:val="24"/>
        </w:rPr>
      </w:pPr>
      <w:r w:rsidRPr="00FB7E5E">
        <w:rPr>
          <w:rFonts w:ascii="Century Gothic" w:hAnsi="Century Gothic"/>
          <w:sz w:val="24"/>
          <w:szCs w:val="24"/>
        </w:rPr>
        <w:t>You have to deposit an amount of 5% of the work order value towards Security Deposit, which will be refunded without any interest on satisfactory Completion of the contract period.</w:t>
      </w:r>
    </w:p>
    <w:p w:rsidR="001E4C81" w:rsidRPr="00FB7E5E" w:rsidRDefault="001E4C81" w:rsidP="001E4C81">
      <w:pPr>
        <w:numPr>
          <w:ilvl w:val="0"/>
          <w:numId w:val="9"/>
        </w:numPr>
        <w:tabs>
          <w:tab w:val="left" w:pos="900"/>
        </w:tabs>
        <w:spacing w:after="0" w:line="240" w:lineRule="auto"/>
        <w:jc w:val="both"/>
        <w:rPr>
          <w:rFonts w:ascii="Century Gothic" w:hAnsi="Century Gothic"/>
          <w:sz w:val="24"/>
          <w:szCs w:val="24"/>
        </w:rPr>
      </w:pPr>
      <w:r w:rsidRPr="00FB7E5E">
        <w:rPr>
          <w:rFonts w:ascii="Century Gothic" w:hAnsi="Century Gothic"/>
          <w:sz w:val="24"/>
          <w:szCs w:val="24"/>
        </w:rPr>
        <w:t xml:space="preserve">In case of any damages caused to our property by contractor /his </w:t>
      </w:r>
      <w:proofErr w:type="gramStart"/>
      <w:r w:rsidRPr="00FB7E5E">
        <w:rPr>
          <w:rFonts w:ascii="Century Gothic" w:hAnsi="Century Gothic"/>
          <w:sz w:val="24"/>
          <w:szCs w:val="24"/>
        </w:rPr>
        <w:t>men  while</w:t>
      </w:r>
      <w:proofErr w:type="gramEnd"/>
      <w:r w:rsidRPr="00FB7E5E">
        <w:rPr>
          <w:rFonts w:ascii="Century Gothic" w:hAnsi="Century Gothic"/>
          <w:sz w:val="24"/>
          <w:szCs w:val="24"/>
        </w:rPr>
        <w:t xml:space="preserve"> executing the job, the cost of the same shall be recovered from the contractor.</w:t>
      </w:r>
      <w:r w:rsidR="003A759F" w:rsidRPr="00FB7E5E">
        <w:rPr>
          <w:rFonts w:ascii="Century Gothic" w:hAnsi="Century Gothic"/>
          <w:sz w:val="24"/>
          <w:szCs w:val="24"/>
        </w:rPr>
        <w:t xml:space="preserve">          </w:t>
      </w:r>
      <w:r w:rsidR="003A759F" w:rsidRPr="00FB7E5E">
        <w:rPr>
          <w:rFonts w:ascii="Century Gothic" w:hAnsi="Century Gothic"/>
          <w:sz w:val="24"/>
          <w:szCs w:val="24"/>
        </w:rPr>
        <w:tab/>
      </w:r>
      <w:r w:rsidR="003A759F" w:rsidRPr="00FB7E5E">
        <w:rPr>
          <w:rFonts w:ascii="Century Gothic" w:hAnsi="Century Gothic"/>
          <w:sz w:val="24"/>
          <w:szCs w:val="24"/>
        </w:rPr>
        <w:tab/>
      </w:r>
      <w:r w:rsidR="003A759F" w:rsidRPr="00FB7E5E">
        <w:rPr>
          <w:rFonts w:ascii="Century Gothic" w:hAnsi="Century Gothic"/>
          <w:sz w:val="24"/>
          <w:szCs w:val="24"/>
        </w:rPr>
        <w:tab/>
      </w:r>
    </w:p>
    <w:p w:rsidR="001E4C81" w:rsidRPr="00FB7E5E" w:rsidRDefault="001E4C81" w:rsidP="00FB7E5E">
      <w:pPr>
        <w:numPr>
          <w:ilvl w:val="0"/>
          <w:numId w:val="9"/>
        </w:numPr>
        <w:tabs>
          <w:tab w:val="left" w:pos="900"/>
        </w:tabs>
        <w:spacing w:after="0" w:line="240" w:lineRule="auto"/>
        <w:jc w:val="both"/>
        <w:rPr>
          <w:rFonts w:ascii="Century Gothic" w:hAnsi="Century Gothic"/>
          <w:sz w:val="24"/>
          <w:szCs w:val="24"/>
        </w:rPr>
      </w:pPr>
      <w:r w:rsidRPr="00FB7E5E">
        <w:rPr>
          <w:rFonts w:ascii="Century Gothic" w:hAnsi="Century Gothic"/>
          <w:sz w:val="24"/>
          <w:szCs w:val="24"/>
        </w:rPr>
        <w:t>In case the contract value exceeds Rs. 10/- Lakhs, the contractor /Security Agency should compulsorily have separate PF es</w:t>
      </w:r>
      <w:r w:rsidR="00FB7E5E">
        <w:rPr>
          <w:rFonts w:ascii="Century Gothic" w:hAnsi="Century Gothic"/>
          <w:sz w:val="24"/>
          <w:szCs w:val="24"/>
        </w:rPr>
        <w:t>tablishment code in their name.</w:t>
      </w:r>
    </w:p>
    <w:p w:rsidR="001E4C81" w:rsidRPr="00FB7E5E" w:rsidRDefault="001E4C81" w:rsidP="00FB7E5E">
      <w:pPr>
        <w:numPr>
          <w:ilvl w:val="0"/>
          <w:numId w:val="9"/>
        </w:numPr>
        <w:tabs>
          <w:tab w:val="left" w:pos="900"/>
        </w:tabs>
        <w:spacing w:after="0" w:line="240" w:lineRule="auto"/>
        <w:jc w:val="both"/>
        <w:rPr>
          <w:rFonts w:ascii="Century Gothic" w:hAnsi="Century Gothic"/>
          <w:sz w:val="24"/>
          <w:szCs w:val="24"/>
        </w:rPr>
      </w:pPr>
      <w:r w:rsidRPr="00FB7E5E">
        <w:rPr>
          <w:rFonts w:ascii="Century Gothic" w:hAnsi="Century Gothic"/>
          <w:sz w:val="24"/>
          <w:szCs w:val="24"/>
        </w:rPr>
        <w:t xml:space="preserve">Contractor will have </w:t>
      </w:r>
      <w:proofErr w:type="gramStart"/>
      <w:r w:rsidRPr="00FB7E5E">
        <w:rPr>
          <w:rFonts w:ascii="Century Gothic" w:hAnsi="Century Gothic"/>
          <w:sz w:val="24"/>
          <w:szCs w:val="24"/>
        </w:rPr>
        <w:t>independent  ESI</w:t>
      </w:r>
      <w:proofErr w:type="gramEnd"/>
      <w:r w:rsidRPr="00FB7E5E">
        <w:rPr>
          <w:rFonts w:ascii="Century Gothic" w:hAnsi="Century Gothic"/>
          <w:sz w:val="24"/>
          <w:szCs w:val="24"/>
        </w:rPr>
        <w:t>/ PAN number and Service Tax registration allotted by the concerned authorities whichever required.</w:t>
      </w:r>
    </w:p>
    <w:p w:rsidR="001E4C81" w:rsidRPr="00FB7E5E" w:rsidRDefault="001E4C81" w:rsidP="00FB7E5E">
      <w:pPr>
        <w:numPr>
          <w:ilvl w:val="0"/>
          <w:numId w:val="9"/>
        </w:numPr>
        <w:tabs>
          <w:tab w:val="left" w:pos="900"/>
        </w:tabs>
        <w:spacing w:after="0" w:line="240" w:lineRule="auto"/>
        <w:jc w:val="both"/>
        <w:rPr>
          <w:rFonts w:ascii="Century Gothic" w:hAnsi="Century Gothic"/>
          <w:sz w:val="24"/>
          <w:szCs w:val="24"/>
        </w:rPr>
      </w:pPr>
      <w:r w:rsidRPr="00FB7E5E">
        <w:rPr>
          <w:rFonts w:ascii="Century Gothic" w:hAnsi="Century Gothic"/>
          <w:sz w:val="24"/>
          <w:szCs w:val="24"/>
        </w:rPr>
        <w:t>Contractor will comply with all the statutory norms including hours of work and holidays/Rest, Annual leave with wages etc. OT and maintain the relevant records as per the payment Act.</w:t>
      </w:r>
    </w:p>
    <w:p w:rsidR="001E4C81" w:rsidRPr="00FB7E5E" w:rsidRDefault="001E4C81" w:rsidP="00FB7E5E">
      <w:pPr>
        <w:numPr>
          <w:ilvl w:val="0"/>
          <w:numId w:val="9"/>
        </w:numPr>
        <w:tabs>
          <w:tab w:val="left" w:pos="900"/>
        </w:tabs>
        <w:spacing w:after="0" w:line="240" w:lineRule="auto"/>
        <w:jc w:val="both"/>
        <w:rPr>
          <w:rFonts w:ascii="Century Gothic" w:hAnsi="Century Gothic"/>
          <w:sz w:val="24"/>
          <w:szCs w:val="24"/>
        </w:rPr>
      </w:pPr>
      <w:r w:rsidRPr="00FB7E5E">
        <w:rPr>
          <w:rFonts w:ascii="Century Gothic" w:hAnsi="Century Gothic"/>
          <w:sz w:val="24"/>
          <w:szCs w:val="24"/>
        </w:rPr>
        <w:t>The rates quoted should be valid till the completion of contract period</w:t>
      </w:r>
    </w:p>
    <w:p w:rsidR="001E4C81" w:rsidRPr="00FB7E5E" w:rsidRDefault="001E4C81" w:rsidP="00FB7E5E">
      <w:pPr>
        <w:numPr>
          <w:ilvl w:val="0"/>
          <w:numId w:val="9"/>
        </w:numPr>
        <w:tabs>
          <w:tab w:val="left" w:pos="900"/>
        </w:tabs>
        <w:spacing w:after="0" w:line="240" w:lineRule="auto"/>
        <w:jc w:val="both"/>
        <w:rPr>
          <w:rFonts w:ascii="Century Gothic" w:hAnsi="Century Gothic"/>
          <w:sz w:val="24"/>
          <w:szCs w:val="24"/>
        </w:rPr>
      </w:pPr>
      <w:r w:rsidRPr="00FB7E5E">
        <w:rPr>
          <w:rFonts w:ascii="Century Gothic" w:hAnsi="Century Gothic"/>
          <w:sz w:val="24"/>
          <w:szCs w:val="24"/>
        </w:rPr>
        <w:t>The contractor should follow the suggestion/instruction given by HLL representative time to time for the same.</w:t>
      </w:r>
    </w:p>
    <w:p w:rsidR="001E4C81" w:rsidRPr="00FB7E5E" w:rsidRDefault="001E4C81" w:rsidP="00FB7E5E">
      <w:pPr>
        <w:numPr>
          <w:ilvl w:val="0"/>
          <w:numId w:val="9"/>
        </w:numPr>
        <w:tabs>
          <w:tab w:val="left" w:pos="900"/>
        </w:tabs>
        <w:spacing w:after="0" w:line="240" w:lineRule="auto"/>
        <w:jc w:val="both"/>
        <w:rPr>
          <w:rFonts w:ascii="Century Gothic" w:hAnsi="Century Gothic"/>
          <w:sz w:val="24"/>
          <w:szCs w:val="24"/>
        </w:rPr>
      </w:pPr>
      <w:r w:rsidRPr="00FB7E5E">
        <w:rPr>
          <w:rFonts w:ascii="Century Gothic" w:hAnsi="Century Gothic"/>
          <w:sz w:val="24"/>
          <w:szCs w:val="24"/>
        </w:rPr>
        <w:t>Sub contract is not allowed.</w:t>
      </w:r>
    </w:p>
    <w:p w:rsidR="001E4C81" w:rsidRPr="00FB7E5E" w:rsidRDefault="001E4C81" w:rsidP="00FB7E5E">
      <w:pPr>
        <w:numPr>
          <w:ilvl w:val="0"/>
          <w:numId w:val="9"/>
        </w:numPr>
        <w:tabs>
          <w:tab w:val="left" w:pos="900"/>
        </w:tabs>
        <w:spacing w:after="0" w:line="240" w:lineRule="auto"/>
        <w:jc w:val="both"/>
        <w:rPr>
          <w:rFonts w:ascii="Century Gothic" w:hAnsi="Century Gothic"/>
          <w:sz w:val="24"/>
          <w:szCs w:val="24"/>
        </w:rPr>
      </w:pPr>
      <w:r w:rsidRPr="00FB7E5E">
        <w:rPr>
          <w:rFonts w:ascii="Century Gothic" w:hAnsi="Century Gothic"/>
          <w:sz w:val="24"/>
          <w:szCs w:val="24"/>
        </w:rPr>
        <w:t>The contractor should compulsorily provide Uniform and shoes to his employees at his own cost deployed for the said work and as approved by Unit Head.</w:t>
      </w:r>
    </w:p>
    <w:p w:rsidR="001E4C81" w:rsidRPr="00FB7E5E" w:rsidRDefault="0039455D" w:rsidP="00FB7E5E">
      <w:pPr>
        <w:numPr>
          <w:ilvl w:val="0"/>
          <w:numId w:val="9"/>
        </w:numPr>
        <w:tabs>
          <w:tab w:val="left" w:pos="900"/>
        </w:tabs>
        <w:spacing w:after="0" w:line="240" w:lineRule="auto"/>
        <w:jc w:val="both"/>
        <w:rPr>
          <w:rFonts w:ascii="Century Gothic" w:hAnsi="Century Gothic"/>
          <w:sz w:val="24"/>
          <w:szCs w:val="24"/>
        </w:rPr>
      </w:pPr>
      <w:r w:rsidRPr="00FB7E5E">
        <w:rPr>
          <w:rFonts w:ascii="Century Gothic" w:hAnsi="Century Gothic"/>
          <w:sz w:val="24"/>
          <w:szCs w:val="24"/>
        </w:rPr>
        <w:t>Person</w:t>
      </w:r>
      <w:r w:rsidR="001E4C81" w:rsidRPr="00FB7E5E">
        <w:rPr>
          <w:rFonts w:ascii="Century Gothic" w:hAnsi="Century Gothic"/>
          <w:sz w:val="24"/>
          <w:szCs w:val="24"/>
        </w:rPr>
        <w:t xml:space="preserve"> having good physique ( Medical Fitness certificate required ) and from the age group of below 45 years are required to be provided for the work &amp; they should have  good physique and should be free from contagious / communicable diseases and should have normal vision. They should not have been involved in any Police/ Criminal cases.</w:t>
      </w:r>
    </w:p>
    <w:p w:rsidR="001E4C81" w:rsidRPr="00FB7E5E" w:rsidRDefault="001E4C81" w:rsidP="00FB7E5E">
      <w:pPr>
        <w:numPr>
          <w:ilvl w:val="0"/>
          <w:numId w:val="9"/>
        </w:numPr>
        <w:tabs>
          <w:tab w:val="left" w:pos="900"/>
        </w:tabs>
        <w:spacing w:after="0" w:line="240" w:lineRule="auto"/>
        <w:jc w:val="both"/>
        <w:rPr>
          <w:rFonts w:ascii="Century Gothic" w:hAnsi="Century Gothic"/>
          <w:sz w:val="24"/>
          <w:szCs w:val="24"/>
        </w:rPr>
      </w:pPr>
      <w:r w:rsidRPr="00FB7E5E">
        <w:rPr>
          <w:rFonts w:ascii="Century Gothic" w:hAnsi="Century Gothic"/>
          <w:sz w:val="24"/>
          <w:szCs w:val="24"/>
        </w:rPr>
        <w:t>Contract shall arrange  for the substitutes on the absence days</w:t>
      </w:r>
    </w:p>
    <w:p w:rsidR="001E4C81" w:rsidRPr="00FB7E5E" w:rsidRDefault="001E4C81" w:rsidP="00FB7E5E">
      <w:pPr>
        <w:numPr>
          <w:ilvl w:val="0"/>
          <w:numId w:val="9"/>
        </w:numPr>
        <w:tabs>
          <w:tab w:val="left" w:pos="900"/>
        </w:tabs>
        <w:spacing w:after="0" w:line="240" w:lineRule="auto"/>
        <w:jc w:val="both"/>
        <w:rPr>
          <w:rFonts w:ascii="Century Gothic" w:hAnsi="Century Gothic"/>
          <w:sz w:val="24"/>
          <w:szCs w:val="24"/>
        </w:rPr>
      </w:pPr>
      <w:r w:rsidRPr="00FB7E5E">
        <w:rPr>
          <w:rFonts w:ascii="Century Gothic" w:hAnsi="Century Gothic"/>
          <w:sz w:val="24"/>
          <w:szCs w:val="24"/>
        </w:rPr>
        <w:t xml:space="preserve">The company (HLL </w:t>
      </w:r>
      <w:proofErr w:type="spellStart"/>
      <w:r w:rsidRPr="00FB7E5E">
        <w:rPr>
          <w:rFonts w:ascii="Century Gothic" w:hAnsi="Century Gothic"/>
          <w:sz w:val="24"/>
          <w:szCs w:val="24"/>
        </w:rPr>
        <w:t>Lifecare</w:t>
      </w:r>
      <w:proofErr w:type="spellEnd"/>
      <w:r w:rsidRPr="00FB7E5E">
        <w:rPr>
          <w:rFonts w:ascii="Century Gothic" w:hAnsi="Century Gothic"/>
          <w:sz w:val="24"/>
          <w:szCs w:val="24"/>
        </w:rPr>
        <w:t xml:space="preserve"> </w:t>
      </w:r>
      <w:proofErr w:type="gramStart"/>
      <w:r w:rsidRPr="00FB7E5E">
        <w:rPr>
          <w:rFonts w:ascii="Century Gothic" w:hAnsi="Century Gothic"/>
          <w:sz w:val="24"/>
          <w:szCs w:val="24"/>
        </w:rPr>
        <w:t>Limited )</w:t>
      </w:r>
      <w:proofErr w:type="gramEnd"/>
      <w:r w:rsidRPr="00FB7E5E">
        <w:rPr>
          <w:rFonts w:ascii="Century Gothic" w:hAnsi="Century Gothic"/>
          <w:sz w:val="24"/>
          <w:szCs w:val="24"/>
        </w:rPr>
        <w:t xml:space="preserve"> reserve the right to cancel the contract at any time during the contract period without paying any compensation and the decision of the HLL with regard to termination of contractual provision will be final and the matter cannot be referred to the court.</w:t>
      </w:r>
    </w:p>
    <w:p w:rsidR="001E4C81" w:rsidRPr="00FB7E5E" w:rsidRDefault="001E4C81" w:rsidP="00FB7E5E">
      <w:pPr>
        <w:numPr>
          <w:ilvl w:val="0"/>
          <w:numId w:val="9"/>
        </w:numPr>
        <w:tabs>
          <w:tab w:val="left" w:pos="900"/>
        </w:tabs>
        <w:spacing w:after="0" w:line="240" w:lineRule="auto"/>
        <w:jc w:val="both"/>
        <w:rPr>
          <w:rFonts w:ascii="Century Gothic" w:hAnsi="Century Gothic"/>
          <w:sz w:val="24"/>
          <w:szCs w:val="24"/>
        </w:rPr>
      </w:pPr>
      <w:r w:rsidRPr="00FB7E5E">
        <w:rPr>
          <w:rFonts w:ascii="Century Gothic" w:hAnsi="Century Gothic"/>
          <w:sz w:val="24"/>
          <w:szCs w:val="24"/>
        </w:rPr>
        <w:t>It will be contractor’s responsibility to maintain proper discipline and control among the person deployed by him with in premises of the company.</w:t>
      </w:r>
    </w:p>
    <w:p w:rsidR="001E4C81" w:rsidRPr="00FB7E5E" w:rsidRDefault="001E4C81" w:rsidP="00FB7E5E">
      <w:pPr>
        <w:numPr>
          <w:ilvl w:val="0"/>
          <w:numId w:val="9"/>
        </w:numPr>
        <w:tabs>
          <w:tab w:val="left" w:pos="900"/>
        </w:tabs>
        <w:spacing w:after="0" w:line="240" w:lineRule="auto"/>
        <w:jc w:val="both"/>
        <w:rPr>
          <w:rFonts w:ascii="Century Gothic" w:hAnsi="Century Gothic"/>
          <w:sz w:val="24"/>
          <w:szCs w:val="24"/>
        </w:rPr>
      </w:pPr>
      <w:r w:rsidRPr="00FB7E5E">
        <w:rPr>
          <w:rFonts w:ascii="Century Gothic" w:hAnsi="Century Gothic"/>
          <w:sz w:val="24"/>
          <w:szCs w:val="24"/>
        </w:rPr>
        <w:t>Employee list should be furnished well in advance at the security personnel of HLL at main gate.</w:t>
      </w:r>
    </w:p>
    <w:p w:rsidR="001E4C81" w:rsidRPr="00FB7E5E" w:rsidRDefault="001E4C81" w:rsidP="00FB7E5E">
      <w:pPr>
        <w:numPr>
          <w:ilvl w:val="0"/>
          <w:numId w:val="9"/>
        </w:numPr>
        <w:tabs>
          <w:tab w:val="left" w:pos="900"/>
        </w:tabs>
        <w:spacing w:after="0" w:line="240" w:lineRule="auto"/>
        <w:jc w:val="both"/>
        <w:rPr>
          <w:rFonts w:ascii="Century Gothic" w:hAnsi="Century Gothic"/>
          <w:sz w:val="24"/>
          <w:szCs w:val="24"/>
        </w:rPr>
      </w:pPr>
      <w:r w:rsidRPr="00FB7E5E">
        <w:rPr>
          <w:rFonts w:ascii="Century Gothic" w:hAnsi="Century Gothic"/>
          <w:sz w:val="24"/>
          <w:szCs w:val="24"/>
        </w:rPr>
        <w:lastRenderedPageBreak/>
        <w:t>The Bonus if any should be paid by contractor only</w:t>
      </w:r>
      <w:r w:rsidR="0039455D" w:rsidRPr="00FB7E5E">
        <w:rPr>
          <w:rFonts w:ascii="Century Gothic" w:hAnsi="Century Gothic"/>
          <w:sz w:val="24"/>
          <w:szCs w:val="24"/>
        </w:rPr>
        <w:t>,</w:t>
      </w:r>
      <w:r w:rsidRPr="00FB7E5E">
        <w:rPr>
          <w:rFonts w:ascii="Century Gothic" w:hAnsi="Century Gothic"/>
          <w:sz w:val="24"/>
          <w:szCs w:val="24"/>
        </w:rPr>
        <w:t xml:space="preserve"> for the workers deputed for work at our site.</w:t>
      </w:r>
    </w:p>
    <w:p w:rsidR="001E4C81" w:rsidRPr="00FB7E5E" w:rsidRDefault="001E4C81" w:rsidP="00FB7E5E">
      <w:pPr>
        <w:numPr>
          <w:ilvl w:val="0"/>
          <w:numId w:val="9"/>
        </w:numPr>
        <w:tabs>
          <w:tab w:val="left" w:pos="900"/>
        </w:tabs>
        <w:spacing w:after="0" w:line="240" w:lineRule="auto"/>
        <w:jc w:val="both"/>
        <w:rPr>
          <w:rFonts w:ascii="Century Gothic" w:hAnsi="Century Gothic"/>
          <w:sz w:val="24"/>
          <w:szCs w:val="24"/>
        </w:rPr>
      </w:pPr>
      <w:r w:rsidRPr="00FB7E5E">
        <w:rPr>
          <w:rFonts w:ascii="Century Gothic" w:hAnsi="Century Gothic"/>
          <w:sz w:val="24"/>
          <w:szCs w:val="24"/>
        </w:rPr>
        <w:t xml:space="preserve">Transport / Conveyance of workers engaged by the contractor </w:t>
      </w:r>
      <w:proofErr w:type="gramStart"/>
      <w:r w:rsidRPr="00FB7E5E">
        <w:rPr>
          <w:rFonts w:ascii="Century Gothic" w:hAnsi="Century Gothic"/>
          <w:sz w:val="24"/>
          <w:szCs w:val="24"/>
        </w:rPr>
        <w:t>is</w:t>
      </w:r>
      <w:proofErr w:type="gramEnd"/>
      <w:r w:rsidRPr="00FB7E5E">
        <w:rPr>
          <w:rFonts w:ascii="Century Gothic" w:hAnsi="Century Gothic"/>
          <w:sz w:val="24"/>
          <w:szCs w:val="24"/>
        </w:rPr>
        <w:t xml:space="preserve"> to be arranged by the contractor only if required.</w:t>
      </w:r>
    </w:p>
    <w:p w:rsidR="001E4C81" w:rsidRPr="00FB7E5E" w:rsidRDefault="001E4C81" w:rsidP="00FB7E5E">
      <w:pPr>
        <w:numPr>
          <w:ilvl w:val="0"/>
          <w:numId w:val="9"/>
        </w:numPr>
        <w:tabs>
          <w:tab w:val="left" w:pos="900"/>
        </w:tabs>
        <w:spacing w:after="0" w:line="240" w:lineRule="auto"/>
        <w:jc w:val="both"/>
        <w:rPr>
          <w:rFonts w:ascii="Century Gothic" w:hAnsi="Century Gothic"/>
          <w:sz w:val="24"/>
          <w:szCs w:val="24"/>
        </w:rPr>
      </w:pPr>
      <w:r w:rsidRPr="00FB7E5E">
        <w:rPr>
          <w:rFonts w:ascii="Century Gothic" w:hAnsi="Century Gothic"/>
          <w:sz w:val="24"/>
          <w:szCs w:val="24"/>
        </w:rPr>
        <w:t>Contractor shall disburse the wages to his employees deployed by him for the concerned contract work on or before 7</w:t>
      </w:r>
      <w:r w:rsidRPr="00FB7E5E">
        <w:rPr>
          <w:rFonts w:ascii="Century Gothic" w:hAnsi="Century Gothic"/>
          <w:sz w:val="24"/>
          <w:szCs w:val="24"/>
          <w:vertAlign w:val="superscript"/>
        </w:rPr>
        <w:t>th</w:t>
      </w:r>
      <w:r w:rsidRPr="00FB7E5E">
        <w:rPr>
          <w:rFonts w:ascii="Century Gothic" w:hAnsi="Century Gothic"/>
          <w:sz w:val="24"/>
          <w:szCs w:val="24"/>
        </w:rPr>
        <w:t xml:space="preserve"> day of subsequent month following, irrespective of whether HLL has settled any of contractors bill are not before that date. Contractor shall disburse the payment to his deployed employees in the presence of personnel of HLL.</w:t>
      </w:r>
    </w:p>
    <w:p w:rsidR="0039455D" w:rsidRPr="00FB7E5E" w:rsidRDefault="00FB7E5E" w:rsidP="00FB7E5E">
      <w:pPr>
        <w:tabs>
          <w:tab w:val="left" w:pos="900"/>
        </w:tabs>
        <w:jc w:val="both"/>
        <w:rPr>
          <w:rFonts w:ascii="Century Gothic" w:hAnsi="Century Gothic"/>
          <w:sz w:val="24"/>
          <w:szCs w:val="24"/>
        </w:rPr>
      </w:pPr>
      <w:r>
        <w:rPr>
          <w:rFonts w:ascii="Century Gothic" w:hAnsi="Century Gothic"/>
          <w:sz w:val="24"/>
          <w:szCs w:val="24"/>
        </w:rPr>
        <w:t xml:space="preserve">   30</w:t>
      </w:r>
      <w:proofErr w:type="gramStart"/>
      <w:r w:rsidR="0039455D" w:rsidRPr="00FB7E5E">
        <w:rPr>
          <w:rFonts w:ascii="Century Gothic" w:hAnsi="Century Gothic"/>
          <w:sz w:val="24"/>
          <w:szCs w:val="24"/>
        </w:rPr>
        <w:t>.</w:t>
      </w:r>
      <w:r w:rsidR="001E4C81" w:rsidRPr="00FB7E5E">
        <w:rPr>
          <w:rFonts w:ascii="Century Gothic" w:hAnsi="Century Gothic"/>
          <w:sz w:val="24"/>
          <w:szCs w:val="24"/>
        </w:rPr>
        <w:t>Contractor</w:t>
      </w:r>
      <w:proofErr w:type="gramEnd"/>
      <w:r w:rsidR="001E4C81" w:rsidRPr="00FB7E5E">
        <w:rPr>
          <w:rFonts w:ascii="Century Gothic" w:hAnsi="Century Gothic"/>
          <w:sz w:val="24"/>
          <w:szCs w:val="24"/>
        </w:rPr>
        <w:t xml:space="preserve"> shall arrange for medical checkup of his employees and </w:t>
      </w:r>
      <w:r w:rsidR="006B7AAF" w:rsidRPr="00FB7E5E">
        <w:rPr>
          <w:rFonts w:ascii="Century Gothic" w:hAnsi="Century Gothic"/>
          <w:sz w:val="24"/>
          <w:szCs w:val="24"/>
        </w:rPr>
        <w:t xml:space="preserve">                      </w:t>
      </w:r>
      <w:r w:rsidR="001E4C81" w:rsidRPr="00FB7E5E">
        <w:rPr>
          <w:rFonts w:ascii="Century Gothic" w:hAnsi="Century Gothic"/>
          <w:sz w:val="24"/>
          <w:szCs w:val="24"/>
        </w:rPr>
        <w:t>produce the fitness certificate from the authorized hospital /Doctor before reporting for the work and there after arrange for medical checkup of his employees every six months.</w:t>
      </w:r>
      <w:r w:rsidR="006B7AAF" w:rsidRPr="00FB7E5E">
        <w:rPr>
          <w:rFonts w:ascii="Century Gothic" w:hAnsi="Century Gothic"/>
          <w:sz w:val="24"/>
          <w:szCs w:val="24"/>
        </w:rPr>
        <w:t xml:space="preserve">                              </w:t>
      </w:r>
    </w:p>
    <w:p w:rsidR="001E4C81" w:rsidRPr="00FB7E5E" w:rsidRDefault="001E4C81" w:rsidP="00FB7E5E">
      <w:pPr>
        <w:numPr>
          <w:ilvl w:val="0"/>
          <w:numId w:val="9"/>
        </w:numPr>
        <w:tabs>
          <w:tab w:val="left" w:pos="900"/>
        </w:tabs>
        <w:spacing w:after="0" w:line="240" w:lineRule="auto"/>
        <w:jc w:val="both"/>
        <w:rPr>
          <w:rFonts w:ascii="Century Gothic" w:hAnsi="Century Gothic"/>
          <w:sz w:val="24"/>
          <w:szCs w:val="24"/>
        </w:rPr>
      </w:pPr>
      <w:r w:rsidRPr="00FB7E5E">
        <w:rPr>
          <w:rFonts w:ascii="Century Gothic" w:hAnsi="Century Gothic"/>
          <w:sz w:val="24"/>
          <w:szCs w:val="24"/>
        </w:rPr>
        <w:t xml:space="preserve">It is the contractor’s responsibility for the safety aspects of his employees deployed for the work. He should provide necessary safety equipments like Goggle, shoes, gloves and Mask etc. at his own cost to his employees deployed for </w:t>
      </w:r>
      <w:proofErr w:type="gramStart"/>
      <w:r w:rsidRPr="00FB7E5E">
        <w:rPr>
          <w:rFonts w:ascii="Century Gothic" w:hAnsi="Century Gothic"/>
          <w:sz w:val="24"/>
          <w:szCs w:val="24"/>
        </w:rPr>
        <w:t>the  said</w:t>
      </w:r>
      <w:proofErr w:type="gramEnd"/>
      <w:r w:rsidRPr="00FB7E5E">
        <w:rPr>
          <w:rFonts w:ascii="Century Gothic" w:hAnsi="Century Gothic"/>
          <w:sz w:val="24"/>
          <w:szCs w:val="24"/>
        </w:rPr>
        <w:t xml:space="preserve"> work wherever necessary. The safety &amp; quality policy of the company shall be </w:t>
      </w:r>
      <w:proofErr w:type="gramStart"/>
      <w:r w:rsidRPr="00FB7E5E">
        <w:rPr>
          <w:rFonts w:ascii="Century Gothic" w:hAnsi="Century Gothic"/>
          <w:sz w:val="24"/>
          <w:szCs w:val="24"/>
        </w:rPr>
        <w:t>complied</w:t>
      </w:r>
      <w:proofErr w:type="gramEnd"/>
      <w:r w:rsidRPr="00FB7E5E">
        <w:rPr>
          <w:rFonts w:ascii="Century Gothic" w:hAnsi="Century Gothic"/>
          <w:sz w:val="24"/>
          <w:szCs w:val="24"/>
        </w:rPr>
        <w:t xml:space="preserve"> by the contractor.</w:t>
      </w:r>
    </w:p>
    <w:p w:rsidR="001E4C81" w:rsidRPr="00FB7E5E" w:rsidRDefault="001E4C81" w:rsidP="00FB7E5E">
      <w:pPr>
        <w:numPr>
          <w:ilvl w:val="0"/>
          <w:numId w:val="9"/>
        </w:numPr>
        <w:tabs>
          <w:tab w:val="left" w:pos="900"/>
        </w:tabs>
        <w:spacing w:after="0" w:line="240" w:lineRule="auto"/>
        <w:jc w:val="both"/>
        <w:rPr>
          <w:rFonts w:ascii="Century Gothic" w:hAnsi="Century Gothic"/>
          <w:sz w:val="24"/>
          <w:szCs w:val="24"/>
        </w:rPr>
      </w:pPr>
      <w:r w:rsidRPr="00FB7E5E">
        <w:rPr>
          <w:rFonts w:ascii="Century Gothic" w:hAnsi="Century Gothic"/>
          <w:sz w:val="24"/>
          <w:szCs w:val="24"/>
        </w:rPr>
        <w:t>The agency shall be fully responsible for the acts or omissions of the persons provided by them and shall indemnity and save the company from any such losses and expends thereby caused. In the event of theft of pilferage or damage or loss of any of the properties of the company which is safeguarded by the agency during the tenure of contract period, the agency will be responsible for the same.</w:t>
      </w:r>
    </w:p>
    <w:p w:rsidR="001E4C81" w:rsidRPr="00FB7E5E" w:rsidRDefault="001E4C81" w:rsidP="00FB7E5E">
      <w:pPr>
        <w:numPr>
          <w:ilvl w:val="0"/>
          <w:numId w:val="9"/>
        </w:numPr>
        <w:tabs>
          <w:tab w:val="left" w:pos="900"/>
        </w:tabs>
        <w:spacing w:after="0" w:line="240" w:lineRule="auto"/>
        <w:jc w:val="both"/>
        <w:rPr>
          <w:rFonts w:ascii="Century Gothic" w:hAnsi="Century Gothic"/>
          <w:sz w:val="24"/>
          <w:szCs w:val="24"/>
        </w:rPr>
      </w:pPr>
      <w:r w:rsidRPr="00FB7E5E">
        <w:rPr>
          <w:rFonts w:ascii="Century Gothic" w:hAnsi="Century Gothic"/>
          <w:sz w:val="24"/>
          <w:szCs w:val="24"/>
        </w:rPr>
        <w:t xml:space="preserve">The company (HLL) will have the right to request to terminate the services of any person employed by the agency if he is found indulging in any misconduct including sleeping while on </w:t>
      </w:r>
      <w:proofErr w:type="gramStart"/>
      <w:r w:rsidRPr="00FB7E5E">
        <w:rPr>
          <w:rFonts w:ascii="Century Gothic" w:hAnsi="Century Gothic"/>
          <w:sz w:val="24"/>
          <w:szCs w:val="24"/>
        </w:rPr>
        <w:t>duty,</w:t>
      </w:r>
      <w:proofErr w:type="gramEnd"/>
      <w:r w:rsidRPr="00FB7E5E">
        <w:rPr>
          <w:rFonts w:ascii="Century Gothic" w:hAnsi="Century Gothic"/>
          <w:sz w:val="24"/>
          <w:szCs w:val="24"/>
        </w:rPr>
        <w:t xml:space="preserve"> intoxicated while on duty and for any other misbehavior and the agency shall take appropriate action to replace such person.</w:t>
      </w:r>
    </w:p>
    <w:p w:rsidR="00566534" w:rsidRPr="00566534" w:rsidRDefault="001E4C81" w:rsidP="00566534">
      <w:pPr>
        <w:numPr>
          <w:ilvl w:val="0"/>
          <w:numId w:val="9"/>
        </w:numPr>
        <w:tabs>
          <w:tab w:val="left" w:pos="900"/>
        </w:tabs>
        <w:spacing w:after="0" w:line="240" w:lineRule="auto"/>
        <w:jc w:val="both"/>
        <w:rPr>
          <w:rFonts w:ascii="Century Gothic" w:hAnsi="Century Gothic"/>
          <w:sz w:val="24"/>
          <w:szCs w:val="24"/>
        </w:rPr>
      </w:pPr>
      <w:r w:rsidRPr="00FB7E5E">
        <w:rPr>
          <w:rFonts w:ascii="Century Gothic" w:hAnsi="Century Gothic"/>
          <w:sz w:val="24"/>
          <w:szCs w:val="24"/>
        </w:rPr>
        <w:t>The candidates will be interviewed by us will be selected.</w:t>
      </w:r>
    </w:p>
    <w:p w:rsidR="003A759F" w:rsidRPr="00FB7E5E" w:rsidRDefault="00566534" w:rsidP="00FB7E5E">
      <w:pPr>
        <w:ind w:left="990" w:hanging="990"/>
        <w:jc w:val="both"/>
        <w:rPr>
          <w:rFonts w:ascii="Century Gothic" w:hAnsi="Century Gothic"/>
          <w:sz w:val="24"/>
          <w:szCs w:val="24"/>
        </w:rPr>
      </w:pPr>
      <w:r>
        <w:rPr>
          <w:rFonts w:ascii="Century Gothic" w:hAnsi="Century Gothic"/>
          <w:i/>
          <w:sz w:val="24"/>
          <w:szCs w:val="24"/>
        </w:rPr>
        <w:t xml:space="preserve">     </w:t>
      </w:r>
      <w:r w:rsidR="001E4C81" w:rsidRPr="00FB7E5E">
        <w:rPr>
          <w:rFonts w:ascii="Century Gothic" w:hAnsi="Century Gothic"/>
          <w:i/>
          <w:sz w:val="24"/>
          <w:szCs w:val="24"/>
        </w:rPr>
        <w:t xml:space="preserve"> </w:t>
      </w:r>
      <w:r>
        <w:rPr>
          <w:rFonts w:ascii="Century Gothic" w:hAnsi="Century Gothic"/>
          <w:sz w:val="24"/>
          <w:szCs w:val="24"/>
        </w:rPr>
        <w:t>34.</w:t>
      </w:r>
      <w:r w:rsidR="001E4C81" w:rsidRPr="00FB7E5E">
        <w:rPr>
          <w:rFonts w:ascii="Century Gothic" w:hAnsi="Century Gothic"/>
          <w:sz w:val="24"/>
          <w:szCs w:val="24"/>
        </w:rPr>
        <w:t xml:space="preserve">The contractors should produce the police clearance                                                                                                                                                                                                                                                                                                                                                                                                                                                                                                                                                                                                                                                                                                                                                                                                                                                                                                                                                                                                                                                                                                                                                                                                                                                                                                                                                                                                                                                                                                                                                                                                                                                                                                                                                                                                                                                                                                                                                                                                                                                                                                                                                                                                                                                                                                                                                                                                                                                                                                                                                                                                                                                                                                                                                                                                                                                                                                                                                                                                                                                                                                                                                                                                                                                                                                                                                                                                                                                                                                                                                                                                                                                                                                                                                                                                                                                                                                                                                                                                                                                                                                                                                                                                                                                                                                                                                                                                                                                                                                                                                                                                                                                                                                                                           </w:t>
      </w:r>
      <w:r w:rsidR="003A759F" w:rsidRPr="00FB7E5E">
        <w:rPr>
          <w:rFonts w:ascii="Century Gothic" w:hAnsi="Century Gothic"/>
          <w:sz w:val="24"/>
          <w:szCs w:val="24"/>
        </w:rPr>
        <w:t xml:space="preserve">                              C</w:t>
      </w:r>
      <w:r w:rsidR="001E4C81" w:rsidRPr="00FB7E5E">
        <w:rPr>
          <w:rFonts w:ascii="Century Gothic" w:hAnsi="Century Gothic"/>
          <w:sz w:val="24"/>
          <w:szCs w:val="24"/>
        </w:rPr>
        <w:t>ertificate in respect of employees deployed for the work.</w:t>
      </w:r>
    </w:p>
    <w:p w:rsidR="001E4C81" w:rsidRPr="00FB7E5E" w:rsidRDefault="00566534" w:rsidP="00FB7E5E">
      <w:pPr>
        <w:ind w:left="990" w:hanging="990"/>
        <w:jc w:val="both"/>
        <w:rPr>
          <w:rFonts w:ascii="Century Gothic" w:hAnsi="Century Gothic"/>
          <w:sz w:val="24"/>
          <w:szCs w:val="24"/>
        </w:rPr>
      </w:pPr>
      <w:r>
        <w:rPr>
          <w:rFonts w:ascii="Century Gothic" w:hAnsi="Century Gothic"/>
          <w:sz w:val="24"/>
          <w:szCs w:val="24"/>
        </w:rPr>
        <w:t xml:space="preserve">     </w:t>
      </w:r>
      <w:r w:rsidR="003A759F" w:rsidRPr="00FB7E5E">
        <w:rPr>
          <w:rFonts w:ascii="Century Gothic" w:hAnsi="Century Gothic"/>
          <w:sz w:val="24"/>
          <w:szCs w:val="24"/>
        </w:rPr>
        <w:t xml:space="preserve"> </w:t>
      </w:r>
      <w:r>
        <w:rPr>
          <w:rFonts w:ascii="Century Gothic" w:hAnsi="Century Gothic"/>
          <w:sz w:val="24"/>
          <w:szCs w:val="24"/>
        </w:rPr>
        <w:t>35</w:t>
      </w:r>
      <w:r w:rsidR="001E4C81" w:rsidRPr="00FB7E5E">
        <w:rPr>
          <w:rFonts w:ascii="Century Gothic" w:hAnsi="Century Gothic"/>
          <w:sz w:val="24"/>
          <w:szCs w:val="24"/>
        </w:rPr>
        <w:t xml:space="preserve">. The rate quoted shall be final and there will not be any post     tender, negotiations. </w:t>
      </w:r>
      <w:proofErr w:type="gramStart"/>
      <w:r w:rsidR="001E4C81" w:rsidRPr="00FB7E5E">
        <w:rPr>
          <w:rFonts w:ascii="Century Gothic" w:hAnsi="Century Gothic"/>
          <w:sz w:val="24"/>
          <w:szCs w:val="24"/>
        </w:rPr>
        <w:t>Except with the lowest quoted party.</w:t>
      </w:r>
      <w:proofErr w:type="gramEnd"/>
      <w:r w:rsidR="001E4C81" w:rsidRPr="00FB7E5E">
        <w:rPr>
          <w:rFonts w:ascii="Century Gothic" w:hAnsi="Century Gothic"/>
          <w:sz w:val="24"/>
          <w:szCs w:val="24"/>
        </w:rPr>
        <w:t xml:space="preserve"> S</w:t>
      </w:r>
      <w:r w:rsidR="00644E63" w:rsidRPr="00FB7E5E">
        <w:rPr>
          <w:rFonts w:ascii="Century Gothic" w:hAnsi="Century Gothic"/>
          <w:sz w:val="24"/>
          <w:szCs w:val="24"/>
        </w:rPr>
        <w:t>t</w:t>
      </w:r>
      <w:r w:rsidR="001E4C81" w:rsidRPr="00FB7E5E">
        <w:rPr>
          <w:rFonts w:ascii="Century Gothic" w:hAnsi="Century Gothic"/>
          <w:sz w:val="24"/>
          <w:szCs w:val="24"/>
        </w:rPr>
        <w:t>atutory deductions if any will be applicable as per rules.</w:t>
      </w:r>
    </w:p>
    <w:p w:rsidR="001E4C81" w:rsidRPr="00FB7E5E" w:rsidRDefault="00566534" w:rsidP="00566534">
      <w:pPr>
        <w:tabs>
          <w:tab w:val="left" w:pos="900"/>
        </w:tabs>
        <w:spacing w:after="0" w:line="240" w:lineRule="auto"/>
        <w:jc w:val="both"/>
        <w:rPr>
          <w:rFonts w:ascii="Century Gothic" w:hAnsi="Century Gothic"/>
          <w:sz w:val="24"/>
          <w:szCs w:val="24"/>
        </w:rPr>
      </w:pPr>
      <w:r>
        <w:rPr>
          <w:rFonts w:ascii="Century Gothic" w:hAnsi="Century Gothic"/>
          <w:sz w:val="24"/>
          <w:szCs w:val="24"/>
        </w:rPr>
        <w:t xml:space="preserve">     36</w:t>
      </w:r>
      <w:r w:rsidR="001E4C81" w:rsidRPr="00FB7E5E">
        <w:rPr>
          <w:rFonts w:ascii="Century Gothic" w:hAnsi="Century Gothic"/>
          <w:sz w:val="24"/>
          <w:szCs w:val="24"/>
        </w:rPr>
        <w:t xml:space="preserve">. The following criteria </w:t>
      </w:r>
      <w:proofErr w:type="gramStart"/>
      <w:r w:rsidR="001E4C81" w:rsidRPr="00FB7E5E">
        <w:rPr>
          <w:rFonts w:ascii="Century Gothic" w:hAnsi="Century Gothic"/>
          <w:sz w:val="24"/>
          <w:szCs w:val="24"/>
        </w:rPr>
        <w:t>is</w:t>
      </w:r>
      <w:proofErr w:type="gramEnd"/>
      <w:r w:rsidR="001E4C81" w:rsidRPr="00FB7E5E">
        <w:rPr>
          <w:rFonts w:ascii="Century Gothic" w:hAnsi="Century Gothic"/>
          <w:sz w:val="24"/>
          <w:szCs w:val="24"/>
        </w:rPr>
        <w:t xml:space="preserve"> to be considered while submitting your offer for providing the service of Care taker Assistants.</w:t>
      </w:r>
    </w:p>
    <w:p w:rsidR="001E4C81" w:rsidRPr="00FB7E5E" w:rsidRDefault="001E4C81" w:rsidP="00FB7E5E">
      <w:pPr>
        <w:tabs>
          <w:tab w:val="left" w:pos="900"/>
        </w:tabs>
        <w:spacing w:after="0" w:line="240" w:lineRule="auto"/>
        <w:ind w:left="1080"/>
        <w:jc w:val="both"/>
        <w:rPr>
          <w:rFonts w:ascii="Century Gothic" w:hAnsi="Century Gothic"/>
          <w:sz w:val="24"/>
          <w:szCs w:val="24"/>
        </w:rPr>
      </w:pPr>
    </w:p>
    <w:p w:rsidR="001E4C81" w:rsidRPr="00FB7E5E" w:rsidRDefault="001E4C81" w:rsidP="00FB7E5E">
      <w:pPr>
        <w:pStyle w:val="ListParagraph"/>
        <w:numPr>
          <w:ilvl w:val="0"/>
          <w:numId w:val="4"/>
        </w:numPr>
        <w:tabs>
          <w:tab w:val="left" w:pos="900"/>
        </w:tabs>
        <w:jc w:val="both"/>
        <w:rPr>
          <w:rFonts w:ascii="Century Gothic" w:hAnsi="Century Gothic"/>
          <w:sz w:val="24"/>
          <w:szCs w:val="24"/>
        </w:rPr>
      </w:pPr>
      <w:r w:rsidRPr="00FB7E5E">
        <w:rPr>
          <w:rFonts w:ascii="Century Gothic" w:hAnsi="Century Gothic"/>
          <w:sz w:val="24"/>
          <w:szCs w:val="24"/>
        </w:rPr>
        <w:t>Ex- Servicemen should have se</w:t>
      </w:r>
      <w:r w:rsidR="0039455D" w:rsidRPr="00FB7E5E">
        <w:rPr>
          <w:rFonts w:ascii="Century Gothic" w:hAnsi="Century Gothic"/>
          <w:sz w:val="24"/>
          <w:szCs w:val="24"/>
        </w:rPr>
        <w:t>r</w:t>
      </w:r>
      <w:r w:rsidRPr="00FB7E5E">
        <w:rPr>
          <w:rFonts w:ascii="Century Gothic" w:hAnsi="Century Gothic"/>
          <w:sz w:val="24"/>
          <w:szCs w:val="24"/>
        </w:rPr>
        <w:t>ved in Defense not less than 10 years.</w:t>
      </w:r>
    </w:p>
    <w:p w:rsidR="00655DEE" w:rsidRPr="00FB7E5E" w:rsidRDefault="003A759F" w:rsidP="00FB7E5E">
      <w:pPr>
        <w:pStyle w:val="ListParagraph"/>
        <w:numPr>
          <w:ilvl w:val="0"/>
          <w:numId w:val="4"/>
        </w:numPr>
        <w:tabs>
          <w:tab w:val="left" w:pos="900"/>
        </w:tabs>
        <w:jc w:val="both"/>
        <w:rPr>
          <w:rFonts w:ascii="Century Gothic" w:hAnsi="Century Gothic"/>
          <w:sz w:val="24"/>
          <w:szCs w:val="24"/>
        </w:rPr>
      </w:pPr>
      <w:r w:rsidRPr="00FB7E5E">
        <w:rPr>
          <w:rFonts w:ascii="Century Gothic" w:hAnsi="Century Gothic"/>
          <w:sz w:val="24"/>
          <w:szCs w:val="24"/>
        </w:rPr>
        <w:lastRenderedPageBreak/>
        <w:t>Other than Ex-Service me</w:t>
      </w:r>
      <w:r w:rsidR="00655DEE" w:rsidRPr="00FB7E5E">
        <w:rPr>
          <w:rFonts w:ascii="Century Gothic" w:hAnsi="Century Gothic"/>
          <w:sz w:val="24"/>
          <w:szCs w:val="24"/>
        </w:rPr>
        <w:t xml:space="preserve">n the </w:t>
      </w:r>
      <w:r w:rsidR="001E4C81" w:rsidRPr="00FB7E5E">
        <w:rPr>
          <w:rFonts w:ascii="Century Gothic" w:hAnsi="Century Gothic"/>
          <w:sz w:val="24"/>
          <w:szCs w:val="24"/>
        </w:rPr>
        <w:t>Minimum education</w:t>
      </w:r>
      <w:r w:rsidRPr="00FB7E5E">
        <w:rPr>
          <w:rFonts w:ascii="Century Gothic" w:hAnsi="Century Gothic"/>
          <w:sz w:val="24"/>
          <w:szCs w:val="24"/>
        </w:rPr>
        <w:t>al</w:t>
      </w:r>
      <w:r w:rsidR="001E4C81" w:rsidRPr="00FB7E5E">
        <w:rPr>
          <w:rFonts w:ascii="Century Gothic" w:hAnsi="Century Gothic"/>
          <w:sz w:val="24"/>
          <w:szCs w:val="24"/>
        </w:rPr>
        <w:t xml:space="preserve"> qualification will be S.S.L.C</w:t>
      </w:r>
      <w:r w:rsidR="00655DEE" w:rsidRPr="00FB7E5E">
        <w:rPr>
          <w:rFonts w:ascii="Century Gothic" w:hAnsi="Century Gothic"/>
          <w:sz w:val="24"/>
          <w:szCs w:val="24"/>
        </w:rPr>
        <w:t xml:space="preserve"> wi</w:t>
      </w:r>
      <w:r w:rsidR="002476F8">
        <w:rPr>
          <w:rFonts w:ascii="Century Gothic" w:hAnsi="Century Gothic"/>
          <w:sz w:val="24"/>
          <w:szCs w:val="24"/>
        </w:rPr>
        <w:t>th 4 year industrial Experience as Security Guard/Security Supervisor.</w:t>
      </w:r>
    </w:p>
    <w:p w:rsidR="001E4C81" w:rsidRPr="00FB7E5E" w:rsidRDefault="001E4C81" w:rsidP="00FB7E5E">
      <w:pPr>
        <w:pStyle w:val="ListParagraph"/>
        <w:numPr>
          <w:ilvl w:val="0"/>
          <w:numId w:val="4"/>
        </w:numPr>
        <w:tabs>
          <w:tab w:val="left" w:pos="900"/>
        </w:tabs>
        <w:jc w:val="both"/>
        <w:rPr>
          <w:rFonts w:ascii="Century Gothic" w:hAnsi="Century Gothic"/>
          <w:sz w:val="24"/>
          <w:szCs w:val="24"/>
        </w:rPr>
      </w:pPr>
      <w:r w:rsidRPr="00FB7E5E">
        <w:rPr>
          <w:rFonts w:ascii="Century Gothic" w:hAnsi="Century Gothic"/>
          <w:sz w:val="24"/>
          <w:szCs w:val="24"/>
        </w:rPr>
        <w:t>Medical fitness category “A” With good record of service in the Army.</w:t>
      </w:r>
    </w:p>
    <w:p w:rsidR="001E4C81" w:rsidRPr="00FB7E5E" w:rsidRDefault="001E4C81" w:rsidP="00FB7E5E">
      <w:pPr>
        <w:pStyle w:val="ListParagraph"/>
        <w:numPr>
          <w:ilvl w:val="0"/>
          <w:numId w:val="4"/>
        </w:numPr>
        <w:tabs>
          <w:tab w:val="left" w:pos="900"/>
        </w:tabs>
        <w:jc w:val="both"/>
        <w:rPr>
          <w:rFonts w:ascii="Century Gothic" w:hAnsi="Century Gothic"/>
          <w:sz w:val="24"/>
          <w:szCs w:val="24"/>
        </w:rPr>
      </w:pPr>
      <w:r w:rsidRPr="00FB7E5E">
        <w:rPr>
          <w:rFonts w:ascii="Century Gothic" w:hAnsi="Century Gothic"/>
          <w:sz w:val="24"/>
          <w:szCs w:val="24"/>
        </w:rPr>
        <w:t>Age should not be more than 45 years</w:t>
      </w:r>
    </w:p>
    <w:p w:rsidR="001E4C81" w:rsidRPr="00FB7E5E" w:rsidRDefault="001E4C81" w:rsidP="00FB7E5E">
      <w:pPr>
        <w:pStyle w:val="ListParagraph"/>
        <w:numPr>
          <w:ilvl w:val="0"/>
          <w:numId w:val="4"/>
        </w:numPr>
        <w:tabs>
          <w:tab w:val="left" w:pos="900"/>
        </w:tabs>
        <w:jc w:val="both"/>
        <w:rPr>
          <w:rFonts w:ascii="Century Gothic" w:hAnsi="Century Gothic"/>
          <w:sz w:val="24"/>
          <w:szCs w:val="24"/>
        </w:rPr>
      </w:pPr>
      <w:r w:rsidRPr="00FB7E5E">
        <w:rPr>
          <w:rFonts w:ascii="Century Gothic" w:hAnsi="Century Gothic"/>
          <w:sz w:val="24"/>
          <w:szCs w:val="24"/>
        </w:rPr>
        <w:t>Security supervisors should e from the minimum rank of Jr. Commissioned Officer.</w:t>
      </w:r>
    </w:p>
    <w:p w:rsidR="001E4C81" w:rsidRPr="00FB7E5E" w:rsidRDefault="001E4C81" w:rsidP="00FB7E5E">
      <w:pPr>
        <w:pStyle w:val="ListParagraph"/>
        <w:numPr>
          <w:ilvl w:val="0"/>
          <w:numId w:val="4"/>
        </w:numPr>
        <w:tabs>
          <w:tab w:val="left" w:pos="900"/>
        </w:tabs>
        <w:jc w:val="both"/>
        <w:rPr>
          <w:rFonts w:ascii="Century Gothic" w:hAnsi="Century Gothic"/>
          <w:sz w:val="24"/>
          <w:szCs w:val="24"/>
        </w:rPr>
      </w:pPr>
      <w:r w:rsidRPr="00FB7E5E">
        <w:rPr>
          <w:rFonts w:ascii="Century Gothic" w:hAnsi="Century Gothic"/>
          <w:sz w:val="24"/>
          <w:szCs w:val="24"/>
        </w:rPr>
        <w:t>Female security should be minimum SSLC passed and less than 35 years of age. However, preference will be given to female candidates having experience in army.</w:t>
      </w:r>
    </w:p>
    <w:p w:rsidR="001E4C81" w:rsidRPr="00FB7E5E" w:rsidRDefault="001E4C81" w:rsidP="00FB7E5E">
      <w:pPr>
        <w:pStyle w:val="ListParagraph"/>
        <w:numPr>
          <w:ilvl w:val="0"/>
          <w:numId w:val="4"/>
        </w:numPr>
        <w:tabs>
          <w:tab w:val="left" w:pos="900"/>
        </w:tabs>
        <w:jc w:val="both"/>
        <w:rPr>
          <w:rFonts w:ascii="Century Gothic" w:hAnsi="Century Gothic"/>
          <w:sz w:val="24"/>
          <w:szCs w:val="24"/>
        </w:rPr>
      </w:pPr>
      <w:r w:rsidRPr="00FB7E5E">
        <w:rPr>
          <w:rFonts w:ascii="Century Gothic" w:hAnsi="Century Gothic"/>
          <w:sz w:val="24"/>
          <w:szCs w:val="24"/>
        </w:rPr>
        <w:t>Candidates should be ready to work in shifts of 8 hours.</w:t>
      </w:r>
    </w:p>
    <w:p w:rsidR="001E4C81" w:rsidRPr="00FB7E5E" w:rsidRDefault="00F2454D" w:rsidP="00FB7E5E">
      <w:pPr>
        <w:pStyle w:val="ListParagraph"/>
        <w:numPr>
          <w:ilvl w:val="0"/>
          <w:numId w:val="4"/>
        </w:numPr>
        <w:tabs>
          <w:tab w:val="left" w:pos="900"/>
        </w:tabs>
        <w:jc w:val="both"/>
        <w:rPr>
          <w:rFonts w:ascii="Century Gothic" w:hAnsi="Century Gothic"/>
          <w:sz w:val="24"/>
          <w:szCs w:val="24"/>
        </w:rPr>
      </w:pPr>
      <w:r w:rsidRPr="00FB7E5E">
        <w:rPr>
          <w:rFonts w:ascii="Century Gothic" w:hAnsi="Century Gothic"/>
          <w:sz w:val="24"/>
          <w:szCs w:val="24"/>
        </w:rPr>
        <w:t xml:space="preserve">Rate should be </w:t>
      </w:r>
      <w:r w:rsidR="0039455D" w:rsidRPr="00FB7E5E">
        <w:rPr>
          <w:rFonts w:ascii="Century Gothic" w:hAnsi="Century Gothic"/>
          <w:sz w:val="24"/>
          <w:szCs w:val="24"/>
        </w:rPr>
        <w:t xml:space="preserve">quoted </w:t>
      </w:r>
      <w:r w:rsidRPr="00FB7E5E">
        <w:rPr>
          <w:rFonts w:ascii="Century Gothic" w:hAnsi="Century Gothic"/>
          <w:sz w:val="24"/>
          <w:szCs w:val="24"/>
        </w:rPr>
        <w:t>per Day</w:t>
      </w:r>
      <w:r w:rsidR="0039455D" w:rsidRPr="00FB7E5E">
        <w:rPr>
          <w:rFonts w:ascii="Century Gothic" w:hAnsi="Century Gothic"/>
          <w:sz w:val="24"/>
          <w:szCs w:val="24"/>
        </w:rPr>
        <w:t xml:space="preserve"> basis.</w:t>
      </w:r>
    </w:p>
    <w:p w:rsidR="00322C42" w:rsidRPr="00FB7E5E" w:rsidRDefault="00322C42" w:rsidP="00FB7E5E">
      <w:pPr>
        <w:pStyle w:val="ListParagraph"/>
        <w:numPr>
          <w:ilvl w:val="0"/>
          <w:numId w:val="4"/>
        </w:numPr>
        <w:tabs>
          <w:tab w:val="left" w:pos="900"/>
        </w:tabs>
        <w:jc w:val="both"/>
        <w:rPr>
          <w:rFonts w:ascii="Century Gothic" w:hAnsi="Century Gothic"/>
          <w:sz w:val="24"/>
          <w:szCs w:val="24"/>
        </w:rPr>
      </w:pPr>
      <w:r w:rsidRPr="00FB7E5E">
        <w:rPr>
          <w:rFonts w:ascii="Century Gothic" w:hAnsi="Century Gothic"/>
          <w:sz w:val="24"/>
          <w:szCs w:val="24"/>
        </w:rPr>
        <w:t>If any time there is an additional requirement of Guard/Supervisor by the company, you have to provide the same and Payment will be made accordingly.</w:t>
      </w:r>
    </w:p>
    <w:p w:rsidR="001E4C81" w:rsidRPr="00FB7E5E" w:rsidRDefault="001E4C81" w:rsidP="001E4C81">
      <w:pPr>
        <w:ind w:left="6480"/>
        <w:rPr>
          <w:rFonts w:ascii="Century Gothic" w:hAnsi="Century Gothic"/>
          <w:sz w:val="24"/>
          <w:szCs w:val="24"/>
        </w:rPr>
      </w:pPr>
      <w:r w:rsidRPr="00FB7E5E">
        <w:rPr>
          <w:rFonts w:ascii="Century Gothic" w:hAnsi="Century Gothic"/>
          <w:sz w:val="24"/>
          <w:szCs w:val="24"/>
        </w:rPr>
        <w:t>(HU KANTHARAJU)</w:t>
      </w:r>
    </w:p>
    <w:p w:rsidR="00F2454D" w:rsidRPr="00FB7E5E" w:rsidRDefault="00644E63" w:rsidP="00644E63">
      <w:pPr>
        <w:ind w:left="6480"/>
        <w:rPr>
          <w:rFonts w:ascii="Century Gothic" w:hAnsi="Century Gothic"/>
          <w:sz w:val="24"/>
          <w:szCs w:val="24"/>
        </w:rPr>
      </w:pPr>
      <w:r w:rsidRPr="00FB7E5E">
        <w:rPr>
          <w:rFonts w:ascii="Century Gothic" w:hAnsi="Century Gothic"/>
          <w:sz w:val="24"/>
          <w:szCs w:val="24"/>
        </w:rPr>
        <w:t xml:space="preserve">   JGM (O)/UC</w:t>
      </w:r>
    </w:p>
    <w:p w:rsidR="00F2454D" w:rsidRDefault="00F2454D" w:rsidP="004F56EE">
      <w:pPr>
        <w:pStyle w:val="BodyText2"/>
        <w:autoSpaceDE/>
        <w:autoSpaceDN/>
        <w:adjustRightInd/>
        <w:jc w:val="center"/>
        <w:rPr>
          <w:rFonts w:ascii="Century Gothic" w:hAnsi="Century Gothic"/>
        </w:rPr>
      </w:pPr>
    </w:p>
    <w:p w:rsidR="00F2454D" w:rsidRDefault="00F2454D" w:rsidP="004F56EE">
      <w:pPr>
        <w:pStyle w:val="BodyText2"/>
        <w:autoSpaceDE/>
        <w:autoSpaceDN/>
        <w:adjustRightInd/>
        <w:jc w:val="center"/>
        <w:rPr>
          <w:rFonts w:ascii="Century Gothic" w:hAnsi="Century Gothic"/>
        </w:rPr>
      </w:pPr>
    </w:p>
    <w:p w:rsidR="00F2454D" w:rsidRDefault="00F2454D" w:rsidP="004F56EE">
      <w:pPr>
        <w:pStyle w:val="BodyText2"/>
        <w:autoSpaceDE/>
        <w:autoSpaceDN/>
        <w:adjustRightInd/>
        <w:jc w:val="center"/>
        <w:rPr>
          <w:rFonts w:ascii="Century Gothic" w:hAnsi="Century Gothic"/>
        </w:rPr>
      </w:pPr>
    </w:p>
    <w:p w:rsidR="00F2454D" w:rsidRDefault="00F2454D" w:rsidP="004F56EE">
      <w:pPr>
        <w:pStyle w:val="BodyText2"/>
        <w:autoSpaceDE/>
        <w:autoSpaceDN/>
        <w:adjustRightInd/>
        <w:jc w:val="center"/>
        <w:rPr>
          <w:rFonts w:ascii="Century Gothic" w:hAnsi="Century Gothic"/>
        </w:rPr>
      </w:pPr>
    </w:p>
    <w:p w:rsidR="00F2454D" w:rsidRDefault="00F2454D" w:rsidP="004F56EE">
      <w:pPr>
        <w:pStyle w:val="BodyText2"/>
        <w:autoSpaceDE/>
        <w:autoSpaceDN/>
        <w:adjustRightInd/>
        <w:jc w:val="center"/>
        <w:rPr>
          <w:rFonts w:ascii="Century Gothic" w:hAnsi="Century Gothic"/>
        </w:rPr>
      </w:pPr>
    </w:p>
    <w:p w:rsidR="00F2454D" w:rsidRDefault="00F2454D" w:rsidP="004F56EE">
      <w:pPr>
        <w:pStyle w:val="BodyText2"/>
        <w:autoSpaceDE/>
        <w:autoSpaceDN/>
        <w:adjustRightInd/>
        <w:jc w:val="center"/>
        <w:rPr>
          <w:rFonts w:ascii="Century Gothic" w:hAnsi="Century Gothic"/>
        </w:rPr>
      </w:pPr>
    </w:p>
    <w:p w:rsidR="00F2454D" w:rsidRDefault="00F2454D" w:rsidP="004F56EE">
      <w:pPr>
        <w:pStyle w:val="BodyText2"/>
        <w:autoSpaceDE/>
        <w:autoSpaceDN/>
        <w:adjustRightInd/>
        <w:jc w:val="center"/>
        <w:rPr>
          <w:rFonts w:ascii="Century Gothic" w:hAnsi="Century Gothic"/>
        </w:rPr>
      </w:pPr>
    </w:p>
    <w:p w:rsidR="00F2454D" w:rsidRDefault="00F2454D" w:rsidP="004F56EE">
      <w:pPr>
        <w:pStyle w:val="BodyText2"/>
        <w:autoSpaceDE/>
        <w:autoSpaceDN/>
        <w:adjustRightInd/>
        <w:jc w:val="center"/>
        <w:rPr>
          <w:rFonts w:ascii="Century Gothic" w:hAnsi="Century Gothic"/>
        </w:rPr>
      </w:pPr>
    </w:p>
    <w:p w:rsidR="00566534" w:rsidRDefault="00566534" w:rsidP="004F56EE">
      <w:pPr>
        <w:pStyle w:val="BodyText2"/>
        <w:autoSpaceDE/>
        <w:autoSpaceDN/>
        <w:adjustRightInd/>
        <w:jc w:val="center"/>
        <w:rPr>
          <w:rFonts w:ascii="Century Gothic" w:hAnsi="Century Gothic"/>
        </w:rPr>
      </w:pPr>
    </w:p>
    <w:p w:rsidR="00566534" w:rsidRDefault="00566534" w:rsidP="004F56EE">
      <w:pPr>
        <w:pStyle w:val="BodyText2"/>
        <w:autoSpaceDE/>
        <w:autoSpaceDN/>
        <w:adjustRightInd/>
        <w:jc w:val="center"/>
        <w:rPr>
          <w:rFonts w:ascii="Century Gothic" w:hAnsi="Century Gothic"/>
        </w:rPr>
      </w:pPr>
    </w:p>
    <w:p w:rsidR="00566534" w:rsidRDefault="00566534" w:rsidP="004F56EE">
      <w:pPr>
        <w:pStyle w:val="BodyText2"/>
        <w:autoSpaceDE/>
        <w:autoSpaceDN/>
        <w:adjustRightInd/>
        <w:jc w:val="center"/>
        <w:rPr>
          <w:rFonts w:ascii="Century Gothic" w:hAnsi="Century Gothic"/>
        </w:rPr>
      </w:pPr>
    </w:p>
    <w:p w:rsidR="00566534" w:rsidRDefault="00566534" w:rsidP="004F56EE">
      <w:pPr>
        <w:pStyle w:val="BodyText2"/>
        <w:autoSpaceDE/>
        <w:autoSpaceDN/>
        <w:adjustRightInd/>
        <w:jc w:val="center"/>
        <w:rPr>
          <w:rFonts w:ascii="Century Gothic" w:hAnsi="Century Gothic"/>
        </w:rPr>
      </w:pPr>
    </w:p>
    <w:p w:rsidR="00566534" w:rsidRDefault="00566534" w:rsidP="004F56EE">
      <w:pPr>
        <w:pStyle w:val="BodyText2"/>
        <w:autoSpaceDE/>
        <w:autoSpaceDN/>
        <w:adjustRightInd/>
        <w:jc w:val="center"/>
        <w:rPr>
          <w:rFonts w:ascii="Century Gothic" w:hAnsi="Century Gothic"/>
        </w:rPr>
      </w:pPr>
    </w:p>
    <w:p w:rsidR="00566534" w:rsidRDefault="00566534" w:rsidP="004F56EE">
      <w:pPr>
        <w:pStyle w:val="BodyText2"/>
        <w:autoSpaceDE/>
        <w:autoSpaceDN/>
        <w:adjustRightInd/>
        <w:jc w:val="center"/>
        <w:rPr>
          <w:rFonts w:ascii="Century Gothic" w:hAnsi="Century Gothic"/>
        </w:rPr>
      </w:pPr>
    </w:p>
    <w:p w:rsidR="00566534" w:rsidRDefault="00566534" w:rsidP="004F56EE">
      <w:pPr>
        <w:pStyle w:val="BodyText2"/>
        <w:autoSpaceDE/>
        <w:autoSpaceDN/>
        <w:adjustRightInd/>
        <w:jc w:val="center"/>
        <w:rPr>
          <w:rFonts w:ascii="Century Gothic" w:hAnsi="Century Gothic"/>
        </w:rPr>
      </w:pPr>
    </w:p>
    <w:p w:rsidR="00566534" w:rsidRDefault="00566534" w:rsidP="004F56EE">
      <w:pPr>
        <w:pStyle w:val="BodyText2"/>
        <w:autoSpaceDE/>
        <w:autoSpaceDN/>
        <w:adjustRightInd/>
        <w:jc w:val="center"/>
        <w:rPr>
          <w:rFonts w:ascii="Century Gothic" w:hAnsi="Century Gothic"/>
        </w:rPr>
      </w:pPr>
    </w:p>
    <w:p w:rsidR="00566534" w:rsidRDefault="00566534" w:rsidP="004F56EE">
      <w:pPr>
        <w:pStyle w:val="BodyText2"/>
        <w:autoSpaceDE/>
        <w:autoSpaceDN/>
        <w:adjustRightInd/>
        <w:jc w:val="center"/>
        <w:rPr>
          <w:rFonts w:ascii="Century Gothic" w:hAnsi="Century Gothic"/>
        </w:rPr>
      </w:pPr>
    </w:p>
    <w:p w:rsidR="00566534" w:rsidRDefault="00566534" w:rsidP="004F56EE">
      <w:pPr>
        <w:pStyle w:val="BodyText2"/>
        <w:autoSpaceDE/>
        <w:autoSpaceDN/>
        <w:adjustRightInd/>
        <w:jc w:val="center"/>
        <w:rPr>
          <w:rFonts w:ascii="Century Gothic" w:hAnsi="Century Gothic"/>
        </w:rPr>
      </w:pPr>
    </w:p>
    <w:p w:rsidR="00566534" w:rsidRDefault="00566534" w:rsidP="004F56EE">
      <w:pPr>
        <w:pStyle w:val="BodyText2"/>
        <w:autoSpaceDE/>
        <w:autoSpaceDN/>
        <w:adjustRightInd/>
        <w:jc w:val="center"/>
        <w:rPr>
          <w:rFonts w:ascii="Century Gothic" w:hAnsi="Century Gothic"/>
        </w:rPr>
      </w:pPr>
    </w:p>
    <w:p w:rsidR="00566534" w:rsidRDefault="00566534" w:rsidP="004F56EE">
      <w:pPr>
        <w:pStyle w:val="BodyText2"/>
        <w:autoSpaceDE/>
        <w:autoSpaceDN/>
        <w:adjustRightInd/>
        <w:jc w:val="center"/>
        <w:rPr>
          <w:rFonts w:ascii="Century Gothic" w:hAnsi="Century Gothic"/>
        </w:rPr>
      </w:pPr>
    </w:p>
    <w:p w:rsidR="00566534" w:rsidRDefault="00566534" w:rsidP="004F56EE">
      <w:pPr>
        <w:pStyle w:val="BodyText2"/>
        <w:autoSpaceDE/>
        <w:autoSpaceDN/>
        <w:adjustRightInd/>
        <w:jc w:val="center"/>
        <w:rPr>
          <w:rFonts w:ascii="Century Gothic" w:hAnsi="Century Gothic"/>
        </w:rPr>
      </w:pPr>
    </w:p>
    <w:p w:rsidR="00566534" w:rsidRDefault="00566534" w:rsidP="004F56EE">
      <w:pPr>
        <w:pStyle w:val="BodyText2"/>
        <w:autoSpaceDE/>
        <w:autoSpaceDN/>
        <w:adjustRightInd/>
        <w:jc w:val="center"/>
        <w:rPr>
          <w:rFonts w:ascii="Century Gothic" w:hAnsi="Century Gothic"/>
        </w:rPr>
      </w:pPr>
    </w:p>
    <w:p w:rsidR="004F56EE" w:rsidRDefault="004F56EE" w:rsidP="004F56EE">
      <w:pPr>
        <w:pStyle w:val="BodyText2"/>
        <w:autoSpaceDE/>
        <w:autoSpaceDN/>
        <w:adjustRightInd/>
        <w:jc w:val="center"/>
        <w:rPr>
          <w:rFonts w:ascii="Century Gothic" w:hAnsi="Century Gothic"/>
          <w:b w:val="0"/>
          <w:bCs w:val="0"/>
        </w:rPr>
      </w:pPr>
      <w:r>
        <w:rPr>
          <w:rFonts w:ascii="Century Gothic" w:hAnsi="Century Gothic"/>
        </w:rPr>
        <w:t>LIST OF REQUIREMENTS</w:t>
      </w:r>
    </w:p>
    <w:p w:rsidR="004F56EE" w:rsidRDefault="004F56EE" w:rsidP="004F56EE">
      <w:pPr>
        <w:pStyle w:val="BodyText2"/>
        <w:autoSpaceDE/>
        <w:autoSpaceDN/>
        <w:adjustRightInd/>
        <w:jc w:val="both"/>
        <w:rPr>
          <w:rFonts w:ascii="Century Gothic" w:hAnsi="Century Gothic"/>
          <w:b w:val="0"/>
          <w:bCs w:val="0"/>
        </w:rPr>
      </w:pPr>
    </w:p>
    <w:tbl>
      <w:tblPr>
        <w:tblW w:w="7275" w:type="dxa"/>
        <w:jc w:val="center"/>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9"/>
        <w:gridCol w:w="3339"/>
        <w:gridCol w:w="1205"/>
        <w:gridCol w:w="2092"/>
      </w:tblGrid>
      <w:tr w:rsidR="00BB4249" w:rsidTr="00BB4249">
        <w:trPr>
          <w:jc w:val="center"/>
        </w:trPr>
        <w:tc>
          <w:tcPr>
            <w:tcW w:w="639" w:type="dxa"/>
          </w:tcPr>
          <w:p w:rsidR="00BB4249" w:rsidRDefault="00BB4249" w:rsidP="00704006">
            <w:pPr>
              <w:pStyle w:val="BodyText2"/>
              <w:autoSpaceDE/>
              <w:autoSpaceDN/>
              <w:adjustRightInd/>
              <w:jc w:val="center"/>
              <w:rPr>
                <w:rFonts w:ascii="Century Gothic" w:hAnsi="Century Gothic"/>
              </w:rPr>
            </w:pPr>
            <w:r>
              <w:rPr>
                <w:rFonts w:ascii="Century Gothic" w:hAnsi="Century Gothic"/>
              </w:rPr>
              <w:t>Sl. No.</w:t>
            </w:r>
          </w:p>
        </w:tc>
        <w:tc>
          <w:tcPr>
            <w:tcW w:w="3339" w:type="dxa"/>
          </w:tcPr>
          <w:p w:rsidR="00BB4249" w:rsidRDefault="00BB4249" w:rsidP="00704006">
            <w:pPr>
              <w:pStyle w:val="BodyText2"/>
              <w:autoSpaceDE/>
              <w:autoSpaceDN/>
              <w:adjustRightInd/>
              <w:jc w:val="center"/>
              <w:rPr>
                <w:rFonts w:ascii="Century Gothic" w:hAnsi="Century Gothic"/>
              </w:rPr>
            </w:pPr>
            <w:r>
              <w:rPr>
                <w:rFonts w:ascii="Century Gothic" w:hAnsi="Century Gothic"/>
              </w:rPr>
              <w:t>Item specification</w:t>
            </w:r>
          </w:p>
        </w:tc>
        <w:tc>
          <w:tcPr>
            <w:tcW w:w="1205" w:type="dxa"/>
          </w:tcPr>
          <w:p w:rsidR="00BB4249" w:rsidRDefault="00BB4249" w:rsidP="00704006">
            <w:pPr>
              <w:pStyle w:val="BodyText2"/>
              <w:autoSpaceDE/>
              <w:autoSpaceDN/>
              <w:adjustRightInd/>
              <w:jc w:val="center"/>
              <w:rPr>
                <w:rFonts w:ascii="Century Gothic" w:hAnsi="Century Gothic"/>
              </w:rPr>
            </w:pPr>
            <w:r>
              <w:rPr>
                <w:rFonts w:ascii="Century Gothic" w:hAnsi="Century Gothic"/>
              </w:rPr>
              <w:t>Quantity</w:t>
            </w:r>
          </w:p>
          <w:p w:rsidR="00BB4249" w:rsidRDefault="00BB4249" w:rsidP="00704006">
            <w:pPr>
              <w:pStyle w:val="BodyText2"/>
              <w:autoSpaceDE/>
              <w:autoSpaceDN/>
              <w:adjustRightInd/>
              <w:jc w:val="center"/>
              <w:rPr>
                <w:rFonts w:ascii="Century Gothic" w:hAnsi="Century Gothic"/>
              </w:rPr>
            </w:pPr>
          </w:p>
        </w:tc>
        <w:tc>
          <w:tcPr>
            <w:tcW w:w="2092" w:type="dxa"/>
          </w:tcPr>
          <w:p w:rsidR="00BB4249" w:rsidRDefault="00BB4249" w:rsidP="00704006">
            <w:pPr>
              <w:pStyle w:val="BodyText2"/>
              <w:autoSpaceDE/>
              <w:autoSpaceDN/>
              <w:adjustRightInd/>
              <w:jc w:val="center"/>
              <w:rPr>
                <w:rFonts w:ascii="Century Gothic" w:hAnsi="Century Gothic"/>
              </w:rPr>
            </w:pPr>
            <w:r>
              <w:rPr>
                <w:rFonts w:ascii="Century Gothic" w:hAnsi="Century Gothic"/>
              </w:rPr>
              <w:t>Remarks</w:t>
            </w:r>
          </w:p>
        </w:tc>
      </w:tr>
      <w:tr w:rsidR="00655DEE" w:rsidTr="00BB4249">
        <w:trPr>
          <w:cantSplit/>
          <w:trHeight w:val="675"/>
          <w:jc w:val="center"/>
        </w:trPr>
        <w:tc>
          <w:tcPr>
            <w:tcW w:w="639" w:type="dxa"/>
          </w:tcPr>
          <w:p w:rsidR="00655DEE" w:rsidRDefault="00655DEE" w:rsidP="00704006">
            <w:pPr>
              <w:pStyle w:val="BodyText2"/>
              <w:autoSpaceDE/>
              <w:autoSpaceDN/>
              <w:adjustRightInd/>
              <w:jc w:val="center"/>
              <w:rPr>
                <w:rFonts w:ascii="Century Gothic" w:hAnsi="Century Gothic"/>
              </w:rPr>
            </w:pPr>
            <w:r>
              <w:rPr>
                <w:rFonts w:ascii="Century Gothic" w:hAnsi="Century Gothic"/>
              </w:rPr>
              <w:t>1.</w:t>
            </w:r>
          </w:p>
          <w:p w:rsidR="00655DEE" w:rsidRDefault="00655DEE" w:rsidP="00704006">
            <w:pPr>
              <w:pStyle w:val="BodyText2"/>
              <w:autoSpaceDE/>
              <w:autoSpaceDN/>
              <w:adjustRightInd/>
              <w:jc w:val="center"/>
              <w:rPr>
                <w:rFonts w:ascii="Century Gothic" w:hAnsi="Century Gothic"/>
              </w:rPr>
            </w:pPr>
          </w:p>
          <w:p w:rsidR="00655DEE" w:rsidRDefault="00655DEE" w:rsidP="00704006">
            <w:pPr>
              <w:pStyle w:val="BodyText2"/>
              <w:autoSpaceDE/>
              <w:autoSpaceDN/>
              <w:adjustRightInd/>
              <w:jc w:val="center"/>
              <w:rPr>
                <w:rFonts w:ascii="Century Gothic" w:hAnsi="Century Gothic"/>
              </w:rPr>
            </w:pPr>
          </w:p>
        </w:tc>
        <w:tc>
          <w:tcPr>
            <w:tcW w:w="3339" w:type="dxa"/>
          </w:tcPr>
          <w:p w:rsidR="00655DEE" w:rsidRDefault="00655DEE" w:rsidP="00704006">
            <w:pPr>
              <w:pStyle w:val="BodyText2"/>
              <w:autoSpaceDE/>
              <w:autoSpaceDN/>
              <w:adjustRightInd/>
              <w:rPr>
                <w:rFonts w:ascii="Century Gothic" w:hAnsi="Century Gothic"/>
              </w:rPr>
            </w:pPr>
            <w:r>
              <w:rPr>
                <w:rFonts w:ascii="Century Gothic" w:hAnsi="Century Gothic"/>
              </w:rPr>
              <w:t xml:space="preserve">Security Supervisor </w:t>
            </w:r>
          </w:p>
        </w:tc>
        <w:tc>
          <w:tcPr>
            <w:tcW w:w="1205" w:type="dxa"/>
          </w:tcPr>
          <w:p w:rsidR="00655DEE" w:rsidRDefault="00655DEE" w:rsidP="00704006">
            <w:pPr>
              <w:pStyle w:val="BodyText2"/>
              <w:autoSpaceDE/>
              <w:autoSpaceDN/>
              <w:adjustRightInd/>
              <w:jc w:val="center"/>
              <w:rPr>
                <w:rFonts w:ascii="Century Gothic" w:hAnsi="Century Gothic"/>
              </w:rPr>
            </w:pPr>
          </w:p>
          <w:p w:rsidR="00655DEE" w:rsidRDefault="00655DEE" w:rsidP="00704006">
            <w:pPr>
              <w:pStyle w:val="BodyText2"/>
              <w:autoSpaceDE/>
              <w:autoSpaceDN/>
              <w:adjustRightInd/>
              <w:jc w:val="center"/>
              <w:rPr>
                <w:rFonts w:ascii="Century Gothic" w:hAnsi="Century Gothic"/>
              </w:rPr>
            </w:pPr>
            <w:r>
              <w:rPr>
                <w:rFonts w:ascii="Century Gothic" w:hAnsi="Century Gothic"/>
              </w:rPr>
              <w:t>One in each shift</w:t>
            </w:r>
          </w:p>
        </w:tc>
        <w:tc>
          <w:tcPr>
            <w:tcW w:w="2092" w:type="dxa"/>
            <w:vMerge w:val="restart"/>
          </w:tcPr>
          <w:p w:rsidR="00655DEE" w:rsidRDefault="00655DEE" w:rsidP="00704006">
            <w:pPr>
              <w:pStyle w:val="BodyText2"/>
              <w:autoSpaceDE/>
              <w:autoSpaceDN/>
              <w:adjustRightInd/>
              <w:rPr>
                <w:rFonts w:ascii="Century Gothic" w:hAnsi="Century Gothic"/>
                <w:b w:val="0"/>
                <w:bCs w:val="0"/>
              </w:rPr>
            </w:pPr>
          </w:p>
          <w:p w:rsidR="00655DEE" w:rsidRDefault="00655DEE" w:rsidP="00704006">
            <w:pPr>
              <w:pStyle w:val="BodyText2"/>
              <w:autoSpaceDE/>
              <w:autoSpaceDN/>
              <w:adjustRightInd/>
              <w:rPr>
                <w:rFonts w:ascii="Century Gothic" w:hAnsi="Century Gothic"/>
                <w:b w:val="0"/>
                <w:bCs w:val="0"/>
              </w:rPr>
            </w:pPr>
          </w:p>
          <w:p w:rsidR="00655DEE" w:rsidRDefault="00655DEE" w:rsidP="00704006">
            <w:pPr>
              <w:pStyle w:val="BodyText2"/>
              <w:autoSpaceDE/>
              <w:autoSpaceDN/>
              <w:adjustRightInd/>
              <w:rPr>
                <w:rFonts w:ascii="Century Gothic" w:hAnsi="Century Gothic"/>
                <w:b w:val="0"/>
                <w:bCs w:val="0"/>
              </w:rPr>
            </w:pPr>
          </w:p>
          <w:p w:rsidR="00655DEE" w:rsidRDefault="00655DEE" w:rsidP="00704006">
            <w:pPr>
              <w:pStyle w:val="BodyText2"/>
              <w:autoSpaceDE/>
              <w:autoSpaceDN/>
              <w:adjustRightInd/>
              <w:rPr>
                <w:rFonts w:ascii="Century Gothic" w:hAnsi="Century Gothic"/>
                <w:b w:val="0"/>
                <w:bCs w:val="0"/>
              </w:rPr>
            </w:pPr>
          </w:p>
          <w:p w:rsidR="00655DEE" w:rsidRDefault="00655DEE" w:rsidP="00704006">
            <w:pPr>
              <w:pStyle w:val="BodyText2"/>
              <w:autoSpaceDE/>
              <w:autoSpaceDN/>
              <w:adjustRightInd/>
              <w:rPr>
                <w:rFonts w:ascii="Century Gothic" w:hAnsi="Century Gothic"/>
                <w:b w:val="0"/>
                <w:bCs w:val="0"/>
              </w:rPr>
            </w:pPr>
            <w:r>
              <w:rPr>
                <w:rFonts w:ascii="Century Gothic" w:hAnsi="Century Gothic"/>
                <w:b w:val="0"/>
                <w:bCs w:val="0"/>
              </w:rPr>
              <w:t xml:space="preserve">Daily three shift operation </w:t>
            </w:r>
            <w:proofErr w:type="spellStart"/>
            <w:r>
              <w:rPr>
                <w:rFonts w:ascii="Century Gothic" w:hAnsi="Century Gothic"/>
                <w:b w:val="0"/>
                <w:bCs w:val="0"/>
              </w:rPr>
              <w:t>i.e</w:t>
            </w:r>
            <w:proofErr w:type="spellEnd"/>
            <w:r>
              <w:rPr>
                <w:rFonts w:ascii="Century Gothic" w:hAnsi="Century Gothic"/>
                <w:b w:val="0"/>
                <w:bCs w:val="0"/>
              </w:rPr>
              <w:t xml:space="preserve"> 6AM to 2PM( </w:t>
            </w:r>
            <w:proofErr w:type="spellStart"/>
            <w:r>
              <w:rPr>
                <w:rFonts w:ascii="Century Gothic" w:hAnsi="Century Gothic"/>
                <w:b w:val="0"/>
                <w:bCs w:val="0"/>
              </w:rPr>
              <w:t>Ist</w:t>
            </w:r>
            <w:proofErr w:type="spellEnd"/>
            <w:r>
              <w:rPr>
                <w:rFonts w:ascii="Century Gothic" w:hAnsi="Century Gothic"/>
                <w:b w:val="0"/>
                <w:bCs w:val="0"/>
              </w:rPr>
              <w:t xml:space="preserve">), 2pm to 10pm( </w:t>
            </w:r>
            <w:proofErr w:type="spellStart"/>
            <w:r>
              <w:rPr>
                <w:rFonts w:ascii="Century Gothic" w:hAnsi="Century Gothic"/>
                <w:b w:val="0"/>
                <w:bCs w:val="0"/>
              </w:rPr>
              <w:t>IInd</w:t>
            </w:r>
            <w:proofErr w:type="spellEnd"/>
            <w:r>
              <w:rPr>
                <w:rFonts w:ascii="Century Gothic" w:hAnsi="Century Gothic"/>
                <w:b w:val="0"/>
                <w:bCs w:val="0"/>
              </w:rPr>
              <w:t>), &amp; 10pm to 6AM(</w:t>
            </w:r>
            <w:proofErr w:type="spellStart"/>
            <w:r>
              <w:rPr>
                <w:rFonts w:ascii="Century Gothic" w:hAnsi="Century Gothic"/>
                <w:b w:val="0"/>
                <w:bCs w:val="0"/>
              </w:rPr>
              <w:t>IIIrd</w:t>
            </w:r>
            <w:proofErr w:type="spellEnd"/>
            <w:r>
              <w:rPr>
                <w:rFonts w:ascii="Century Gothic" w:hAnsi="Century Gothic"/>
                <w:b w:val="0"/>
                <w:bCs w:val="0"/>
              </w:rPr>
              <w:t xml:space="preserve">)  </w:t>
            </w:r>
          </w:p>
        </w:tc>
      </w:tr>
      <w:tr w:rsidR="00655DEE" w:rsidTr="00BB4249">
        <w:trPr>
          <w:cantSplit/>
          <w:trHeight w:val="670"/>
          <w:jc w:val="center"/>
        </w:trPr>
        <w:tc>
          <w:tcPr>
            <w:tcW w:w="639" w:type="dxa"/>
          </w:tcPr>
          <w:p w:rsidR="00655DEE" w:rsidRDefault="00655DEE" w:rsidP="00704006">
            <w:pPr>
              <w:pStyle w:val="BodyText2"/>
              <w:jc w:val="center"/>
              <w:rPr>
                <w:rFonts w:ascii="Century Gothic" w:hAnsi="Century Gothic"/>
              </w:rPr>
            </w:pPr>
            <w:r>
              <w:rPr>
                <w:rFonts w:ascii="Century Gothic" w:hAnsi="Century Gothic"/>
              </w:rPr>
              <w:t>2.</w:t>
            </w:r>
          </w:p>
        </w:tc>
        <w:tc>
          <w:tcPr>
            <w:tcW w:w="3339" w:type="dxa"/>
          </w:tcPr>
          <w:p w:rsidR="00655DEE" w:rsidRDefault="00655DEE" w:rsidP="00C40226">
            <w:pPr>
              <w:pStyle w:val="BodyText2"/>
              <w:rPr>
                <w:rFonts w:ascii="Century Gothic" w:hAnsi="Century Gothic"/>
                <w:caps/>
              </w:rPr>
            </w:pPr>
            <w:r>
              <w:rPr>
                <w:rFonts w:ascii="Century Gothic" w:hAnsi="Century Gothic"/>
                <w:caps/>
              </w:rPr>
              <w:t>S</w:t>
            </w:r>
            <w:r>
              <w:rPr>
                <w:rFonts w:ascii="Century Gothic" w:hAnsi="Century Gothic"/>
              </w:rPr>
              <w:t xml:space="preserve">ecurity Guard  </w:t>
            </w:r>
          </w:p>
        </w:tc>
        <w:tc>
          <w:tcPr>
            <w:tcW w:w="1205" w:type="dxa"/>
          </w:tcPr>
          <w:p w:rsidR="00655DEE" w:rsidRDefault="00655DEE" w:rsidP="00704006">
            <w:pPr>
              <w:pStyle w:val="BodyText2"/>
              <w:jc w:val="center"/>
              <w:rPr>
                <w:rFonts w:ascii="Century Gothic" w:hAnsi="Century Gothic"/>
              </w:rPr>
            </w:pPr>
            <w:r>
              <w:rPr>
                <w:rFonts w:ascii="Century Gothic" w:hAnsi="Century Gothic"/>
              </w:rPr>
              <w:t xml:space="preserve">One each in </w:t>
            </w:r>
            <w:proofErr w:type="spellStart"/>
            <w:r>
              <w:rPr>
                <w:rFonts w:ascii="Century Gothic" w:hAnsi="Century Gothic"/>
              </w:rPr>
              <w:t>Ist</w:t>
            </w:r>
            <w:proofErr w:type="spellEnd"/>
            <w:r>
              <w:rPr>
                <w:rFonts w:ascii="Century Gothic" w:hAnsi="Century Gothic"/>
              </w:rPr>
              <w:t xml:space="preserve"> &amp; </w:t>
            </w:r>
            <w:proofErr w:type="spellStart"/>
            <w:r>
              <w:rPr>
                <w:rFonts w:ascii="Century Gothic" w:hAnsi="Century Gothic"/>
              </w:rPr>
              <w:t>IInd</w:t>
            </w:r>
            <w:proofErr w:type="spellEnd"/>
            <w:r>
              <w:rPr>
                <w:rFonts w:ascii="Century Gothic" w:hAnsi="Century Gothic"/>
              </w:rPr>
              <w:t xml:space="preserve"> Shifts and Two in </w:t>
            </w:r>
            <w:proofErr w:type="spellStart"/>
            <w:r>
              <w:rPr>
                <w:rFonts w:ascii="Century Gothic" w:hAnsi="Century Gothic"/>
              </w:rPr>
              <w:t>IIIrd</w:t>
            </w:r>
            <w:proofErr w:type="spellEnd"/>
            <w:r>
              <w:rPr>
                <w:rFonts w:ascii="Century Gothic" w:hAnsi="Century Gothic"/>
              </w:rPr>
              <w:t xml:space="preserve"> shift </w:t>
            </w:r>
          </w:p>
        </w:tc>
        <w:tc>
          <w:tcPr>
            <w:tcW w:w="2092" w:type="dxa"/>
            <w:vMerge/>
          </w:tcPr>
          <w:p w:rsidR="00655DEE" w:rsidRDefault="00655DEE" w:rsidP="00704006">
            <w:pPr>
              <w:pStyle w:val="BodyText2"/>
              <w:autoSpaceDE/>
              <w:autoSpaceDN/>
              <w:adjustRightInd/>
              <w:rPr>
                <w:rFonts w:ascii="Century Gothic" w:hAnsi="Century Gothic"/>
                <w:b w:val="0"/>
                <w:bCs w:val="0"/>
              </w:rPr>
            </w:pPr>
          </w:p>
        </w:tc>
      </w:tr>
      <w:tr w:rsidR="00655DEE" w:rsidTr="00BB4249">
        <w:trPr>
          <w:cantSplit/>
          <w:trHeight w:val="670"/>
          <w:jc w:val="center"/>
        </w:trPr>
        <w:tc>
          <w:tcPr>
            <w:tcW w:w="639" w:type="dxa"/>
          </w:tcPr>
          <w:p w:rsidR="00655DEE" w:rsidRDefault="00655DEE" w:rsidP="00704006">
            <w:pPr>
              <w:pStyle w:val="BodyText2"/>
              <w:jc w:val="center"/>
              <w:rPr>
                <w:rFonts w:ascii="Century Gothic" w:hAnsi="Century Gothic"/>
              </w:rPr>
            </w:pPr>
            <w:r>
              <w:rPr>
                <w:rFonts w:ascii="Century Gothic" w:hAnsi="Century Gothic"/>
              </w:rPr>
              <w:t>3</w:t>
            </w:r>
          </w:p>
        </w:tc>
        <w:tc>
          <w:tcPr>
            <w:tcW w:w="3339" w:type="dxa"/>
          </w:tcPr>
          <w:p w:rsidR="00655DEE" w:rsidRDefault="00655DEE" w:rsidP="00C40226">
            <w:pPr>
              <w:pStyle w:val="BodyText2"/>
              <w:rPr>
                <w:rFonts w:ascii="Century Gothic" w:hAnsi="Century Gothic"/>
                <w:caps/>
              </w:rPr>
            </w:pPr>
            <w:r>
              <w:rPr>
                <w:rFonts w:ascii="Century Gothic" w:hAnsi="Century Gothic"/>
                <w:caps/>
              </w:rPr>
              <w:t>Lady guard</w:t>
            </w:r>
          </w:p>
        </w:tc>
        <w:tc>
          <w:tcPr>
            <w:tcW w:w="1205" w:type="dxa"/>
          </w:tcPr>
          <w:p w:rsidR="00655DEE" w:rsidRDefault="00655DEE" w:rsidP="00704006">
            <w:pPr>
              <w:pStyle w:val="BodyText2"/>
              <w:jc w:val="center"/>
              <w:rPr>
                <w:rFonts w:ascii="Century Gothic" w:hAnsi="Century Gothic"/>
              </w:rPr>
            </w:pPr>
            <w:r>
              <w:rPr>
                <w:rFonts w:ascii="Century Gothic" w:hAnsi="Century Gothic"/>
              </w:rPr>
              <w:t xml:space="preserve">One in </w:t>
            </w:r>
            <w:proofErr w:type="spellStart"/>
            <w:r>
              <w:rPr>
                <w:rFonts w:ascii="Century Gothic" w:hAnsi="Century Gothic"/>
              </w:rPr>
              <w:t>IInd</w:t>
            </w:r>
            <w:proofErr w:type="spellEnd"/>
            <w:r>
              <w:rPr>
                <w:rFonts w:ascii="Century Gothic" w:hAnsi="Century Gothic"/>
              </w:rPr>
              <w:t xml:space="preserve"> shift</w:t>
            </w:r>
          </w:p>
        </w:tc>
        <w:tc>
          <w:tcPr>
            <w:tcW w:w="2092" w:type="dxa"/>
            <w:vMerge/>
          </w:tcPr>
          <w:p w:rsidR="00655DEE" w:rsidRDefault="00655DEE" w:rsidP="00704006">
            <w:pPr>
              <w:pStyle w:val="BodyText2"/>
              <w:autoSpaceDE/>
              <w:autoSpaceDN/>
              <w:adjustRightInd/>
              <w:rPr>
                <w:rFonts w:ascii="Century Gothic" w:hAnsi="Century Gothic"/>
                <w:b w:val="0"/>
                <w:bCs w:val="0"/>
              </w:rPr>
            </w:pPr>
          </w:p>
        </w:tc>
      </w:tr>
    </w:tbl>
    <w:p w:rsidR="004F56EE" w:rsidRDefault="004F56EE" w:rsidP="004F56EE">
      <w:pPr>
        <w:pStyle w:val="BodyText2"/>
        <w:autoSpaceDE/>
        <w:autoSpaceDN/>
        <w:adjustRightInd/>
        <w:jc w:val="both"/>
        <w:rPr>
          <w:rFonts w:ascii="Century Gothic" w:hAnsi="Century Gothic"/>
          <w:b w:val="0"/>
          <w:bCs w:val="0"/>
        </w:rPr>
      </w:pPr>
    </w:p>
    <w:p w:rsidR="00924184" w:rsidRDefault="00924184" w:rsidP="004F56EE">
      <w:pPr>
        <w:pStyle w:val="BodyText2"/>
        <w:autoSpaceDE/>
        <w:autoSpaceDN/>
        <w:adjustRightInd/>
        <w:jc w:val="both"/>
        <w:rPr>
          <w:rFonts w:ascii="Century Gothic" w:hAnsi="Century Gothic"/>
          <w:b w:val="0"/>
          <w:bCs w:val="0"/>
        </w:rPr>
      </w:pPr>
    </w:p>
    <w:p w:rsidR="00AD45E7" w:rsidRDefault="004F56EE" w:rsidP="008C39AE">
      <w:pPr>
        <w:ind w:left="720" w:firstLine="30"/>
        <w:jc w:val="center"/>
        <w:rPr>
          <w:rFonts w:ascii="Arial" w:hAnsi="Arial" w:cs="Arial"/>
          <w:sz w:val="24"/>
          <w:szCs w:val="24"/>
        </w:rPr>
      </w:pPr>
      <w:r>
        <w:rPr>
          <w:rFonts w:ascii="Century Gothic" w:hAnsi="Century Gothic"/>
          <w:u w:val="single"/>
        </w:rPr>
        <w:br w:type="page"/>
      </w:r>
    </w:p>
    <w:p w:rsidR="00F70FBB" w:rsidRDefault="00F70FBB" w:rsidP="004F56EE">
      <w:pPr>
        <w:pStyle w:val="BodyText2"/>
        <w:autoSpaceDE/>
        <w:autoSpaceDN/>
        <w:adjustRightInd/>
        <w:jc w:val="center"/>
        <w:rPr>
          <w:rFonts w:ascii="Century Gothic" w:hAnsi="Century Gothic"/>
        </w:rPr>
      </w:pPr>
    </w:p>
    <w:p w:rsidR="004F56EE" w:rsidRDefault="004F56EE" w:rsidP="004F56EE">
      <w:pPr>
        <w:pStyle w:val="BodyText2"/>
        <w:autoSpaceDE/>
        <w:autoSpaceDN/>
        <w:adjustRightInd/>
        <w:jc w:val="center"/>
        <w:rPr>
          <w:rFonts w:ascii="Century Gothic" w:hAnsi="Century Gothic"/>
          <w:u w:val="single"/>
        </w:rPr>
      </w:pPr>
      <w:r>
        <w:rPr>
          <w:rFonts w:ascii="Century Gothic" w:hAnsi="Century Gothic"/>
        </w:rPr>
        <w:t>FORMAT FOR TECHNICAL BID and QUALIFICATION CRITERIA</w:t>
      </w:r>
    </w:p>
    <w:p w:rsidR="004F56EE" w:rsidRDefault="004F56EE" w:rsidP="004F56EE">
      <w:pPr>
        <w:pStyle w:val="BodyText2"/>
        <w:jc w:val="both"/>
        <w:rPr>
          <w:rFonts w:ascii="Century Gothic" w:hAnsi="Century Gothic"/>
          <w:b w:val="0"/>
          <w:bCs w:val="0"/>
        </w:rPr>
      </w:pPr>
    </w:p>
    <w:p w:rsidR="004F56EE" w:rsidRDefault="00FD7371" w:rsidP="004F56EE">
      <w:pPr>
        <w:pStyle w:val="BodyText2"/>
        <w:jc w:val="both"/>
        <w:rPr>
          <w:rFonts w:ascii="Century Gothic" w:hAnsi="Century Gothic"/>
          <w:b w:val="0"/>
          <w:bCs w:val="0"/>
        </w:rPr>
      </w:pPr>
      <w:r>
        <w:rPr>
          <w:rFonts w:ascii="Century Gothic" w:hAnsi="Century Gothic"/>
          <w:b w:val="0"/>
          <w:bCs w:val="0"/>
        </w:rPr>
        <w:t xml:space="preserve">     </w:t>
      </w:r>
      <w:r w:rsidR="004F56EE">
        <w:rPr>
          <w:rFonts w:ascii="Century Gothic" w:hAnsi="Century Gothic"/>
          <w:b w:val="0"/>
          <w:bCs w:val="0"/>
        </w:rPr>
        <w:t>Contents of the Technical Bid</w:t>
      </w:r>
    </w:p>
    <w:p w:rsidR="004F56EE" w:rsidRDefault="004F56EE" w:rsidP="004F56EE">
      <w:pPr>
        <w:pStyle w:val="BodyText2"/>
        <w:jc w:val="both"/>
        <w:rPr>
          <w:rFonts w:ascii="Century Gothic" w:hAnsi="Century Gothic"/>
          <w:b w:val="0"/>
          <w:bCs w:val="0"/>
        </w:rPr>
      </w:pPr>
    </w:p>
    <w:p w:rsidR="004F56EE" w:rsidRDefault="004F56EE" w:rsidP="004F56EE">
      <w:pPr>
        <w:pStyle w:val="BodyText2"/>
        <w:jc w:val="both"/>
        <w:rPr>
          <w:rFonts w:ascii="Century Gothic" w:hAnsi="Century Gothic"/>
          <w:b w:val="0"/>
          <w:bCs w:val="0"/>
        </w:rPr>
      </w:pPr>
      <w:r>
        <w:rPr>
          <w:rFonts w:ascii="Century Gothic" w:hAnsi="Century Gothic"/>
          <w:b w:val="0"/>
          <w:bCs w:val="0"/>
        </w:rPr>
        <w:t>The technical bid should contain the following documents in the order specified, each page num</w:t>
      </w:r>
      <w:r w:rsidR="00FD7371">
        <w:rPr>
          <w:rFonts w:ascii="Century Gothic" w:hAnsi="Century Gothic"/>
          <w:b w:val="0"/>
          <w:bCs w:val="0"/>
        </w:rPr>
        <w:t>bered in the format.</w:t>
      </w:r>
    </w:p>
    <w:p w:rsidR="004F56EE" w:rsidRDefault="004F56EE" w:rsidP="004F56EE">
      <w:pPr>
        <w:pStyle w:val="BodyText2"/>
        <w:jc w:val="both"/>
        <w:rPr>
          <w:rFonts w:ascii="Century Gothic" w:hAnsi="Century Gothic"/>
          <w:b w:val="0"/>
          <w:bCs w:val="0"/>
        </w:rPr>
      </w:pPr>
    </w:p>
    <w:p w:rsidR="004F56EE" w:rsidRDefault="004F56EE" w:rsidP="004F56EE">
      <w:pPr>
        <w:pStyle w:val="BodyText2"/>
        <w:numPr>
          <w:ilvl w:val="0"/>
          <w:numId w:val="6"/>
        </w:numPr>
        <w:jc w:val="both"/>
        <w:rPr>
          <w:rFonts w:ascii="Century Gothic" w:hAnsi="Century Gothic"/>
          <w:b w:val="0"/>
          <w:bCs w:val="0"/>
        </w:rPr>
      </w:pPr>
      <w:r>
        <w:rPr>
          <w:rFonts w:ascii="Century Gothic" w:hAnsi="Century Gothic"/>
          <w:b w:val="0"/>
          <w:bCs w:val="0"/>
        </w:rPr>
        <w:t xml:space="preserve">Tender </w:t>
      </w:r>
      <w:r w:rsidR="00114432">
        <w:rPr>
          <w:rFonts w:ascii="Century Gothic" w:hAnsi="Century Gothic"/>
          <w:b w:val="0"/>
          <w:bCs w:val="0"/>
        </w:rPr>
        <w:t>Form.</w:t>
      </w:r>
    </w:p>
    <w:p w:rsidR="004F56EE" w:rsidRDefault="004F56EE" w:rsidP="004F56EE">
      <w:pPr>
        <w:pStyle w:val="BodyText2"/>
        <w:ind w:left="360"/>
        <w:jc w:val="both"/>
        <w:rPr>
          <w:rFonts w:ascii="Century Gothic" w:hAnsi="Century Gothic"/>
          <w:b w:val="0"/>
          <w:bCs w:val="0"/>
        </w:rPr>
      </w:pPr>
    </w:p>
    <w:p w:rsidR="004F56EE" w:rsidRPr="00C40226" w:rsidRDefault="004F56EE" w:rsidP="004F56EE">
      <w:pPr>
        <w:pStyle w:val="BodyText2"/>
        <w:numPr>
          <w:ilvl w:val="0"/>
          <w:numId w:val="6"/>
        </w:numPr>
        <w:jc w:val="both"/>
        <w:rPr>
          <w:rFonts w:ascii="Century Gothic" w:hAnsi="Century Gothic"/>
          <w:b w:val="0"/>
          <w:bCs w:val="0"/>
        </w:rPr>
      </w:pPr>
      <w:r w:rsidRPr="00C40226">
        <w:rPr>
          <w:rFonts w:ascii="Century Gothic" w:hAnsi="Century Gothic"/>
          <w:b w:val="0"/>
          <w:bCs w:val="0"/>
        </w:rPr>
        <w:t xml:space="preserve">Details of tender cost and EMD </w:t>
      </w:r>
      <w:r w:rsidR="00114432" w:rsidRPr="00C40226">
        <w:rPr>
          <w:rFonts w:ascii="Century Gothic" w:hAnsi="Century Gothic"/>
          <w:b w:val="0"/>
          <w:bCs w:val="0"/>
        </w:rPr>
        <w:t>paid.</w:t>
      </w:r>
    </w:p>
    <w:p w:rsidR="004F56EE" w:rsidRDefault="004F56EE" w:rsidP="004F56EE">
      <w:pPr>
        <w:pStyle w:val="BodyText2"/>
        <w:ind w:left="360"/>
        <w:jc w:val="both"/>
        <w:rPr>
          <w:rFonts w:ascii="Century Gothic" w:hAnsi="Century Gothic"/>
          <w:b w:val="0"/>
          <w:bCs w:val="0"/>
        </w:rPr>
      </w:pPr>
    </w:p>
    <w:p w:rsidR="004F56EE" w:rsidRDefault="004F56EE" w:rsidP="004F56EE">
      <w:pPr>
        <w:pStyle w:val="BodyText2"/>
        <w:numPr>
          <w:ilvl w:val="0"/>
          <w:numId w:val="6"/>
        </w:numPr>
        <w:jc w:val="both"/>
        <w:rPr>
          <w:rFonts w:ascii="Century Gothic" w:hAnsi="Century Gothic"/>
          <w:b w:val="0"/>
          <w:bCs w:val="0"/>
        </w:rPr>
      </w:pPr>
      <w:r>
        <w:rPr>
          <w:rFonts w:ascii="Century Gothic" w:hAnsi="Century Gothic"/>
          <w:b w:val="0"/>
          <w:bCs w:val="0"/>
        </w:rPr>
        <w:t>Following details along with supportive documents:</w:t>
      </w:r>
    </w:p>
    <w:p w:rsidR="004F56EE" w:rsidRDefault="004F56EE" w:rsidP="004F56EE">
      <w:pPr>
        <w:pStyle w:val="BodyText2"/>
        <w:jc w:val="both"/>
        <w:rPr>
          <w:rFonts w:ascii="Century Gothic" w:hAnsi="Century Gothic"/>
          <w:b w:val="0"/>
          <w:bCs w:val="0"/>
        </w:rPr>
      </w:pPr>
    </w:p>
    <w:p w:rsidR="004F56EE" w:rsidRDefault="004F56EE" w:rsidP="004F56EE">
      <w:pPr>
        <w:pStyle w:val="BodyText2"/>
        <w:numPr>
          <w:ilvl w:val="1"/>
          <w:numId w:val="6"/>
        </w:numPr>
        <w:jc w:val="both"/>
        <w:rPr>
          <w:rFonts w:ascii="Century Gothic" w:hAnsi="Century Gothic"/>
          <w:b w:val="0"/>
          <w:bCs w:val="0"/>
        </w:rPr>
      </w:pPr>
      <w:r>
        <w:rPr>
          <w:rFonts w:ascii="Century Gothic" w:hAnsi="Century Gothic"/>
          <w:b w:val="0"/>
          <w:bCs w:val="0"/>
        </w:rPr>
        <w:t>Name &amp; Address of the Supplier with:</w:t>
      </w:r>
    </w:p>
    <w:p w:rsidR="004F56EE" w:rsidRDefault="004F56EE" w:rsidP="004F56EE">
      <w:pPr>
        <w:pStyle w:val="BodyText2"/>
        <w:numPr>
          <w:ilvl w:val="2"/>
          <w:numId w:val="6"/>
        </w:numPr>
        <w:jc w:val="both"/>
        <w:rPr>
          <w:rFonts w:ascii="Century Gothic" w:hAnsi="Century Gothic"/>
          <w:b w:val="0"/>
          <w:bCs w:val="0"/>
        </w:rPr>
      </w:pPr>
      <w:r>
        <w:rPr>
          <w:rFonts w:ascii="Century Gothic" w:hAnsi="Century Gothic"/>
          <w:b w:val="0"/>
          <w:bCs w:val="0"/>
        </w:rPr>
        <w:t xml:space="preserve">Telephone No. </w:t>
      </w:r>
    </w:p>
    <w:p w:rsidR="004F56EE" w:rsidRDefault="004F56EE" w:rsidP="004F56EE">
      <w:pPr>
        <w:pStyle w:val="BodyText2"/>
        <w:numPr>
          <w:ilvl w:val="2"/>
          <w:numId w:val="6"/>
        </w:numPr>
        <w:jc w:val="both"/>
        <w:rPr>
          <w:rFonts w:ascii="Century Gothic" w:hAnsi="Century Gothic"/>
          <w:b w:val="0"/>
          <w:bCs w:val="0"/>
        </w:rPr>
      </w:pPr>
      <w:r>
        <w:rPr>
          <w:rFonts w:ascii="Century Gothic" w:hAnsi="Century Gothic"/>
          <w:b w:val="0"/>
          <w:bCs w:val="0"/>
        </w:rPr>
        <w:t>Fax No.</w:t>
      </w:r>
    </w:p>
    <w:p w:rsidR="004F56EE" w:rsidRDefault="004F56EE" w:rsidP="004F56EE">
      <w:pPr>
        <w:pStyle w:val="BodyText2"/>
        <w:numPr>
          <w:ilvl w:val="2"/>
          <w:numId w:val="6"/>
        </w:numPr>
        <w:jc w:val="both"/>
        <w:rPr>
          <w:rFonts w:ascii="Century Gothic" w:hAnsi="Century Gothic"/>
          <w:b w:val="0"/>
          <w:bCs w:val="0"/>
        </w:rPr>
      </w:pPr>
      <w:r>
        <w:rPr>
          <w:rFonts w:ascii="Century Gothic" w:hAnsi="Century Gothic"/>
          <w:b w:val="0"/>
          <w:bCs w:val="0"/>
        </w:rPr>
        <w:t>E-mail Address</w:t>
      </w:r>
    </w:p>
    <w:p w:rsidR="004F56EE" w:rsidRDefault="004F56EE" w:rsidP="004F56EE">
      <w:pPr>
        <w:pStyle w:val="BodyText2"/>
        <w:numPr>
          <w:ilvl w:val="2"/>
          <w:numId w:val="6"/>
        </w:numPr>
        <w:jc w:val="both"/>
        <w:rPr>
          <w:rFonts w:ascii="Century Gothic" w:hAnsi="Century Gothic"/>
          <w:b w:val="0"/>
          <w:bCs w:val="0"/>
        </w:rPr>
      </w:pPr>
      <w:r>
        <w:rPr>
          <w:rFonts w:ascii="Century Gothic" w:hAnsi="Century Gothic"/>
          <w:b w:val="0"/>
          <w:bCs w:val="0"/>
        </w:rPr>
        <w:t xml:space="preserve">Name of </w:t>
      </w:r>
      <w:r w:rsidR="00924184">
        <w:rPr>
          <w:rFonts w:ascii="Century Gothic" w:hAnsi="Century Gothic"/>
          <w:b w:val="0"/>
          <w:bCs w:val="0"/>
        </w:rPr>
        <w:t>Authorized</w:t>
      </w:r>
      <w:r>
        <w:rPr>
          <w:rFonts w:ascii="Century Gothic" w:hAnsi="Century Gothic"/>
          <w:b w:val="0"/>
          <w:bCs w:val="0"/>
        </w:rPr>
        <w:t xml:space="preserve"> contact person</w:t>
      </w:r>
    </w:p>
    <w:p w:rsidR="004F56EE" w:rsidRDefault="004F56EE" w:rsidP="004F56EE">
      <w:pPr>
        <w:pStyle w:val="BodyText2"/>
        <w:numPr>
          <w:ilvl w:val="2"/>
          <w:numId w:val="6"/>
        </w:numPr>
        <w:jc w:val="both"/>
        <w:rPr>
          <w:rFonts w:ascii="Century Gothic" w:hAnsi="Century Gothic"/>
          <w:b w:val="0"/>
          <w:bCs w:val="0"/>
        </w:rPr>
      </w:pPr>
      <w:r>
        <w:rPr>
          <w:rFonts w:ascii="Century Gothic" w:hAnsi="Century Gothic"/>
          <w:b w:val="0"/>
          <w:bCs w:val="0"/>
        </w:rPr>
        <w:t>Whether proprietary/partnership/ Limited company.</w:t>
      </w:r>
    </w:p>
    <w:p w:rsidR="004F56EE" w:rsidRDefault="004F56EE" w:rsidP="004F56EE">
      <w:pPr>
        <w:pStyle w:val="BodyText2"/>
        <w:jc w:val="both"/>
        <w:rPr>
          <w:rFonts w:ascii="Century Gothic" w:hAnsi="Century Gothic"/>
          <w:b w:val="0"/>
          <w:bCs w:val="0"/>
        </w:rPr>
      </w:pPr>
    </w:p>
    <w:p w:rsidR="004F56EE" w:rsidRDefault="004F56EE" w:rsidP="004F56EE">
      <w:pPr>
        <w:pStyle w:val="BodyText2"/>
        <w:numPr>
          <w:ilvl w:val="1"/>
          <w:numId w:val="6"/>
        </w:numPr>
        <w:jc w:val="both"/>
        <w:rPr>
          <w:rFonts w:ascii="Century Gothic" w:hAnsi="Century Gothic"/>
          <w:b w:val="0"/>
          <w:bCs w:val="0"/>
        </w:rPr>
      </w:pPr>
      <w:r>
        <w:rPr>
          <w:rFonts w:ascii="Century Gothic" w:hAnsi="Century Gothic"/>
          <w:b w:val="0"/>
          <w:bCs w:val="0"/>
        </w:rPr>
        <w:t xml:space="preserve">How many years have you been </w:t>
      </w:r>
      <w:r w:rsidR="00FD7371">
        <w:rPr>
          <w:rFonts w:ascii="Century Gothic" w:hAnsi="Century Gothic"/>
          <w:b w:val="0"/>
          <w:bCs w:val="0"/>
        </w:rPr>
        <w:t>in the business of Providing Security Service?</w:t>
      </w:r>
    </w:p>
    <w:p w:rsidR="004F56EE" w:rsidRDefault="004F56EE" w:rsidP="004F56EE">
      <w:pPr>
        <w:pStyle w:val="BodyText2"/>
        <w:jc w:val="both"/>
        <w:rPr>
          <w:rFonts w:ascii="Century Gothic" w:hAnsi="Century Gothic"/>
          <w:b w:val="0"/>
          <w:bCs w:val="0"/>
        </w:rPr>
      </w:pPr>
    </w:p>
    <w:p w:rsidR="004F56EE" w:rsidRDefault="00A071A7" w:rsidP="004F56EE">
      <w:pPr>
        <w:pStyle w:val="BodyText2"/>
        <w:numPr>
          <w:ilvl w:val="1"/>
          <w:numId w:val="6"/>
        </w:numPr>
        <w:jc w:val="both"/>
        <w:rPr>
          <w:rFonts w:ascii="Century Gothic" w:hAnsi="Century Gothic"/>
          <w:b w:val="0"/>
          <w:bCs w:val="0"/>
        </w:rPr>
      </w:pPr>
      <w:r>
        <w:rPr>
          <w:rFonts w:ascii="Century Gothic" w:hAnsi="Century Gothic"/>
          <w:b w:val="0"/>
          <w:bCs w:val="0"/>
        </w:rPr>
        <w:t xml:space="preserve">Performance certificates from clients: </w:t>
      </w:r>
    </w:p>
    <w:p w:rsidR="00FD7371" w:rsidRPr="00F70FBB" w:rsidRDefault="00FD7371" w:rsidP="00F70FBB">
      <w:pPr>
        <w:pStyle w:val="BodyText2"/>
        <w:ind w:left="4320" w:firstLine="720"/>
        <w:jc w:val="both"/>
        <w:rPr>
          <w:rFonts w:ascii="Century Gothic" w:hAnsi="Century Gothic"/>
          <w:bCs w:val="0"/>
        </w:rPr>
      </w:pPr>
    </w:p>
    <w:p w:rsidR="004F56EE" w:rsidRDefault="004F56EE" w:rsidP="004F56EE">
      <w:pPr>
        <w:pStyle w:val="BodyText2"/>
        <w:numPr>
          <w:ilvl w:val="1"/>
          <w:numId w:val="6"/>
        </w:numPr>
        <w:jc w:val="both"/>
        <w:rPr>
          <w:rFonts w:ascii="Century Gothic" w:hAnsi="Century Gothic"/>
          <w:b w:val="0"/>
          <w:bCs w:val="0"/>
        </w:rPr>
      </w:pPr>
      <w:r>
        <w:rPr>
          <w:rFonts w:ascii="Century Gothic" w:hAnsi="Century Gothic"/>
          <w:b w:val="0"/>
          <w:bCs w:val="0"/>
        </w:rPr>
        <w:t xml:space="preserve">Annual Turn Over during the last 3 years: </w:t>
      </w:r>
    </w:p>
    <w:p w:rsidR="004F56EE" w:rsidRDefault="004F56EE" w:rsidP="004F56EE">
      <w:pPr>
        <w:pStyle w:val="BodyText2"/>
        <w:jc w:val="both"/>
        <w:rPr>
          <w:rFonts w:ascii="Century Gothic" w:hAnsi="Century Gothic"/>
          <w:b w:val="0"/>
          <w:bCs w:val="0"/>
        </w:rPr>
      </w:pPr>
    </w:p>
    <w:p w:rsidR="004F56EE" w:rsidRDefault="004F56EE" w:rsidP="004F56EE">
      <w:pPr>
        <w:pStyle w:val="BodyText2"/>
        <w:numPr>
          <w:ilvl w:val="1"/>
          <w:numId w:val="6"/>
        </w:numPr>
        <w:jc w:val="both"/>
        <w:rPr>
          <w:rFonts w:ascii="Century Gothic" w:hAnsi="Century Gothic"/>
          <w:b w:val="0"/>
          <w:bCs w:val="0"/>
        </w:rPr>
      </w:pPr>
      <w:r>
        <w:rPr>
          <w:rFonts w:ascii="Century Gothic" w:hAnsi="Century Gothic"/>
          <w:b w:val="0"/>
          <w:bCs w:val="0"/>
        </w:rPr>
        <w:t xml:space="preserve">Details of </w:t>
      </w:r>
      <w:r w:rsidR="00FD7371">
        <w:rPr>
          <w:rFonts w:ascii="Century Gothic" w:hAnsi="Century Gothic"/>
          <w:b w:val="0"/>
          <w:bCs w:val="0"/>
        </w:rPr>
        <w:t xml:space="preserve">Service </w:t>
      </w:r>
      <w:r>
        <w:rPr>
          <w:rFonts w:ascii="Century Gothic" w:hAnsi="Century Gothic"/>
          <w:b w:val="0"/>
          <w:bCs w:val="0"/>
        </w:rPr>
        <w:t>tax registration</w:t>
      </w:r>
      <w:r>
        <w:rPr>
          <w:rFonts w:ascii="Century Gothic" w:hAnsi="Century Gothic"/>
          <w:b w:val="0"/>
          <w:bCs w:val="0"/>
        </w:rPr>
        <w:tab/>
        <w:t>:</w:t>
      </w:r>
    </w:p>
    <w:p w:rsidR="00D54D7F" w:rsidRDefault="00D54D7F" w:rsidP="00D54D7F">
      <w:pPr>
        <w:pStyle w:val="ListParagraph"/>
        <w:rPr>
          <w:rFonts w:ascii="Century Gothic" w:hAnsi="Century Gothic"/>
          <w:b/>
          <w:bCs/>
        </w:rPr>
      </w:pPr>
    </w:p>
    <w:p w:rsidR="00D54D7F" w:rsidRDefault="00D54D7F" w:rsidP="004F56EE">
      <w:pPr>
        <w:pStyle w:val="BodyText2"/>
        <w:numPr>
          <w:ilvl w:val="1"/>
          <w:numId w:val="6"/>
        </w:numPr>
        <w:jc w:val="both"/>
        <w:rPr>
          <w:rFonts w:ascii="Century Gothic" w:hAnsi="Century Gothic"/>
          <w:b w:val="0"/>
          <w:bCs w:val="0"/>
        </w:rPr>
      </w:pPr>
      <w:r>
        <w:rPr>
          <w:rFonts w:ascii="Century Gothic" w:hAnsi="Century Gothic"/>
          <w:b w:val="0"/>
          <w:bCs w:val="0"/>
        </w:rPr>
        <w:t>Details of Registration with PF authority:</w:t>
      </w:r>
    </w:p>
    <w:p w:rsidR="00D54D7F" w:rsidRDefault="00D54D7F" w:rsidP="00D54D7F">
      <w:pPr>
        <w:pStyle w:val="ListParagraph"/>
        <w:rPr>
          <w:rFonts w:ascii="Century Gothic" w:hAnsi="Century Gothic"/>
          <w:b/>
          <w:bCs/>
        </w:rPr>
      </w:pPr>
    </w:p>
    <w:p w:rsidR="00D54D7F" w:rsidRDefault="00D54D7F" w:rsidP="004F56EE">
      <w:pPr>
        <w:pStyle w:val="BodyText2"/>
        <w:numPr>
          <w:ilvl w:val="1"/>
          <w:numId w:val="6"/>
        </w:numPr>
        <w:jc w:val="both"/>
        <w:rPr>
          <w:rFonts w:ascii="Century Gothic" w:hAnsi="Century Gothic"/>
          <w:b w:val="0"/>
          <w:bCs w:val="0"/>
        </w:rPr>
      </w:pPr>
      <w:r>
        <w:rPr>
          <w:rFonts w:ascii="Century Gothic" w:hAnsi="Century Gothic"/>
          <w:b w:val="0"/>
          <w:bCs w:val="0"/>
        </w:rPr>
        <w:t xml:space="preserve">Details of registration with </w:t>
      </w:r>
      <w:proofErr w:type="spellStart"/>
      <w:r>
        <w:rPr>
          <w:rFonts w:ascii="Century Gothic" w:hAnsi="Century Gothic"/>
          <w:b w:val="0"/>
          <w:bCs w:val="0"/>
        </w:rPr>
        <w:t>Labour</w:t>
      </w:r>
      <w:proofErr w:type="spellEnd"/>
      <w:r>
        <w:rPr>
          <w:rFonts w:ascii="Century Gothic" w:hAnsi="Century Gothic"/>
          <w:b w:val="0"/>
          <w:bCs w:val="0"/>
        </w:rPr>
        <w:t xml:space="preserve">  authority: </w:t>
      </w:r>
    </w:p>
    <w:p w:rsidR="004F56EE" w:rsidRDefault="004F56EE" w:rsidP="004F56EE">
      <w:pPr>
        <w:pStyle w:val="BodyText2"/>
        <w:jc w:val="both"/>
        <w:rPr>
          <w:rFonts w:ascii="Century Gothic" w:hAnsi="Century Gothic"/>
          <w:b w:val="0"/>
          <w:bCs w:val="0"/>
        </w:rPr>
      </w:pPr>
    </w:p>
    <w:p w:rsidR="004F56EE" w:rsidRDefault="004F56EE" w:rsidP="004F56EE">
      <w:pPr>
        <w:pStyle w:val="BodyText2"/>
        <w:numPr>
          <w:ilvl w:val="1"/>
          <w:numId w:val="6"/>
        </w:numPr>
        <w:jc w:val="both"/>
        <w:rPr>
          <w:rFonts w:ascii="Century Gothic" w:hAnsi="Century Gothic"/>
          <w:b w:val="0"/>
          <w:bCs w:val="0"/>
        </w:rPr>
      </w:pPr>
      <w:r>
        <w:rPr>
          <w:rFonts w:ascii="Century Gothic" w:hAnsi="Century Gothic"/>
          <w:b w:val="0"/>
          <w:bCs w:val="0"/>
        </w:rPr>
        <w:t>Name &amp; Address of your Banker(s)</w:t>
      </w:r>
    </w:p>
    <w:p w:rsidR="004F56EE" w:rsidRDefault="004F56EE" w:rsidP="004F56EE">
      <w:pPr>
        <w:pStyle w:val="BodyText2"/>
        <w:jc w:val="both"/>
        <w:rPr>
          <w:rFonts w:ascii="Century Gothic" w:hAnsi="Century Gothic"/>
          <w:b w:val="0"/>
          <w:bCs w:val="0"/>
        </w:rPr>
      </w:pPr>
    </w:p>
    <w:p w:rsidR="004F56EE" w:rsidRDefault="00BC0875" w:rsidP="004F56EE">
      <w:pPr>
        <w:pStyle w:val="BodyText2"/>
        <w:numPr>
          <w:ilvl w:val="2"/>
          <w:numId w:val="6"/>
        </w:numPr>
        <w:jc w:val="both"/>
        <w:rPr>
          <w:rFonts w:ascii="Century Gothic" w:hAnsi="Century Gothic"/>
          <w:b w:val="0"/>
          <w:bCs w:val="0"/>
        </w:rPr>
      </w:pPr>
      <w:r>
        <w:rPr>
          <w:rFonts w:ascii="Century Gothic" w:hAnsi="Century Gothic"/>
          <w:b w:val="0"/>
          <w:bCs w:val="0"/>
        </w:rPr>
        <w:t>Account</w:t>
      </w:r>
      <w:r w:rsidR="00114432">
        <w:rPr>
          <w:rFonts w:ascii="Century Gothic" w:hAnsi="Century Gothic"/>
          <w:b w:val="0"/>
          <w:bCs w:val="0"/>
        </w:rPr>
        <w:t xml:space="preserve"> </w:t>
      </w:r>
      <w:r>
        <w:rPr>
          <w:rFonts w:ascii="Century Gothic" w:hAnsi="Century Gothic"/>
          <w:b w:val="0"/>
          <w:bCs w:val="0"/>
        </w:rPr>
        <w:t xml:space="preserve"> no</w:t>
      </w:r>
      <w:r w:rsidR="00114432">
        <w:rPr>
          <w:rFonts w:ascii="Century Gothic" w:hAnsi="Century Gothic"/>
          <w:b w:val="0"/>
          <w:bCs w:val="0"/>
        </w:rPr>
        <w:t>:</w:t>
      </w:r>
    </w:p>
    <w:p w:rsidR="004F56EE" w:rsidRDefault="004F56EE" w:rsidP="004F56EE">
      <w:pPr>
        <w:pStyle w:val="BodyText2"/>
        <w:numPr>
          <w:ilvl w:val="2"/>
          <w:numId w:val="6"/>
        </w:numPr>
        <w:jc w:val="both"/>
        <w:rPr>
          <w:rFonts w:ascii="Century Gothic" w:hAnsi="Century Gothic"/>
          <w:b w:val="0"/>
          <w:bCs w:val="0"/>
        </w:rPr>
      </w:pPr>
      <w:r>
        <w:rPr>
          <w:rFonts w:ascii="Century Gothic" w:hAnsi="Century Gothic"/>
          <w:b w:val="0"/>
          <w:bCs w:val="0"/>
        </w:rPr>
        <w:t>Swift</w:t>
      </w:r>
      <w:r w:rsidR="00114432">
        <w:rPr>
          <w:rFonts w:ascii="Century Gothic" w:hAnsi="Century Gothic"/>
          <w:b w:val="0"/>
          <w:bCs w:val="0"/>
        </w:rPr>
        <w:t xml:space="preserve">    </w:t>
      </w:r>
      <w:r>
        <w:rPr>
          <w:rFonts w:ascii="Century Gothic" w:hAnsi="Century Gothic"/>
          <w:b w:val="0"/>
          <w:bCs w:val="0"/>
        </w:rPr>
        <w:t xml:space="preserve"> Code:</w:t>
      </w:r>
    </w:p>
    <w:p w:rsidR="004F56EE" w:rsidRDefault="004F56EE" w:rsidP="004F56EE">
      <w:pPr>
        <w:pStyle w:val="BodyText2"/>
        <w:jc w:val="both"/>
        <w:rPr>
          <w:rFonts w:ascii="Century Gothic" w:hAnsi="Century Gothic"/>
          <w:b w:val="0"/>
          <w:bCs w:val="0"/>
        </w:rPr>
      </w:pPr>
    </w:p>
    <w:p w:rsidR="004F56EE" w:rsidRDefault="004F56EE" w:rsidP="004F56EE">
      <w:pPr>
        <w:pStyle w:val="BodyText2"/>
        <w:numPr>
          <w:ilvl w:val="1"/>
          <w:numId w:val="6"/>
        </w:numPr>
        <w:jc w:val="both"/>
        <w:rPr>
          <w:rFonts w:ascii="Century Gothic" w:hAnsi="Century Gothic"/>
          <w:b w:val="0"/>
          <w:bCs w:val="0"/>
        </w:rPr>
      </w:pPr>
      <w:r>
        <w:rPr>
          <w:rFonts w:ascii="Century Gothic" w:hAnsi="Century Gothic"/>
          <w:b w:val="0"/>
          <w:bCs w:val="0"/>
        </w:rPr>
        <w:t>Any other details:</w:t>
      </w:r>
    </w:p>
    <w:p w:rsidR="004F56EE" w:rsidRDefault="004F56EE" w:rsidP="004F56EE">
      <w:pPr>
        <w:pStyle w:val="ListParagraph"/>
        <w:rPr>
          <w:rFonts w:ascii="Century Gothic" w:hAnsi="Century Gothic"/>
          <w:b/>
          <w:bCs/>
        </w:rPr>
      </w:pPr>
    </w:p>
    <w:p w:rsidR="004F56EE" w:rsidRDefault="00A071A7" w:rsidP="004F56EE">
      <w:pPr>
        <w:pStyle w:val="BodyText2"/>
        <w:numPr>
          <w:ilvl w:val="0"/>
          <w:numId w:val="6"/>
        </w:numPr>
        <w:jc w:val="both"/>
        <w:rPr>
          <w:rFonts w:ascii="Century Gothic" w:hAnsi="Century Gothic"/>
          <w:b w:val="0"/>
          <w:bCs w:val="0"/>
        </w:rPr>
      </w:pPr>
      <w:r>
        <w:rPr>
          <w:rFonts w:ascii="Century Gothic" w:hAnsi="Century Gothic"/>
          <w:b w:val="0"/>
          <w:bCs w:val="0"/>
        </w:rPr>
        <w:lastRenderedPageBreak/>
        <w:t xml:space="preserve">Confirmation of </w:t>
      </w:r>
      <w:r w:rsidR="004F56EE">
        <w:rPr>
          <w:rFonts w:ascii="Century Gothic" w:hAnsi="Century Gothic"/>
          <w:b w:val="0"/>
          <w:bCs w:val="0"/>
        </w:rPr>
        <w:t xml:space="preserve"> Criteria as</w:t>
      </w:r>
      <w:r>
        <w:rPr>
          <w:rFonts w:ascii="Century Gothic" w:hAnsi="Century Gothic"/>
          <w:b w:val="0"/>
          <w:bCs w:val="0"/>
        </w:rPr>
        <w:t xml:space="preserve"> per</w:t>
      </w:r>
      <w:r w:rsidR="004F56EE">
        <w:rPr>
          <w:rFonts w:ascii="Century Gothic" w:hAnsi="Century Gothic"/>
          <w:b w:val="0"/>
          <w:bCs w:val="0"/>
        </w:rPr>
        <w:t xml:space="preserve"> the table below:</w:t>
      </w:r>
    </w:p>
    <w:p w:rsidR="004F56EE" w:rsidRDefault="004F56EE" w:rsidP="004F56EE">
      <w:pPr>
        <w:pStyle w:val="BodyText2"/>
        <w:ind w:left="360"/>
        <w:jc w:val="both"/>
        <w:rPr>
          <w:rFonts w:ascii="Century Gothic" w:hAnsi="Century Gothic"/>
          <w:b w:val="0"/>
          <w:bCs w:val="0"/>
        </w:rPr>
      </w:pPr>
    </w:p>
    <w:p w:rsidR="00A071A7" w:rsidRDefault="00A071A7" w:rsidP="004F56EE">
      <w:pPr>
        <w:pStyle w:val="BodyText2"/>
        <w:ind w:left="360"/>
        <w:jc w:val="both"/>
        <w:rPr>
          <w:rFonts w:ascii="Century Gothic" w:hAnsi="Century Gothic"/>
          <w:b w:val="0"/>
          <w:bCs w:val="0"/>
        </w:rPr>
      </w:pPr>
    </w:p>
    <w:p w:rsidR="004F56EE" w:rsidRDefault="00924184" w:rsidP="004F56EE">
      <w:pPr>
        <w:pStyle w:val="BodyText2"/>
        <w:autoSpaceDE/>
        <w:autoSpaceDN/>
        <w:adjustRightInd/>
        <w:ind w:left="720"/>
        <w:jc w:val="both"/>
        <w:rPr>
          <w:rFonts w:ascii="Century Gothic" w:hAnsi="Century Gothic"/>
          <w:b w:val="0"/>
          <w:bCs w:val="0"/>
        </w:rPr>
      </w:pPr>
      <w:r>
        <w:rPr>
          <w:rFonts w:ascii="Century Gothic" w:hAnsi="Century Gothic"/>
          <w:b w:val="0"/>
          <w:bCs w:val="0"/>
        </w:rPr>
        <w:t>Supply of Security supervisor &amp; Security guard</w:t>
      </w:r>
      <w:r w:rsidR="007446CB">
        <w:rPr>
          <w:rFonts w:ascii="Century Gothic" w:hAnsi="Century Gothic"/>
          <w:b w:val="0"/>
          <w:bCs w:val="0"/>
        </w:rPr>
        <w:t>s</w:t>
      </w:r>
      <w:r>
        <w:rPr>
          <w:rFonts w:ascii="Century Gothic" w:hAnsi="Century Gothic"/>
          <w:b w:val="0"/>
          <w:bCs w:val="0"/>
        </w:rPr>
        <w:t xml:space="preserve"> </w:t>
      </w:r>
    </w:p>
    <w:p w:rsidR="004F56EE" w:rsidRDefault="004F56EE" w:rsidP="004F56EE">
      <w:pPr>
        <w:pStyle w:val="ListParagraph"/>
        <w:jc w:val="both"/>
        <w:rPr>
          <w:rFonts w:ascii="Century Gothic" w:hAnsi="Century Gothic" w:cs="Arial"/>
        </w:rPr>
      </w:pPr>
    </w:p>
    <w:p w:rsidR="004F56EE" w:rsidRDefault="004F56EE" w:rsidP="004F56EE">
      <w:pPr>
        <w:pStyle w:val="ListParagraph"/>
        <w:jc w:val="both"/>
        <w:rPr>
          <w:rFonts w:ascii="Century Gothic" w:hAnsi="Century Gothic" w:cs="Arial"/>
          <w:u w:val="single"/>
        </w:rPr>
      </w:pPr>
      <w:r>
        <w:rPr>
          <w:rFonts w:ascii="Century Gothic" w:hAnsi="Century Gothic" w:cs="Arial"/>
          <w:u w:val="single"/>
        </w:rPr>
        <w:t>For domestic vendors:</w:t>
      </w:r>
    </w:p>
    <w:p w:rsidR="004F56EE" w:rsidRDefault="004F56EE" w:rsidP="004F56EE">
      <w:pPr>
        <w:pStyle w:val="ListParagraph"/>
        <w:jc w:val="both"/>
        <w:rPr>
          <w:rFonts w:ascii="Century Gothic" w:hAnsi="Century Gothic" w:cs="Arial"/>
        </w:rPr>
      </w:pP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6"/>
        <w:gridCol w:w="5282"/>
        <w:gridCol w:w="3827"/>
      </w:tblGrid>
      <w:tr w:rsidR="004F56EE" w:rsidTr="00704006">
        <w:tc>
          <w:tcPr>
            <w:tcW w:w="586" w:type="dxa"/>
          </w:tcPr>
          <w:p w:rsidR="004F56EE" w:rsidRPr="007446CB" w:rsidRDefault="004F56EE" w:rsidP="00704006">
            <w:pPr>
              <w:pStyle w:val="BodyText2"/>
              <w:autoSpaceDE/>
              <w:autoSpaceDN/>
              <w:adjustRightInd/>
              <w:jc w:val="both"/>
              <w:rPr>
                <w:rFonts w:ascii="Century Gothic" w:hAnsi="Century Gothic" w:cs="Arial"/>
              </w:rPr>
            </w:pPr>
            <w:r w:rsidRPr="007446CB">
              <w:rPr>
                <w:rFonts w:ascii="Century Gothic" w:hAnsi="Century Gothic" w:cs="Arial"/>
              </w:rPr>
              <w:t>Sl. no.</w:t>
            </w:r>
          </w:p>
        </w:tc>
        <w:tc>
          <w:tcPr>
            <w:tcW w:w="5282" w:type="dxa"/>
          </w:tcPr>
          <w:p w:rsidR="004F56EE" w:rsidRPr="007446CB" w:rsidRDefault="004F56EE" w:rsidP="00704006">
            <w:pPr>
              <w:pStyle w:val="BodyText2"/>
              <w:autoSpaceDE/>
              <w:autoSpaceDN/>
              <w:adjustRightInd/>
              <w:jc w:val="both"/>
              <w:rPr>
                <w:rFonts w:ascii="Century Gothic" w:hAnsi="Century Gothic" w:cs="Arial"/>
              </w:rPr>
            </w:pPr>
            <w:r w:rsidRPr="007446CB">
              <w:rPr>
                <w:rFonts w:ascii="Century Gothic" w:hAnsi="Century Gothic" w:cs="Arial"/>
              </w:rPr>
              <w:t>Criteria questions for finding technically suitable offer</w:t>
            </w:r>
          </w:p>
        </w:tc>
        <w:tc>
          <w:tcPr>
            <w:tcW w:w="3827" w:type="dxa"/>
          </w:tcPr>
          <w:p w:rsidR="004F56EE" w:rsidRPr="007446CB" w:rsidRDefault="004F56EE" w:rsidP="00704006">
            <w:pPr>
              <w:pStyle w:val="BodyText2"/>
              <w:autoSpaceDE/>
              <w:autoSpaceDN/>
              <w:adjustRightInd/>
              <w:jc w:val="both"/>
              <w:rPr>
                <w:rFonts w:ascii="Century Gothic" w:hAnsi="Century Gothic" w:cs="Arial"/>
              </w:rPr>
            </w:pPr>
            <w:r w:rsidRPr="007446CB">
              <w:rPr>
                <w:rFonts w:ascii="Century Gothic" w:hAnsi="Century Gothic" w:cs="Arial"/>
              </w:rPr>
              <w:t>Remarks</w:t>
            </w:r>
          </w:p>
          <w:p w:rsidR="004F56EE" w:rsidRPr="007446CB" w:rsidRDefault="004F56EE" w:rsidP="00704006">
            <w:pPr>
              <w:pStyle w:val="BodyText2"/>
              <w:autoSpaceDE/>
              <w:autoSpaceDN/>
              <w:adjustRightInd/>
              <w:jc w:val="both"/>
              <w:rPr>
                <w:rFonts w:ascii="Century Gothic" w:hAnsi="Century Gothic" w:cs="Arial"/>
              </w:rPr>
            </w:pPr>
            <w:r w:rsidRPr="007446CB">
              <w:rPr>
                <w:rFonts w:ascii="Century Gothic" w:hAnsi="Century Gothic" w:cs="Arial"/>
              </w:rPr>
              <w:t>Documents to be submitted</w:t>
            </w:r>
          </w:p>
        </w:tc>
      </w:tr>
      <w:tr w:rsidR="004F56EE" w:rsidTr="00704006">
        <w:tc>
          <w:tcPr>
            <w:tcW w:w="586" w:type="dxa"/>
          </w:tcPr>
          <w:p w:rsidR="004F56EE" w:rsidRDefault="004F56EE" w:rsidP="00704006">
            <w:pPr>
              <w:pStyle w:val="BodyText2"/>
              <w:autoSpaceDE/>
              <w:autoSpaceDN/>
              <w:adjustRightInd/>
              <w:jc w:val="both"/>
              <w:rPr>
                <w:rFonts w:ascii="Century Gothic" w:hAnsi="Century Gothic" w:cs="Arial"/>
                <w:b w:val="0"/>
                <w:bCs w:val="0"/>
              </w:rPr>
            </w:pPr>
            <w:r>
              <w:rPr>
                <w:rFonts w:ascii="Century Gothic" w:hAnsi="Century Gothic" w:cs="Arial"/>
                <w:b w:val="0"/>
                <w:bCs w:val="0"/>
              </w:rPr>
              <w:t>1.</w:t>
            </w:r>
          </w:p>
        </w:tc>
        <w:tc>
          <w:tcPr>
            <w:tcW w:w="5282" w:type="dxa"/>
          </w:tcPr>
          <w:p w:rsidR="004F56EE" w:rsidRDefault="00A071A7" w:rsidP="00924184">
            <w:pPr>
              <w:pStyle w:val="BodyText2"/>
              <w:autoSpaceDE/>
              <w:autoSpaceDN/>
              <w:adjustRightInd/>
              <w:rPr>
                <w:rFonts w:ascii="Century Gothic" w:hAnsi="Century Gothic" w:cs="Arial"/>
                <w:b w:val="0"/>
                <w:bCs w:val="0"/>
              </w:rPr>
            </w:pPr>
            <w:r>
              <w:rPr>
                <w:rFonts w:ascii="Century Gothic" w:hAnsi="Century Gothic" w:cs="Arial"/>
                <w:b w:val="0"/>
                <w:bCs w:val="0"/>
              </w:rPr>
              <w:t xml:space="preserve">Number of </w:t>
            </w:r>
            <w:proofErr w:type="gramStart"/>
            <w:r>
              <w:rPr>
                <w:rFonts w:ascii="Century Gothic" w:hAnsi="Century Gothic" w:cs="Arial"/>
                <w:b w:val="0"/>
                <w:bCs w:val="0"/>
              </w:rPr>
              <w:t>Years</w:t>
            </w:r>
            <w:r w:rsidR="00D54D7F">
              <w:rPr>
                <w:rFonts w:ascii="Century Gothic" w:hAnsi="Century Gothic" w:cs="Arial"/>
                <w:b w:val="0"/>
                <w:bCs w:val="0"/>
              </w:rPr>
              <w:t>(</w:t>
            </w:r>
            <w:proofErr w:type="gramEnd"/>
            <w:r w:rsidR="00D54D7F">
              <w:rPr>
                <w:rFonts w:ascii="Century Gothic" w:hAnsi="Century Gothic" w:cs="Arial"/>
                <w:b w:val="0"/>
                <w:bCs w:val="0"/>
              </w:rPr>
              <w:t>Minimum 3 years)</w:t>
            </w:r>
            <w:r>
              <w:rPr>
                <w:rFonts w:ascii="Century Gothic" w:hAnsi="Century Gothic" w:cs="Arial"/>
                <w:b w:val="0"/>
                <w:bCs w:val="0"/>
              </w:rPr>
              <w:t xml:space="preserve"> that </w:t>
            </w:r>
            <w:r w:rsidR="008D2FCA">
              <w:rPr>
                <w:rFonts w:ascii="Century Gothic" w:hAnsi="Century Gothic" w:cs="Arial"/>
                <w:b w:val="0"/>
                <w:bCs w:val="0"/>
              </w:rPr>
              <w:t>Vendo</w:t>
            </w:r>
            <w:r w:rsidR="00D54D7F">
              <w:rPr>
                <w:rFonts w:ascii="Century Gothic" w:hAnsi="Century Gothic" w:cs="Arial"/>
                <w:b w:val="0"/>
                <w:bCs w:val="0"/>
              </w:rPr>
              <w:t>r is</w:t>
            </w:r>
            <w:r w:rsidR="008D2FCA">
              <w:rPr>
                <w:rFonts w:ascii="Century Gothic" w:hAnsi="Century Gothic" w:cs="Arial"/>
                <w:b w:val="0"/>
                <w:bCs w:val="0"/>
              </w:rPr>
              <w:t xml:space="preserve"> in the business of providing</w:t>
            </w:r>
            <w:r w:rsidR="004F56EE">
              <w:rPr>
                <w:rFonts w:ascii="Century Gothic" w:hAnsi="Century Gothic" w:cs="Arial"/>
                <w:b w:val="0"/>
                <w:bCs w:val="0"/>
              </w:rPr>
              <w:t xml:space="preserve"> </w:t>
            </w:r>
            <w:r w:rsidR="00924184">
              <w:rPr>
                <w:rFonts w:ascii="Century Gothic" w:hAnsi="Century Gothic" w:cs="Arial"/>
                <w:b w:val="0"/>
                <w:bCs w:val="0"/>
              </w:rPr>
              <w:t>Security service</w:t>
            </w:r>
            <w:r w:rsidR="00D54D7F">
              <w:rPr>
                <w:rFonts w:ascii="Century Gothic" w:hAnsi="Century Gothic" w:cs="Arial"/>
                <w:b w:val="0"/>
                <w:bCs w:val="0"/>
              </w:rPr>
              <w:t>s</w:t>
            </w:r>
            <w:r w:rsidR="008D2FCA">
              <w:rPr>
                <w:rFonts w:ascii="Century Gothic" w:hAnsi="Century Gothic" w:cs="Arial"/>
                <w:b w:val="0"/>
                <w:bCs w:val="0"/>
              </w:rPr>
              <w:t xml:space="preserve"> .</w:t>
            </w:r>
            <w:r w:rsidR="004F56EE">
              <w:rPr>
                <w:rFonts w:ascii="Century Gothic" w:hAnsi="Century Gothic" w:cs="Arial"/>
                <w:b w:val="0"/>
                <w:bCs w:val="0"/>
              </w:rPr>
              <w:t xml:space="preserve">  </w:t>
            </w:r>
          </w:p>
        </w:tc>
        <w:tc>
          <w:tcPr>
            <w:tcW w:w="3827" w:type="dxa"/>
          </w:tcPr>
          <w:p w:rsidR="004F56EE" w:rsidRDefault="004F56EE" w:rsidP="00704006">
            <w:pPr>
              <w:pStyle w:val="BodyText2"/>
              <w:autoSpaceDE/>
              <w:autoSpaceDN/>
              <w:adjustRightInd/>
              <w:jc w:val="both"/>
              <w:rPr>
                <w:rFonts w:ascii="Century Gothic" w:hAnsi="Century Gothic" w:cs="Arial"/>
                <w:b w:val="0"/>
                <w:bCs w:val="0"/>
              </w:rPr>
            </w:pPr>
            <w:r>
              <w:rPr>
                <w:rFonts w:ascii="Century Gothic" w:hAnsi="Century Gothic" w:cs="Arial"/>
                <w:b w:val="0"/>
                <w:bCs w:val="0"/>
              </w:rPr>
              <w:t>Self-  declaration</w:t>
            </w:r>
          </w:p>
        </w:tc>
      </w:tr>
      <w:tr w:rsidR="004F56EE" w:rsidTr="00704006">
        <w:tc>
          <w:tcPr>
            <w:tcW w:w="586" w:type="dxa"/>
          </w:tcPr>
          <w:p w:rsidR="004F56EE" w:rsidRDefault="008D2FCA" w:rsidP="00704006">
            <w:pPr>
              <w:pStyle w:val="BodyText2"/>
              <w:autoSpaceDE/>
              <w:autoSpaceDN/>
              <w:adjustRightInd/>
              <w:jc w:val="both"/>
              <w:rPr>
                <w:rFonts w:ascii="Century Gothic" w:hAnsi="Century Gothic" w:cs="Arial"/>
                <w:b w:val="0"/>
                <w:bCs w:val="0"/>
              </w:rPr>
            </w:pPr>
            <w:r>
              <w:rPr>
                <w:rFonts w:ascii="Century Gothic" w:hAnsi="Century Gothic" w:cs="Arial"/>
                <w:b w:val="0"/>
                <w:bCs w:val="0"/>
              </w:rPr>
              <w:t>2</w:t>
            </w:r>
          </w:p>
        </w:tc>
        <w:tc>
          <w:tcPr>
            <w:tcW w:w="5282" w:type="dxa"/>
          </w:tcPr>
          <w:p w:rsidR="004F56EE" w:rsidRDefault="008D2FCA" w:rsidP="00704006">
            <w:pPr>
              <w:pStyle w:val="BodyText2"/>
              <w:autoSpaceDE/>
              <w:autoSpaceDN/>
              <w:adjustRightInd/>
              <w:jc w:val="both"/>
              <w:rPr>
                <w:rFonts w:ascii="Century Gothic" w:hAnsi="Century Gothic" w:cs="Arial"/>
                <w:b w:val="0"/>
                <w:bCs w:val="0"/>
              </w:rPr>
            </w:pPr>
            <w:r>
              <w:rPr>
                <w:rFonts w:ascii="Century Gothic" w:hAnsi="Century Gothic" w:cs="Arial"/>
                <w:b w:val="0"/>
                <w:bCs w:val="0"/>
              </w:rPr>
              <w:t>Performance Certificate from clients</w:t>
            </w:r>
            <w:r w:rsidR="00D54D7F">
              <w:rPr>
                <w:rFonts w:ascii="Century Gothic" w:hAnsi="Century Gothic" w:cs="Arial"/>
                <w:b w:val="0"/>
                <w:bCs w:val="0"/>
              </w:rPr>
              <w:t xml:space="preserve"> (From five clients</w:t>
            </w:r>
            <w:r>
              <w:rPr>
                <w:rFonts w:ascii="Century Gothic" w:hAnsi="Century Gothic" w:cs="Arial"/>
                <w:b w:val="0"/>
                <w:bCs w:val="0"/>
              </w:rPr>
              <w:t xml:space="preserve"> and out of that one shall be from </w:t>
            </w:r>
            <w:proofErr w:type="spellStart"/>
            <w:r w:rsidR="00936348">
              <w:rPr>
                <w:rFonts w:ascii="Century Gothic" w:hAnsi="Century Gothic" w:cs="Arial"/>
                <w:b w:val="0"/>
                <w:bCs w:val="0"/>
              </w:rPr>
              <w:t>Govt</w:t>
            </w:r>
            <w:proofErr w:type="spellEnd"/>
            <w:r w:rsidR="00936348">
              <w:rPr>
                <w:rFonts w:ascii="Century Gothic" w:hAnsi="Century Gothic" w:cs="Arial"/>
                <w:b w:val="0"/>
                <w:bCs w:val="0"/>
              </w:rPr>
              <w:t xml:space="preserve"> industry)</w:t>
            </w:r>
          </w:p>
        </w:tc>
        <w:tc>
          <w:tcPr>
            <w:tcW w:w="3827" w:type="dxa"/>
          </w:tcPr>
          <w:p w:rsidR="004F56EE" w:rsidRPr="00FD7371" w:rsidRDefault="00936348" w:rsidP="00FD7371">
            <w:pPr>
              <w:pStyle w:val="BodyText2"/>
              <w:autoSpaceDE/>
              <w:autoSpaceDN/>
              <w:adjustRightInd/>
              <w:jc w:val="both"/>
              <w:rPr>
                <w:rFonts w:ascii="Century Gothic" w:hAnsi="Century Gothic" w:cs="Arial"/>
                <w:b w:val="0"/>
              </w:rPr>
            </w:pPr>
            <w:r>
              <w:rPr>
                <w:rFonts w:ascii="Century Gothic" w:hAnsi="Century Gothic" w:cs="Arial"/>
                <w:b w:val="0"/>
              </w:rPr>
              <w:t>Performance certificates from clients.</w:t>
            </w:r>
          </w:p>
        </w:tc>
      </w:tr>
      <w:tr w:rsidR="004F56EE" w:rsidTr="00704006">
        <w:tc>
          <w:tcPr>
            <w:tcW w:w="586" w:type="dxa"/>
          </w:tcPr>
          <w:p w:rsidR="004F56EE" w:rsidRDefault="004F56EE" w:rsidP="00704006">
            <w:pPr>
              <w:pStyle w:val="BodyText2"/>
              <w:autoSpaceDE/>
              <w:autoSpaceDN/>
              <w:adjustRightInd/>
              <w:jc w:val="both"/>
              <w:rPr>
                <w:rFonts w:ascii="Century Gothic" w:hAnsi="Century Gothic" w:cs="Arial"/>
                <w:b w:val="0"/>
                <w:bCs w:val="0"/>
              </w:rPr>
            </w:pPr>
            <w:r>
              <w:rPr>
                <w:rFonts w:ascii="Century Gothic" w:hAnsi="Century Gothic" w:cs="Arial"/>
                <w:b w:val="0"/>
                <w:bCs w:val="0"/>
              </w:rPr>
              <w:t>3</w:t>
            </w:r>
          </w:p>
        </w:tc>
        <w:tc>
          <w:tcPr>
            <w:tcW w:w="5282" w:type="dxa"/>
          </w:tcPr>
          <w:p w:rsidR="004F56EE" w:rsidRDefault="00FD7371" w:rsidP="00704006">
            <w:pPr>
              <w:pStyle w:val="BodyText2"/>
              <w:autoSpaceDE/>
              <w:autoSpaceDN/>
              <w:adjustRightInd/>
              <w:jc w:val="both"/>
              <w:rPr>
                <w:rFonts w:ascii="Century Gothic" w:hAnsi="Century Gothic" w:cs="Arial"/>
                <w:b w:val="0"/>
                <w:bCs w:val="0"/>
              </w:rPr>
            </w:pPr>
            <w:r>
              <w:rPr>
                <w:rFonts w:ascii="Century Gothic" w:hAnsi="Century Gothic" w:cs="Arial"/>
                <w:b w:val="0"/>
                <w:bCs w:val="0"/>
              </w:rPr>
              <w:t xml:space="preserve"> Service</w:t>
            </w:r>
            <w:r w:rsidR="004F56EE">
              <w:rPr>
                <w:rFonts w:ascii="Century Gothic" w:hAnsi="Century Gothic" w:cs="Arial"/>
                <w:b w:val="0"/>
                <w:bCs w:val="0"/>
              </w:rPr>
              <w:t xml:space="preserve"> </w:t>
            </w:r>
            <w:r>
              <w:rPr>
                <w:rFonts w:ascii="Century Gothic" w:hAnsi="Century Gothic" w:cs="Arial"/>
                <w:b w:val="0"/>
                <w:bCs w:val="0"/>
              </w:rPr>
              <w:t xml:space="preserve">Tax </w:t>
            </w:r>
            <w:r w:rsidR="004F56EE">
              <w:rPr>
                <w:rFonts w:ascii="Century Gothic" w:hAnsi="Century Gothic" w:cs="Arial"/>
                <w:b w:val="0"/>
                <w:bCs w:val="0"/>
              </w:rPr>
              <w:t>registration.</w:t>
            </w:r>
          </w:p>
        </w:tc>
        <w:tc>
          <w:tcPr>
            <w:tcW w:w="3827" w:type="dxa"/>
          </w:tcPr>
          <w:p w:rsidR="004F56EE" w:rsidRDefault="004F56EE" w:rsidP="00704006">
            <w:pPr>
              <w:pStyle w:val="BodyText2"/>
              <w:autoSpaceDE/>
              <w:autoSpaceDN/>
              <w:adjustRightInd/>
              <w:jc w:val="both"/>
              <w:rPr>
                <w:rFonts w:ascii="Century Gothic" w:hAnsi="Century Gothic" w:cs="Arial"/>
                <w:b w:val="0"/>
                <w:bCs w:val="0"/>
              </w:rPr>
            </w:pPr>
            <w:r>
              <w:rPr>
                <w:rFonts w:ascii="Century Gothic" w:hAnsi="Century Gothic" w:cs="Arial"/>
                <w:b w:val="0"/>
                <w:bCs w:val="0"/>
              </w:rPr>
              <w:t>Registration copy.</w:t>
            </w:r>
          </w:p>
        </w:tc>
      </w:tr>
      <w:tr w:rsidR="004F56EE" w:rsidTr="00704006">
        <w:tc>
          <w:tcPr>
            <w:tcW w:w="586" w:type="dxa"/>
          </w:tcPr>
          <w:p w:rsidR="004F56EE" w:rsidRDefault="004F56EE" w:rsidP="00704006">
            <w:pPr>
              <w:pStyle w:val="BodyText2"/>
              <w:autoSpaceDE/>
              <w:autoSpaceDN/>
              <w:adjustRightInd/>
              <w:jc w:val="both"/>
              <w:rPr>
                <w:rFonts w:ascii="Century Gothic" w:hAnsi="Century Gothic" w:cs="Arial"/>
                <w:b w:val="0"/>
                <w:bCs w:val="0"/>
              </w:rPr>
            </w:pPr>
            <w:r>
              <w:rPr>
                <w:rFonts w:ascii="Century Gothic" w:hAnsi="Century Gothic" w:cs="Arial"/>
                <w:b w:val="0"/>
                <w:bCs w:val="0"/>
              </w:rPr>
              <w:t>4</w:t>
            </w:r>
          </w:p>
        </w:tc>
        <w:tc>
          <w:tcPr>
            <w:tcW w:w="5282" w:type="dxa"/>
          </w:tcPr>
          <w:p w:rsidR="004F56EE" w:rsidRDefault="00D54D7F" w:rsidP="00644E63">
            <w:pPr>
              <w:pStyle w:val="BodyText2"/>
              <w:autoSpaceDE/>
              <w:autoSpaceDN/>
              <w:adjustRightInd/>
              <w:jc w:val="both"/>
              <w:rPr>
                <w:rFonts w:ascii="Century Gothic" w:hAnsi="Century Gothic" w:cs="Arial"/>
                <w:b w:val="0"/>
                <w:bCs w:val="0"/>
              </w:rPr>
            </w:pPr>
            <w:r>
              <w:rPr>
                <w:rFonts w:ascii="Century Gothic" w:hAnsi="Century Gothic" w:cs="Arial"/>
                <w:b w:val="0"/>
                <w:bCs w:val="0"/>
              </w:rPr>
              <w:t xml:space="preserve"> </w:t>
            </w:r>
            <w:r w:rsidR="00644E63">
              <w:rPr>
                <w:rFonts w:ascii="Century Gothic" w:hAnsi="Century Gothic" w:cs="Arial"/>
                <w:b w:val="0"/>
                <w:bCs w:val="0"/>
              </w:rPr>
              <w:t xml:space="preserve">PF </w:t>
            </w:r>
            <w:proofErr w:type="spellStart"/>
            <w:r w:rsidR="00644E63">
              <w:rPr>
                <w:rFonts w:ascii="Century Gothic" w:hAnsi="Century Gothic" w:cs="Arial"/>
                <w:b w:val="0"/>
                <w:bCs w:val="0"/>
              </w:rPr>
              <w:t>registration,Licence</w:t>
            </w:r>
            <w:proofErr w:type="spellEnd"/>
            <w:r w:rsidR="00644E63">
              <w:rPr>
                <w:rFonts w:ascii="Century Gothic" w:hAnsi="Century Gothic" w:cs="Arial"/>
                <w:b w:val="0"/>
                <w:bCs w:val="0"/>
              </w:rPr>
              <w:t xml:space="preserve"> of </w:t>
            </w:r>
            <w:proofErr w:type="spellStart"/>
            <w:r w:rsidR="00644E63">
              <w:rPr>
                <w:rFonts w:ascii="Century Gothic" w:hAnsi="Century Gothic" w:cs="Arial"/>
                <w:b w:val="0"/>
                <w:bCs w:val="0"/>
              </w:rPr>
              <w:t>Labour</w:t>
            </w:r>
            <w:proofErr w:type="spellEnd"/>
            <w:r w:rsidR="00644E63">
              <w:rPr>
                <w:rFonts w:ascii="Century Gothic" w:hAnsi="Century Gothic" w:cs="Arial"/>
                <w:b w:val="0"/>
                <w:bCs w:val="0"/>
              </w:rPr>
              <w:t xml:space="preserve"> Authority</w:t>
            </w:r>
          </w:p>
        </w:tc>
        <w:tc>
          <w:tcPr>
            <w:tcW w:w="3827" w:type="dxa"/>
          </w:tcPr>
          <w:p w:rsidR="004F56EE" w:rsidRDefault="00644E63" w:rsidP="00704006">
            <w:pPr>
              <w:pStyle w:val="BodyText2"/>
              <w:autoSpaceDE/>
              <w:autoSpaceDN/>
              <w:adjustRightInd/>
              <w:jc w:val="both"/>
              <w:rPr>
                <w:rFonts w:ascii="Century Gothic" w:hAnsi="Century Gothic" w:cs="Arial"/>
                <w:b w:val="0"/>
                <w:bCs w:val="0"/>
              </w:rPr>
            </w:pPr>
            <w:r>
              <w:rPr>
                <w:rFonts w:ascii="Century Gothic" w:hAnsi="Century Gothic" w:cs="Arial"/>
                <w:b w:val="0"/>
                <w:bCs w:val="0"/>
              </w:rPr>
              <w:t xml:space="preserve">Registration Copy &amp; </w:t>
            </w:r>
            <w:proofErr w:type="spellStart"/>
            <w:r>
              <w:rPr>
                <w:rFonts w:ascii="Century Gothic" w:hAnsi="Century Gothic" w:cs="Arial"/>
                <w:b w:val="0"/>
                <w:bCs w:val="0"/>
              </w:rPr>
              <w:t>Licence</w:t>
            </w:r>
            <w:proofErr w:type="spellEnd"/>
            <w:r>
              <w:rPr>
                <w:rFonts w:ascii="Century Gothic" w:hAnsi="Century Gothic" w:cs="Arial"/>
                <w:b w:val="0"/>
                <w:bCs w:val="0"/>
              </w:rPr>
              <w:t xml:space="preserve"> Copy.</w:t>
            </w:r>
          </w:p>
        </w:tc>
      </w:tr>
      <w:tr w:rsidR="00644E63" w:rsidTr="00704006">
        <w:tc>
          <w:tcPr>
            <w:tcW w:w="586" w:type="dxa"/>
          </w:tcPr>
          <w:p w:rsidR="00644E63" w:rsidRDefault="00644E63" w:rsidP="00704006">
            <w:pPr>
              <w:pStyle w:val="BodyText2"/>
              <w:autoSpaceDE/>
              <w:autoSpaceDN/>
              <w:adjustRightInd/>
              <w:jc w:val="both"/>
              <w:rPr>
                <w:rFonts w:ascii="Century Gothic" w:hAnsi="Century Gothic" w:cs="Arial"/>
                <w:b w:val="0"/>
                <w:bCs w:val="0"/>
              </w:rPr>
            </w:pPr>
            <w:r>
              <w:rPr>
                <w:rFonts w:ascii="Century Gothic" w:hAnsi="Century Gothic" w:cs="Arial"/>
                <w:b w:val="0"/>
                <w:bCs w:val="0"/>
              </w:rPr>
              <w:t>5</w:t>
            </w:r>
          </w:p>
        </w:tc>
        <w:tc>
          <w:tcPr>
            <w:tcW w:w="5282" w:type="dxa"/>
          </w:tcPr>
          <w:p w:rsidR="00644E63" w:rsidRDefault="00644E63" w:rsidP="00704006">
            <w:pPr>
              <w:pStyle w:val="BodyText2"/>
              <w:autoSpaceDE/>
              <w:autoSpaceDN/>
              <w:adjustRightInd/>
              <w:jc w:val="both"/>
              <w:rPr>
                <w:rFonts w:ascii="Century Gothic" w:hAnsi="Century Gothic" w:cs="Arial"/>
                <w:b w:val="0"/>
                <w:bCs w:val="0"/>
              </w:rPr>
            </w:pPr>
            <w:r>
              <w:rPr>
                <w:rFonts w:ascii="Century Gothic" w:hAnsi="Century Gothic" w:cs="Arial"/>
                <w:b w:val="0"/>
                <w:bCs w:val="0"/>
              </w:rPr>
              <w:t xml:space="preserve">Turnover </w:t>
            </w:r>
            <w:proofErr w:type="gramStart"/>
            <w:r>
              <w:rPr>
                <w:rFonts w:ascii="Century Gothic" w:hAnsi="Century Gothic" w:cs="Arial"/>
                <w:b w:val="0"/>
                <w:bCs w:val="0"/>
              </w:rPr>
              <w:t>( Minimum</w:t>
            </w:r>
            <w:proofErr w:type="gramEnd"/>
            <w:r>
              <w:rPr>
                <w:rFonts w:ascii="Century Gothic" w:hAnsi="Century Gothic" w:cs="Arial"/>
                <w:b w:val="0"/>
                <w:bCs w:val="0"/>
              </w:rPr>
              <w:t xml:space="preserve"> Rs. 50 </w:t>
            </w:r>
            <w:proofErr w:type="spellStart"/>
            <w:r>
              <w:rPr>
                <w:rFonts w:ascii="Century Gothic" w:hAnsi="Century Gothic" w:cs="Arial"/>
                <w:b w:val="0"/>
                <w:bCs w:val="0"/>
              </w:rPr>
              <w:t>Lakh</w:t>
            </w:r>
            <w:proofErr w:type="spellEnd"/>
            <w:r>
              <w:rPr>
                <w:rFonts w:ascii="Century Gothic" w:hAnsi="Century Gothic" w:cs="Arial"/>
                <w:b w:val="0"/>
                <w:bCs w:val="0"/>
              </w:rPr>
              <w:t xml:space="preserve"> each year) for the past three financial years consistently.</w:t>
            </w:r>
          </w:p>
        </w:tc>
        <w:tc>
          <w:tcPr>
            <w:tcW w:w="3827" w:type="dxa"/>
          </w:tcPr>
          <w:p w:rsidR="00644E63" w:rsidRDefault="00644E63" w:rsidP="00704006">
            <w:pPr>
              <w:pStyle w:val="BodyText2"/>
              <w:autoSpaceDE/>
              <w:autoSpaceDN/>
              <w:adjustRightInd/>
              <w:jc w:val="both"/>
              <w:rPr>
                <w:rFonts w:ascii="Century Gothic" w:hAnsi="Century Gothic" w:cs="Arial"/>
                <w:b w:val="0"/>
                <w:bCs w:val="0"/>
              </w:rPr>
            </w:pPr>
            <w:r>
              <w:rPr>
                <w:rFonts w:ascii="Century Gothic" w:hAnsi="Century Gothic" w:cs="Arial"/>
                <w:b w:val="0"/>
                <w:bCs w:val="0"/>
              </w:rPr>
              <w:t>Copy of financial results certified by chartered accountant may be attached. OR Self-declaration for Overseas parties</w:t>
            </w:r>
          </w:p>
        </w:tc>
      </w:tr>
    </w:tbl>
    <w:p w:rsidR="004F56EE" w:rsidRDefault="004F56EE" w:rsidP="004F56EE">
      <w:pPr>
        <w:jc w:val="both"/>
        <w:rPr>
          <w:rFonts w:ascii="Century Gothic" w:hAnsi="Century Gothic" w:cs="Arial"/>
        </w:rPr>
      </w:pPr>
    </w:p>
    <w:p w:rsidR="004F56EE" w:rsidRPr="00C73464" w:rsidRDefault="004F56EE" w:rsidP="00C73464">
      <w:pPr>
        <w:jc w:val="both"/>
        <w:rPr>
          <w:rFonts w:ascii="Century Gothic" w:hAnsi="Century Gothic" w:cs="Arial"/>
        </w:rPr>
      </w:pPr>
    </w:p>
    <w:p w:rsidR="004F56EE" w:rsidRDefault="004F56EE" w:rsidP="004F56EE">
      <w:pPr>
        <w:pStyle w:val="BodyText2"/>
        <w:jc w:val="both"/>
        <w:rPr>
          <w:rFonts w:ascii="Century Gothic" w:hAnsi="Century Gothic"/>
          <w:b w:val="0"/>
          <w:bCs w:val="0"/>
        </w:rPr>
      </w:pPr>
    </w:p>
    <w:p w:rsidR="004F56EE" w:rsidRDefault="004F56EE" w:rsidP="004F56EE">
      <w:pPr>
        <w:pStyle w:val="BodyText2"/>
        <w:jc w:val="both"/>
        <w:rPr>
          <w:rFonts w:ascii="Century Gothic" w:hAnsi="Century Gothic"/>
          <w:b w:val="0"/>
          <w:bCs w:val="0"/>
        </w:rPr>
      </w:pPr>
      <w:r>
        <w:rPr>
          <w:rFonts w:ascii="Century Gothic" w:hAnsi="Century Gothic"/>
          <w:b w:val="0"/>
          <w:bCs w:val="0"/>
        </w:rPr>
        <w:t>All the information provided herein is true &amp; correct.</w:t>
      </w:r>
    </w:p>
    <w:p w:rsidR="004F56EE" w:rsidRDefault="004F56EE" w:rsidP="004F56EE">
      <w:pPr>
        <w:pStyle w:val="BodyText2"/>
        <w:jc w:val="both"/>
        <w:rPr>
          <w:rFonts w:ascii="Century Gothic" w:hAnsi="Century Gothic"/>
          <w:b w:val="0"/>
          <w:bCs w:val="0"/>
        </w:rPr>
      </w:pPr>
    </w:p>
    <w:p w:rsidR="004F56EE" w:rsidRDefault="004F56EE" w:rsidP="004F56EE">
      <w:pPr>
        <w:pStyle w:val="BodyText2"/>
        <w:jc w:val="both"/>
        <w:rPr>
          <w:rFonts w:ascii="Century Gothic" w:hAnsi="Century Gothic"/>
          <w:b w:val="0"/>
          <w:bCs w:val="0"/>
        </w:rPr>
      </w:pPr>
    </w:p>
    <w:p w:rsidR="004F56EE" w:rsidRDefault="004F56EE" w:rsidP="004F56EE">
      <w:pPr>
        <w:pStyle w:val="BodyText2"/>
        <w:jc w:val="both"/>
        <w:rPr>
          <w:rFonts w:ascii="Century Gothic" w:hAnsi="Century Gothic"/>
          <w:b w:val="0"/>
          <w:bCs w:val="0"/>
        </w:rPr>
      </w:pPr>
    </w:p>
    <w:p w:rsidR="004F56EE" w:rsidRDefault="004F56EE" w:rsidP="004F56EE">
      <w:pPr>
        <w:pStyle w:val="BodyText2"/>
        <w:jc w:val="both"/>
        <w:rPr>
          <w:rFonts w:ascii="Century Gothic" w:hAnsi="Century Gothic"/>
          <w:b w:val="0"/>
          <w:bCs w:val="0"/>
        </w:rPr>
      </w:pPr>
    </w:p>
    <w:p w:rsidR="004F56EE" w:rsidRDefault="004F56EE" w:rsidP="004F56EE">
      <w:pPr>
        <w:pStyle w:val="BodyText2"/>
        <w:jc w:val="both"/>
        <w:rPr>
          <w:rFonts w:ascii="Century Gothic" w:hAnsi="Century Gothic"/>
          <w:b w:val="0"/>
          <w:bCs w:val="0"/>
        </w:rPr>
      </w:pPr>
    </w:p>
    <w:p w:rsidR="004F56EE" w:rsidRDefault="004F56EE" w:rsidP="004F56EE">
      <w:pPr>
        <w:pStyle w:val="BodyText2"/>
        <w:jc w:val="both"/>
        <w:rPr>
          <w:rFonts w:ascii="Century Gothic" w:hAnsi="Century Gothic"/>
          <w:b w:val="0"/>
          <w:bCs w:val="0"/>
        </w:rPr>
      </w:pPr>
      <w:r>
        <w:rPr>
          <w:rFonts w:ascii="Century Gothic" w:hAnsi="Century Gothic"/>
          <w:b w:val="0"/>
          <w:bCs w:val="0"/>
        </w:rPr>
        <w:t>PLACE:                                          NAME &amp; SIGNATURE OF THE APPLICANT</w:t>
      </w:r>
    </w:p>
    <w:p w:rsidR="004F56EE" w:rsidRDefault="00BC0875" w:rsidP="004F56EE">
      <w:pPr>
        <w:pStyle w:val="BodyText2"/>
        <w:autoSpaceDE/>
        <w:autoSpaceDN/>
        <w:adjustRightInd/>
        <w:rPr>
          <w:rFonts w:ascii="Century Gothic" w:hAnsi="Century Gothic"/>
        </w:rPr>
      </w:pPr>
      <w:r>
        <w:rPr>
          <w:rFonts w:ascii="Century Gothic" w:hAnsi="Century Gothic"/>
          <w:b w:val="0"/>
          <w:bCs w:val="0"/>
        </w:rPr>
        <w:t>DATE:</w:t>
      </w:r>
      <w:r w:rsidR="004F56EE">
        <w:rPr>
          <w:rFonts w:ascii="Century Gothic" w:hAnsi="Century Gothic"/>
          <w:b w:val="0"/>
          <w:bCs w:val="0"/>
        </w:rPr>
        <w:tab/>
        <w:t xml:space="preserve">                                                (WITH OFFICE SEAL)</w:t>
      </w:r>
      <w:r w:rsidR="004F56EE">
        <w:rPr>
          <w:rFonts w:ascii="Century Gothic" w:hAnsi="Century Gothic"/>
          <w:b w:val="0"/>
          <w:bCs w:val="0"/>
        </w:rPr>
        <w:br w:type="page"/>
      </w:r>
    </w:p>
    <w:p w:rsidR="004F56EE" w:rsidRDefault="004F56EE" w:rsidP="004F56EE">
      <w:pPr>
        <w:pStyle w:val="BodyText2"/>
        <w:autoSpaceDE/>
        <w:autoSpaceDN/>
        <w:adjustRightInd/>
        <w:jc w:val="center"/>
        <w:rPr>
          <w:rFonts w:ascii="Century Gothic" w:hAnsi="Century Gothic"/>
        </w:rPr>
      </w:pPr>
      <w:r>
        <w:rPr>
          <w:rFonts w:ascii="Century Gothic" w:hAnsi="Century Gothic"/>
        </w:rPr>
        <w:lastRenderedPageBreak/>
        <w:t>FORMAT FOR PRICE BID</w:t>
      </w:r>
    </w:p>
    <w:p w:rsidR="004F56EE" w:rsidRDefault="004F56EE" w:rsidP="004F56EE">
      <w:pPr>
        <w:pStyle w:val="BodyText2"/>
        <w:autoSpaceDE/>
        <w:autoSpaceDN/>
        <w:adjustRightInd/>
        <w:rPr>
          <w:rFonts w:ascii="Century Gothic" w:hAnsi="Century Gothic"/>
          <w:u w:val="single"/>
        </w:rPr>
      </w:pPr>
    </w:p>
    <w:p w:rsidR="004F56EE" w:rsidRDefault="004F56EE" w:rsidP="004F56EE">
      <w:pPr>
        <w:pStyle w:val="BodyText2"/>
        <w:autoSpaceDE/>
        <w:autoSpaceDN/>
        <w:adjustRightInd/>
        <w:rPr>
          <w:rFonts w:ascii="Century Gothic" w:hAnsi="Century Gothic"/>
          <w:u w:val="single"/>
        </w:rPr>
      </w:pPr>
      <w:r>
        <w:rPr>
          <w:rFonts w:ascii="Century Gothic" w:hAnsi="Century Gothic"/>
          <w:u w:val="single"/>
        </w:rPr>
        <w:t>A. FORMAT FOR PRICE BID FOR INDIAN VENDOR</w:t>
      </w:r>
    </w:p>
    <w:p w:rsidR="004F56EE" w:rsidRDefault="004F56EE" w:rsidP="004F56EE">
      <w:pPr>
        <w:pStyle w:val="BodyText2"/>
        <w:autoSpaceDE/>
        <w:autoSpaceDN/>
        <w:adjustRightInd/>
        <w:rPr>
          <w:rFonts w:ascii="Century Gothic" w:hAnsi="Century Gothic"/>
          <w:u w:val="single"/>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880"/>
        <w:gridCol w:w="1620"/>
        <w:gridCol w:w="4410"/>
      </w:tblGrid>
      <w:tr w:rsidR="00914F38" w:rsidTr="00914F38">
        <w:tc>
          <w:tcPr>
            <w:tcW w:w="648" w:type="dxa"/>
          </w:tcPr>
          <w:p w:rsidR="00914F38" w:rsidRDefault="00914F38" w:rsidP="00704006">
            <w:pPr>
              <w:pStyle w:val="BodyText2"/>
              <w:autoSpaceDE/>
              <w:autoSpaceDN/>
              <w:adjustRightInd/>
              <w:jc w:val="both"/>
              <w:rPr>
                <w:rFonts w:ascii="Century Gothic" w:hAnsi="Century Gothic"/>
                <w:b w:val="0"/>
                <w:bCs w:val="0"/>
              </w:rPr>
            </w:pPr>
            <w:r>
              <w:rPr>
                <w:rFonts w:ascii="Century Gothic" w:hAnsi="Century Gothic"/>
                <w:b w:val="0"/>
                <w:bCs w:val="0"/>
              </w:rPr>
              <w:t>Sl. No.</w:t>
            </w:r>
          </w:p>
        </w:tc>
        <w:tc>
          <w:tcPr>
            <w:tcW w:w="2880" w:type="dxa"/>
          </w:tcPr>
          <w:p w:rsidR="00914F38" w:rsidRDefault="00914F38" w:rsidP="00704006">
            <w:pPr>
              <w:pStyle w:val="BodyText2"/>
              <w:autoSpaceDE/>
              <w:autoSpaceDN/>
              <w:adjustRightInd/>
              <w:jc w:val="both"/>
              <w:rPr>
                <w:rFonts w:ascii="Century Gothic" w:hAnsi="Century Gothic"/>
                <w:b w:val="0"/>
                <w:bCs w:val="0"/>
              </w:rPr>
            </w:pPr>
            <w:r>
              <w:rPr>
                <w:rFonts w:ascii="Century Gothic" w:hAnsi="Century Gothic"/>
                <w:b w:val="0"/>
                <w:bCs w:val="0"/>
              </w:rPr>
              <w:t>Item</w:t>
            </w:r>
          </w:p>
        </w:tc>
        <w:tc>
          <w:tcPr>
            <w:tcW w:w="1620" w:type="dxa"/>
          </w:tcPr>
          <w:p w:rsidR="00914F38" w:rsidRDefault="00914F38" w:rsidP="00704006">
            <w:pPr>
              <w:pStyle w:val="BodyText2"/>
              <w:autoSpaceDE/>
              <w:autoSpaceDN/>
              <w:adjustRightInd/>
              <w:jc w:val="both"/>
              <w:rPr>
                <w:rFonts w:ascii="Century Gothic" w:hAnsi="Century Gothic"/>
                <w:b w:val="0"/>
                <w:bCs w:val="0"/>
              </w:rPr>
            </w:pPr>
            <w:r>
              <w:rPr>
                <w:rFonts w:ascii="Century Gothic" w:hAnsi="Century Gothic"/>
                <w:b w:val="0"/>
                <w:bCs w:val="0"/>
              </w:rPr>
              <w:t>Rate/day</w:t>
            </w:r>
          </w:p>
        </w:tc>
        <w:tc>
          <w:tcPr>
            <w:tcW w:w="4410" w:type="dxa"/>
          </w:tcPr>
          <w:p w:rsidR="00914F38" w:rsidRDefault="00A071A7" w:rsidP="00704006">
            <w:pPr>
              <w:pStyle w:val="BodyText2"/>
              <w:autoSpaceDE/>
              <w:autoSpaceDN/>
              <w:adjustRightInd/>
              <w:jc w:val="both"/>
              <w:rPr>
                <w:rFonts w:ascii="Century Gothic" w:hAnsi="Century Gothic"/>
                <w:b w:val="0"/>
                <w:bCs w:val="0"/>
              </w:rPr>
            </w:pPr>
            <w:r>
              <w:rPr>
                <w:rFonts w:ascii="Century Gothic" w:hAnsi="Century Gothic"/>
                <w:b w:val="0"/>
                <w:bCs w:val="0"/>
              </w:rPr>
              <w:t>Remarks(Bifurcation</w:t>
            </w:r>
            <w:r w:rsidR="00914F38">
              <w:rPr>
                <w:rFonts w:ascii="Century Gothic" w:hAnsi="Century Gothic"/>
                <w:b w:val="0"/>
                <w:bCs w:val="0"/>
              </w:rPr>
              <w:t xml:space="preserve"> of Rate)</w:t>
            </w:r>
          </w:p>
        </w:tc>
      </w:tr>
      <w:tr w:rsidR="00914F38" w:rsidTr="00914F38">
        <w:trPr>
          <w:trHeight w:val="315"/>
        </w:trPr>
        <w:tc>
          <w:tcPr>
            <w:tcW w:w="648" w:type="dxa"/>
          </w:tcPr>
          <w:p w:rsidR="00914F38" w:rsidRDefault="00914F38" w:rsidP="00704006">
            <w:pPr>
              <w:pStyle w:val="BodyText2"/>
              <w:autoSpaceDE/>
              <w:autoSpaceDN/>
              <w:adjustRightInd/>
              <w:jc w:val="both"/>
              <w:rPr>
                <w:rFonts w:ascii="Century Gothic" w:hAnsi="Century Gothic"/>
                <w:b w:val="0"/>
                <w:bCs w:val="0"/>
              </w:rPr>
            </w:pPr>
            <w:r>
              <w:rPr>
                <w:rFonts w:ascii="Century Gothic" w:hAnsi="Century Gothic"/>
                <w:b w:val="0"/>
                <w:bCs w:val="0"/>
              </w:rPr>
              <w:t>1.</w:t>
            </w:r>
          </w:p>
        </w:tc>
        <w:tc>
          <w:tcPr>
            <w:tcW w:w="2880" w:type="dxa"/>
          </w:tcPr>
          <w:p w:rsidR="00914F38" w:rsidRDefault="00914F38" w:rsidP="00704006">
            <w:pPr>
              <w:pStyle w:val="BodyText2"/>
              <w:autoSpaceDE/>
              <w:autoSpaceDN/>
              <w:adjustRightInd/>
              <w:jc w:val="both"/>
              <w:rPr>
                <w:rFonts w:ascii="Century Gothic" w:hAnsi="Century Gothic"/>
                <w:b w:val="0"/>
                <w:bCs w:val="0"/>
              </w:rPr>
            </w:pPr>
            <w:r>
              <w:rPr>
                <w:rFonts w:ascii="Century Gothic" w:hAnsi="Century Gothic"/>
                <w:b w:val="0"/>
                <w:bCs w:val="0"/>
              </w:rPr>
              <w:t>Security  supervisor</w:t>
            </w:r>
          </w:p>
        </w:tc>
        <w:tc>
          <w:tcPr>
            <w:tcW w:w="1620" w:type="dxa"/>
          </w:tcPr>
          <w:p w:rsidR="00914F38" w:rsidRDefault="00914F38" w:rsidP="00704006">
            <w:pPr>
              <w:pStyle w:val="BodyText2"/>
              <w:autoSpaceDE/>
              <w:autoSpaceDN/>
              <w:adjustRightInd/>
              <w:jc w:val="both"/>
              <w:rPr>
                <w:rFonts w:ascii="Century Gothic" w:hAnsi="Century Gothic"/>
                <w:b w:val="0"/>
                <w:bCs w:val="0"/>
              </w:rPr>
            </w:pPr>
          </w:p>
        </w:tc>
        <w:tc>
          <w:tcPr>
            <w:tcW w:w="4410" w:type="dxa"/>
          </w:tcPr>
          <w:p w:rsidR="00914F38" w:rsidRDefault="00914F38" w:rsidP="00704006">
            <w:pPr>
              <w:pStyle w:val="BodyText2"/>
              <w:autoSpaceDE/>
              <w:autoSpaceDN/>
              <w:adjustRightInd/>
              <w:jc w:val="both"/>
              <w:rPr>
                <w:rFonts w:ascii="Century Gothic" w:hAnsi="Century Gothic"/>
                <w:b w:val="0"/>
                <w:bCs w:val="0"/>
              </w:rPr>
            </w:pPr>
          </w:p>
        </w:tc>
      </w:tr>
      <w:tr w:rsidR="00914F38" w:rsidTr="00914F38">
        <w:trPr>
          <w:trHeight w:val="315"/>
        </w:trPr>
        <w:tc>
          <w:tcPr>
            <w:tcW w:w="648" w:type="dxa"/>
          </w:tcPr>
          <w:p w:rsidR="00914F38" w:rsidRDefault="00914F38" w:rsidP="00704006">
            <w:pPr>
              <w:pStyle w:val="BodyText2"/>
              <w:autoSpaceDE/>
              <w:autoSpaceDN/>
              <w:adjustRightInd/>
              <w:jc w:val="both"/>
              <w:rPr>
                <w:rFonts w:ascii="Century Gothic" w:hAnsi="Century Gothic"/>
                <w:b w:val="0"/>
                <w:bCs w:val="0"/>
              </w:rPr>
            </w:pPr>
            <w:r>
              <w:rPr>
                <w:rFonts w:ascii="Century Gothic" w:hAnsi="Century Gothic"/>
                <w:b w:val="0"/>
                <w:bCs w:val="0"/>
              </w:rPr>
              <w:t>2.</w:t>
            </w:r>
          </w:p>
        </w:tc>
        <w:tc>
          <w:tcPr>
            <w:tcW w:w="2880" w:type="dxa"/>
          </w:tcPr>
          <w:p w:rsidR="00914F38" w:rsidRDefault="00914F38" w:rsidP="00704006">
            <w:pPr>
              <w:pStyle w:val="BodyText2"/>
              <w:autoSpaceDE/>
              <w:autoSpaceDN/>
              <w:adjustRightInd/>
              <w:jc w:val="both"/>
              <w:rPr>
                <w:rFonts w:ascii="Century Gothic" w:hAnsi="Century Gothic"/>
                <w:b w:val="0"/>
                <w:bCs w:val="0"/>
              </w:rPr>
            </w:pPr>
            <w:r>
              <w:rPr>
                <w:rFonts w:ascii="Century Gothic" w:hAnsi="Century Gothic"/>
                <w:b w:val="0"/>
                <w:bCs w:val="0"/>
              </w:rPr>
              <w:t xml:space="preserve">Security Guard </w:t>
            </w:r>
          </w:p>
        </w:tc>
        <w:tc>
          <w:tcPr>
            <w:tcW w:w="1620" w:type="dxa"/>
          </w:tcPr>
          <w:p w:rsidR="00914F38" w:rsidRDefault="00914F38" w:rsidP="00704006">
            <w:pPr>
              <w:pStyle w:val="BodyText2"/>
              <w:autoSpaceDE/>
              <w:autoSpaceDN/>
              <w:adjustRightInd/>
              <w:jc w:val="both"/>
              <w:rPr>
                <w:rFonts w:ascii="Century Gothic" w:hAnsi="Century Gothic"/>
                <w:b w:val="0"/>
                <w:bCs w:val="0"/>
              </w:rPr>
            </w:pPr>
          </w:p>
        </w:tc>
        <w:tc>
          <w:tcPr>
            <w:tcW w:w="4410" w:type="dxa"/>
          </w:tcPr>
          <w:p w:rsidR="00914F38" w:rsidRDefault="00914F38" w:rsidP="00704006">
            <w:pPr>
              <w:pStyle w:val="BodyText2"/>
              <w:autoSpaceDE/>
              <w:autoSpaceDN/>
              <w:adjustRightInd/>
              <w:jc w:val="both"/>
              <w:rPr>
                <w:rFonts w:ascii="Century Gothic" w:hAnsi="Century Gothic"/>
                <w:b w:val="0"/>
                <w:bCs w:val="0"/>
              </w:rPr>
            </w:pPr>
          </w:p>
        </w:tc>
      </w:tr>
      <w:tr w:rsidR="00914F38" w:rsidTr="00914F38">
        <w:trPr>
          <w:trHeight w:val="315"/>
        </w:trPr>
        <w:tc>
          <w:tcPr>
            <w:tcW w:w="648" w:type="dxa"/>
          </w:tcPr>
          <w:p w:rsidR="00914F38" w:rsidRDefault="00914F38" w:rsidP="00704006">
            <w:pPr>
              <w:pStyle w:val="BodyText2"/>
              <w:autoSpaceDE/>
              <w:autoSpaceDN/>
              <w:adjustRightInd/>
              <w:jc w:val="both"/>
              <w:rPr>
                <w:rFonts w:ascii="Century Gothic" w:hAnsi="Century Gothic"/>
                <w:b w:val="0"/>
                <w:bCs w:val="0"/>
              </w:rPr>
            </w:pPr>
            <w:r>
              <w:rPr>
                <w:rFonts w:ascii="Century Gothic" w:hAnsi="Century Gothic"/>
                <w:b w:val="0"/>
                <w:bCs w:val="0"/>
              </w:rPr>
              <w:t>3.</w:t>
            </w:r>
          </w:p>
        </w:tc>
        <w:tc>
          <w:tcPr>
            <w:tcW w:w="2880" w:type="dxa"/>
          </w:tcPr>
          <w:p w:rsidR="00914F38" w:rsidRDefault="00914F38" w:rsidP="00704006">
            <w:pPr>
              <w:pStyle w:val="BodyText2"/>
              <w:autoSpaceDE/>
              <w:autoSpaceDN/>
              <w:adjustRightInd/>
              <w:jc w:val="both"/>
              <w:rPr>
                <w:rFonts w:ascii="Century Gothic" w:hAnsi="Century Gothic"/>
                <w:b w:val="0"/>
                <w:bCs w:val="0"/>
              </w:rPr>
            </w:pPr>
            <w:r>
              <w:rPr>
                <w:rFonts w:ascii="Century Gothic" w:hAnsi="Century Gothic"/>
                <w:b w:val="0"/>
                <w:bCs w:val="0"/>
              </w:rPr>
              <w:t>Lady Guard</w:t>
            </w:r>
          </w:p>
        </w:tc>
        <w:tc>
          <w:tcPr>
            <w:tcW w:w="1620" w:type="dxa"/>
          </w:tcPr>
          <w:p w:rsidR="00914F38" w:rsidRDefault="00914F38" w:rsidP="00704006">
            <w:pPr>
              <w:pStyle w:val="BodyText2"/>
              <w:autoSpaceDE/>
              <w:autoSpaceDN/>
              <w:adjustRightInd/>
              <w:jc w:val="both"/>
              <w:rPr>
                <w:rFonts w:ascii="Century Gothic" w:hAnsi="Century Gothic"/>
                <w:b w:val="0"/>
                <w:bCs w:val="0"/>
              </w:rPr>
            </w:pPr>
          </w:p>
        </w:tc>
        <w:tc>
          <w:tcPr>
            <w:tcW w:w="4410" w:type="dxa"/>
          </w:tcPr>
          <w:p w:rsidR="00914F38" w:rsidRDefault="00914F38" w:rsidP="00704006">
            <w:pPr>
              <w:pStyle w:val="BodyText2"/>
              <w:autoSpaceDE/>
              <w:autoSpaceDN/>
              <w:adjustRightInd/>
              <w:jc w:val="both"/>
              <w:rPr>
                <w:rFonts w:ascii="Century Gothic" w:hAnsi="Century Gothic"/>
                <w:b w:val="0"/>
                <w:bCs w:val="0"/>
              </w:rPr>
            </w:pPr>
          </w:p>
        </w:tc>
      </w:tr>
    </w:tbl>
    <w:p w:rsidR="004F56EE" w:rsidRDefault="004F56EE" w:rsidP="004F56EE">
      <w:pPr>
        <w:pStyle w:val="BodyText2"/>
        <w:autoSpaceDE/>
        <w:autoSpaceDN/>
        <w:adjustRightInd/>
        <w:rPr>
          <w:rFonts w:ascii="Century Gothic" w:hAnsi="Century Gothic"/>
          <w:u w:val="single"/>
        </w:rPr>
      </w:pPr>
    </w:p>
    <w:p w:rsidR="004F56EE" w:rsidRDefault="004F56EE" w:rsidP="004F56EE">
      <w:pPr>
        <w:pStyle w:val="BodyText2"/>
        <w:autoSpaceDE/>
        <w:autoSpaceDN/>
        <w:adjustRightInd/>
        <w:jc w:val="center"/>
        <w:rPr>
          <w:rFonts w:ascii="Century Gothic" w:hAnsi="Century Gothic"/>
        </w:rPr>
      </w:pPr>
      <w:r>
        <w:rPr>
          <w:rFonts w:ascii="Century Gothic" w:hAnsi="Century Gothic"/>
          <w:u w:val="single"/>
        </w:rPr>
        <w:br w:type="page"/>
      </w:r>
      <w:r>
        <w:rPr>
          <w:rFonts w:ascii="Century Gothic" w:hAnsi="Century Gothic"/>
        </w:rPr>
        <w:lastRenderedPageBreak/>
        <w:t xml:space="preserve"> </w:t>
      </w:r>
    </w:p>
    <w:p w:rsidR="004F56EE" w:rsidRDefault="004F56EE" w:rsidP="004F56EE">
      <w:pPr>
        <w:pStyle w:val="BodyText2"/>
        <w:autoSpaceDE/>
        <w:autoSpaceDN/>
        <w:adjustRightInd/>
        <w:jc w:val="center"/>
        <w:rPr>
          <w:rFonts w:ascii="Century Gothic" w:hAnsi="Century Gothic"/>
          <w:u w:val="single"/>
        </w:rPr>
      </w:pPr>
      <w:r>
        <w:rPr>
          <w:rFonts w:ascii="Century Gothic" w:hAnsi="Century Gothic"/>
        </w:rPr>
        <w:t>TENDER FORM</w:t>
      </w:r>
    </w:p>
    <w:p w:rsidR="004F56EE" w:rsidRDefault="004F56EE" w:rsidP="004F56EE">
      <w:pPr>
        <w:pStyle w:val="BodyText2"/>
        <w:autoSpaceDE/>
        <w:autoSpaceDN/>
        <w:adjustRightInd/>
        <w:jc w:val="both"/>
        <w:rPr>
          <w:rFonts w:ascii="Century Gothic" w:hAnsi="Century Gothic"/>
          <w:u w:val="single"/>
        </w:rPr>
      </w:pPr>
    </w:p>
    <w:p w:rsidR="004F56EE" w:rsidRDefault="004F56EE" w:rsidP="00BB3332">
      <w:pPr>
        <w:pStyle w:val="BodyText2"/>
        <w:ind w:left="7200"/>
        <w:jc w:val="both"/>
        <w:rPr>
          <w:rFonts w:ascii="Century Gothic" w:hAnsi="Century Gothic"/>
          <w:b w:val="0"/>
          <w:bCs w:val="0"/>
        </w:rPr>
      </w:pPr>
      <w:r>
        <w:rPr>
          <w:rFonts w:ascii="Century Gothic" w:hAnsi="Century Gothic"/>
          <w:b w:val="0"/>
          <w:bCs w:val="0"/>
        </w:rPr>
        <w:t xml:space="preserve">Date__________ </w:t>
      </w:r>
    </w:p>
    <w:p w:rsidR="004F56EE" w:rsidRDefault="004F56EE" w:rsidP="004F56EE">
      <w:pPr>
        <w:pStyle w:val="BodyText2"/>
        <w:jc w:val="both"/>
        <w:rPr>
          <w:rFonts w:ascii="Century Gothic" w:hAnsi="Century Gothic"/>
          <w:b w:val="0"/>
          <w:bCs w:val="0"/>
        </w:rPr>
      </w:pPr>
      <w:r>
        <w:rPr>
          <w:rFonts w:ascii="Century Gothic" w:hAnsi="Century Gothic"/>
          <w:b w:val="0"/>
          <w:bCs w:val="0"/>
        </w:rPr>
        <w:t xml:space="preserve">To: </w:t>
      </w:r>
    </w:p>
    <w:p w:rsidR="004F56EE" w:rsidRDefault="004F56EE" w:rsidP="004F56EE">
      <w:pPr>
        <w:pStyle w:val="BodyText2"/>
        <w:jc w:val="both"/>
        <w:rPr>
          <w:rFonts w:ascii="Century Gothic" w:hAnsi="Century Gothic"/>
          <w:b w:val="0"/>
          <w:bCs w:val="0"/>
        </w:rPr>
      </w:pPr>
      <w:r>
        <w:rPr>
          <w:rFonts w:ascii="Century Gothic" w:hAnsi="Century Gothic"/>
          <w:b w:val="0"/>
          <w:bCs w:val="0"/>
        </w:rPr>
        <w:t xml:space="preserve">HLL Life Care Limited, </w:t>
      </w:r>
      <w:r w:rsidR="00F70FBB">
        <w:rPr>
          <w:rFonts w:ascii="Century Gothic" w:hAnsi="Century Gothic"/>
          <w:b w:val="0"/>
          <w:bCs w:val="0"/>
        </w:rPr>
        <w:t>GAJWEL</w:t>
      </w:r>
      <w:r>
        <w:rPr>
          <w:rFonts w:ascii="Century Gothic" w:hAnsi="Century Gothic"/>
          <w:b w:val="0"/>
          <w:bCs w:val="0"/>
        </w:rPr>
        <w:t xml:space="preserve"> - </w:t>
      </w:r>
      <w:r w:rsidR="00F70FBB">
        <w:rPr>
          <w:rFonts w:ascii="Century Gothic" w:hAnsi="Century Gothic"/>
          <w:b w:val="0"/>
          <w:bCs w:val="0"/>
        </w:rPr>
        <w:t>502278</w:t>
      </w:r>
      <w:r w:rsidR="00566534">
        <w:rPr>
          <w:rFonts w:ascii="Century Gothic" w:hAnsi="Century Gothic"/>
          <w:b w:val="0"/>
          <w:bCs w:val="0"/>
        </w:rPr>
        <w:t>, Village/</w:t>
      </w:r>
      <w:proofErr w:type="spellStart"/>
      <w:r w:rsidR="00566534">
        <w:rPr>
          <w:rFonts w:ascii="Century Gothic" w:hAnsi="Century Gothic"/>
          <w:b w:val="0"/>
          <w:bCs w:val="0"/>
        </w:rPr>
        <w:t>Mandal</w:t>
      </w:r>
      <w:proofErr w:type="spellEnd"/>
      <w:r>
        <w:rPr>
          <w:rFonts w:ascii="Century Gothic" w:hAnsi="Century Gothic"/>
          <w:b w:val="0"/>
          <w:bCs w:val="0"/>
        </w:rPr>
        <w:t xml:space="preserve">: </w:t>
      </w:r>
      <w:r w:rsidR="00F70FBB">
        <w:rPr>
          <w:rFonts w:ascii="Century Gothic" w:hAnsi="Century Gothic"/>
          <w:b w:val="0"/>
          <w:bCs w:val="0"/>
        </w:rPr>
        <w:t>GAJWEL DT</w:t>
      </w:r>
      <w:r>
        <w:rPr>
          <w:rFonts w:ascii="Century Gothic" w:hAnsi="Century Gothic"/>
          <w:b w:val="0"/>
          <w:bCs w:val="0"/>
        </w:rPr>
        <w:t xml:space="preserve">: </w:t>
      </w:r>
      <w:proofErr w:type="spellStart"/>
      <w:r w:rsidR="00F70FBB">
        <w:rPr>
          <w:rFonts w:ascii="Century Gothic" w:hAnsi="Century Gothic"/>
          <w:b w:val="0"/>
          <w:bCs w:val="0"/>
        </w:rPr>
        <w:t>Medak</w:t>
      </w:r>
      <w:proofErr w:type="spellEnd"/>
      <w:r>
        <w:rPr>
          <w:rFonts w:ascii="Century Gothic" w:hAnsi="Century Gothic"/>
          <w:b w:val="0"/>
          <w:bCs w:val="0"/>
        </w:rPr>
        <w:t xml:space="preserve">, </w:t>
      </w:r>
      <w:r w:rsidR="00F70FBB">
        <w:rPr>
          <w:rFonts w:ascii="Century Gothic" w:hAnsi="Century Gothic"/>
          <w:b w:val="0"/>
          <w:bCs w:val="0"/>
        </w:rPr>
        <w:t>A.P</w:t>
      </w:r>
      <w:r>
        <w:rPr>
          <w:rFonts w:ascii="Century Gothic" w:hAnsi="Century Gothic"/>
          <w:b w:val="0"/>
          <w:bCs w:val="0"/>
        </w:rPr>
        <w:t xml:space="preserve">, </w:t>
      </w:r>
      <w:proofErr w:type="gramStart"/>
      <w:r w:rsidR="00F70FBB">
        <w:rPr>
          <w:rFonts w:ascii="Century Gothic" w:hAnsi="Century Gothic"/>
          <w:b w:val="0"/>
          <w:bCs w:val="0"/>
        </w:rPr>
        <w:t>And</w:t>
      </w:r>
      <w:proofErr w:type="gramEnd"/>
      <w:r w:rsidR="00F70FBB">
        <w:rPr>
          <w:rFonts w:ascii="Century Gothic" w:hAnsi="Century Gothic"/>
          <w:b w:val="0"/>
          <w:bCs w:val="0"/>
        </w:rPr>
        <w:t xml:space="preserve"> India</w:t>
      </w:r>
    </w:p>
    <w:p w:rsidR="004F56EE" w:rsidRDefault="004F56EE" w:rsidP="004F56EE">
      <w:pPr>
        <w:pStyle w:val="BodyText2"/>
        <w:jc w:val="both"/>
        <w:rPr>
          <w:rFonts w:ascii="Century Gothic" w:hAnsi="Century Gothic"/>
          <w:b w:val="0"/>
          <w:bCs w:val="0"/>
        </w:rPr>
      </w:pPr>
    </w:p>
    <w:p w:rsidR="004F56EE" w:rsidRDefault="004F56EE" w:rsidP="004F56EE">
      <w:pPr>
        <w:pStyle w:val="BodyText2"/>
        <w:jc w:val="both"/>
        <w:rPr>
          <w:rFonts w:ascii="Century Gothic" w:hAnsi="Century Gothic"/>
          <w:b w:val="0"/>
          <w:bCs w:val="0"/>
        </w:rPr>
      </w:pPr>
    </w:p>
    <w:p w:rsidR="004F56EE" w:rsidRDefault="004F56EE" w:rsidP="004F56EE">
      <w:pPr>
        <w:pStyle w:val="BodyText2"/>
        <w:jc w:val="both"/>
        <w:rPr>
          <w:rFonts w:ascii="Century Gothic" w:hAnsi="Century Gothic"/>
          <w:b w:val="0"/>
          <w:bCs w:val="0"/>
        </w:rPr>
      </w:pPr>
      <w:proofErr w:type="gramStart"/>
      <w:r>
        <w:rPr>
          <w:rFonts w:ascii="Century Gothic" w:hAnsi="Century Gothic"/>
          <w:b w:val="0"/>
          <w:bCs w:val="0"/>
        </w:rPr>
        <w:t>Ref.</w:t>
      </w:r>
      <w:proofErr w:type="gramEnd"/>
      <w:r>
        <w:rPr>
          <w:rFonts w:ascii="Century Gothic" w:hAnsi="Century Gothic"/>
          <w:b w:val="0"/>
          <w:bCs w:val="0"/>
        </w:rPr>
        <w:t xml:space="preserve"> Your TE document </w:t>
      </w:r>
      <w:proofErr w:type="gramStart"/>
      <w:r>
        <w:rPr>
          <w:rFonts w:ascii="Century Gothic" w:hAnsi="Century Gothic"/>
          <w:b w:val="0"/>
          <w:bCs w:val="0"/>
        </w:rPr>
        <w:t>No</w:t>
      </w:r>
      <w:proofErr w:type="gramEnd"/>
      <w:r>
        <w:rPr>
          <w:rFonts w:ascii="Century Gothic" w:hAnsi="Century Gothic"/>
          <w:b w:val="0"/>
          <w:bCs w:val="0"/>
        </w:rPr>
        <w:t xml:space="preserve">. _________dated ___________ </w:t>
      </w:r>
    </w:p>
    <w:p w:rsidR="004F56EE" w:rsidRDefault="004F56EE" w:rsidP="004F56EE">
      <w:pPr>
        <w:pStyle w:val="BodyText2"/>
        <w:jc w:val="both"/>
        <w:rPr>
          <w:rFonts w:ascii="Century Gothic" w:hAnsi="Century Gothic"/>
          <w:b w:val="0"/>
          <w:bCs w:val="0"/>
        </w:rPr>
      </w:pPr>
      <w:r>
        <w:rPr>
          <w:rFonts w:ascii="Century Gothic" w:hAnsi="Century Gothic"/>
          <w:b w:val="0"/>
          <w:bCs w:val="0"/>
        </w:rPr>
        <w:t xml:space="preserve">We, the undersigned have examined the above-mentioned TE document, including amendment/corrigendum </w:t>
      </w:r>
      <w:proofErr w:type="gramStart"/>
      <w:r>
        <w:rPr>
          <w:rFonts w:ascii="Century Gothic" w:hAnsi="Century Gothic"/>
          <w:b w:val="0"/>
          <w:bCs w:val="0"/>
        </w:rPr>
        <w:t>No</w:t>
      </w:r>
      <w:proofErr w:type="gramEnd"/>
      <w:r>
        <w:rPr>
          <w:rFonts w:ascii="Century Gothic" w:hAnsi="Century Gothic"/>
          <w:b w:val="0"/>
          <w:bCs w:val="0"/>
        </w:rPr>
        <w:t xml:space="preserve">. __________, dated ________ (if any), the receipt of which is hereby confirmed. We now offer to supply </w:t>
      </w:r>
      <w:proofErr w:type="gramStart"/>
      <w:r w:rsidR="00BB3332">
        <w:rPr>
          <w:rFonts w:ascii="Century Gothic" w:hAnsi="Century Gothic"/>
          <w:b w:val="0"/>
          <w:bCs w:val="0"/>
        </w:rPr>
        <w:t xml:space="preserve">the </w:t>
      </w:r>
      <w:r>
        <w:rPr>
          <w:rFonts w:ascii="Century Gothic" w:hAnsi="Century Gothic"/>
          <w:b w:val="0"/>
          <w:bCs w:val="0"/>
        </w:rPr>
        <w:t xml:space="preserve"> </w:t>
      </w:r>
      <w:r w:rsidR="00BB3332">
        <w:rPr>
          <w:rFonts w:ascii="Century Gothic" w:hAnsi="Century Gothic"/>
          <w:b w:val="0"/>
          <w:bCs w:val="0"/>
        </w:rPr>
        <w:t>Manpower</w:t>
      </w:r>
      <w:proofErr w:type="gramEnd"/>
      <w:r>
        <w:rPr>
          <w:rFonts w:ascii="Century Gothic" w:hAnsi="Century Gothic"/>
          <w:b w:val="0"/>
          <w:bCs w:val="0"/>
        </w:rPr>
        <w:t xml:space="preserve"> (services) in conformity with your above referred document for the sum as shown in the price schedule(s), attached herewith in a separate envelope and made part of this tender. </w:t>
      </w:r>
    </w:p>
    <w:p w:rsidR="004F56EE" w:rsidRDefault="004F56EE" w:rsidP="004F56EE">
      <w:pPr>
        <w:pStyle w:val="BodyText2"/>
        <w:jc w:val="both"/>
        <w:rPr>
          <w:rFonts w:ascii="Century Gothic" w:hAnsi="Century Gothic"/>
          <w:b w:val="0"/>
          <w:bCs w:val="0"/>
        </w:rPr>
      </w:pPr>
      <w:r>
        <w:rPr>
          <w:rFonts w:ascii="Century Gothic" w:hAnsi="Century Gothic"/>
          <w:b w:val="0"/>
          <w:bCs w:val="0"/>
        </w:rPr>
        <w:t xml:space="preserve">If our tender is accepted, we undertake to supply </w:t>
      </w:r>
      <w:proofErr w:type="gramStart"/>
      <w:r>
        <w:rPr>
          <w:rFonts w:ascii="Century Gothic" w:hAnsi="Century Gothic"/>
          <w:b w:val="0"/>
          <w:bCs w:val="0"/>
        </w:rPr>
        <w:t xml:space="preserve">the </w:t>
      </w:r>
      <w:r w:rsidR="00BB3332">
        <w:rPr>
          <w:rFonts w:ascii="Century Gothic" w:hAnsi="Century Gothic"/>
          <w:b w:val="0"/>
          <w:bCs w:val="0"/>
        </w:rPr>
        <w:t xml:space="preserve"> manpower</w:t>
      </w:r>
      <w:proofErr w:type="gramEnd"/>
      <w:r>
        <w:rPr>
          <w:rFonts w:ascii="Century Gothic" w:hAnsi="Century Gothic"/>
          <w:b w:val="0"/>
          <w:bCs w:val="0"/>
        </w:rPr>
        <w:t xml:space="preserve"> and perform the services as mentioned above, in accordance </w:t>
      </w:r>
      <w:r w:rsidR="00BB3332">
        <w:rPr>
          <w:rFonts w:ascii="Century Gothic" w:hAnsi="Century Gothic"/>
          <w:b w:val="0"/>
          <w:bCs w:val="0"/>
        </w:rPr>
        <w:t>as per</w:t>
      </w:r>
      <w:r>
        <w:rPr>
          <w:rFonts w:ascii="Century Gothic" w:hAnsi="Century Gothic"/>
          <w:b w:val="0"/>
          <w:bCs w:val="0"/>
        </w:rPr>
        <w:t xml:space="preserve"> schedule specified in the List of Requirements. </w:t>
      </w:r>
    </w:p>
    <w:p w:rsidR="004F56EE" w:rsidRDefault="004F56EE" w:rsidP="004F56EE">
      <w:pPr>
        <w:pStyle w:val="BodyText2"/>
        <w:jc w:val="both"/>
        <w:rPr>
          <w:rFonts w:ascii="Century Gothic" w:hAnsi="Century Gothic"/>
          <w:b w:val="0"/>
          <w:bCs w:val="0"/>
        </w:rPr>
      </w:pPr>
      <w:r>
        <w:rPr>
          <w:rFonts w:ascii="Century Gothic" w:hAnsi="Century Gothic"/>
          <w:b w:val="0"/>
          <w:bCs w:val="0"/>
        </w:rPr>
        <w:t xml:space="preserve">We further confirm that, if our tender is accepted, we shall provide you with a performance security of required amount in an acceptable form, for due performance of the contract. </w:t>
      </w:r>
    </w:p>
    <w:p w:rsidR="004F56EE" w:rsidRDefault="004F56EE" w:rsidP="004F56EE">
      <w:pPr>
        <w:pStyle w:val="BodyText2"/>
        <w:jc w:val="both"/>
        <w:rPr>
          <w:rFonts w:ascii="Century Gothic" w:hAnsi="Century Gothic"/>
          <w:b w:val="0"/>
          <w:bCs w:val="0"/>
        </w:rPr>
      </w:pPr>
      <w:r>
        <w:rPr>
          <w:rFonts w:ascii="Century Gothic" w:hAnsi="Century Gothic"/>
          <w:b w:val="0"/>
          <w:bCs w:val="0"/>
        </w:rPr>
        <w:t xml:space="preserve">We agree to keep our tender valid for the period mentioned in the tender notification. We also accordingly confirm to abide by this tender up to the aforesaid period and this tender may be accepted any time before the expiry of the aforesaid period. We further confirm that, until a formal contract is executed, this tender read with your written acceptance thereof within the aforesaid period shall constitute a binding contract between us. </w:t>
      </w:r>
    </w:p>
    <w:p w:rsidR="004F56EE" w:rsidRDefault="004F56EE" w:rsidP="004F56EE">
      <w:pPr>
        <w:pStyle w:val="BodyText2"/>
        <w:jc w:val="both"/>
        <w:rPr>
          <w:rFonts w:ascii="Century Gothic" w:hAnsi="Century Gothic"/>
          <w:b w:val="0"/>
          <w:bCs w:val="0"/>
        </w:rPr>
      </w:pPr>
      <w:r>
        <w:rPr>
          <w:rFonts w:ascii="Century Gothic" w:hAnsi="Century Gothic"/>
          <w:b w:val="0"/>
          <w:bCs w:val="0"/>
        </w:rPr>
        <w:t>We further understand that you are not bound to accept the lowest or any tender you may receive against your above-referred tender enquiry.</w:t>
      </w:r>
    </w:p>
    <w:p w:rsidR="004F56EE" w:rsidRDefault="004F56EE" w:rsidP="004F56EE">
      <w:pPr>
        <w:pStyle w:val="BodyText2"/>
        <w:jc w:val="both"/>
        <w:rPr>
          <w:rFonts w:ascii="Century Gothic" w:hAnsi="Century Gothic"/>
          <w:b w:val="0"/>
          <w:bCs w:val="0"/>
        </w:rPr>
      </w:pPr>
      <w:r>
        <w:rPr>
          <w:rFonts w:ascii="Century Gothic" w:hAnsi="Century Gothic"/>
          <w:b w:val="0"/>
          <w:bCs w:val="0"/>
        </w:rPr>
        <w:t>We confirm that we do not stand deregistered/banned/blacklisted by any Govt. Authorities.</w:t>
      </w:r>
    </w:p>
    <w:p w:rsidR="004F56EE" w:rsidRDefault="004F56EE" w:rsidP="004F56EE">
      <w:pPr>
        <w:pStyle w:val="BodyText2"/>
        <w:jc w:val="both"/>
        <w:rPr>
          <w:rFonts w:ascii="Century Gothic" w:hAnsi="Century Gothic"/>
          <w:b w:val="0"/>
          <w:bCs w:val="0"/>
        </w:rPr>
      </w:pPr>
      <w:r>
        <w:rPr>
          <w:rFonts w:ascii="Century Gothic" w:hAnsi="Century Gothic"/>
          <w:b w:val="0"/>
          <w:bCs w:val="0"/>
        </w:rPr>
        <w:t>We confirm that we fully agree to the terms and conditions specified in above mentioned TE document, including amendment/ corrigendum if any</w:t>
      </w:r>
    </w:p>
    <w:p w:rsidR="004F56EE" w:rsidRDefault="004F56EE" w:rsidP="004F56EE">
      <w:pPr>
        <w:pStyle w:val="BodyText2"/>
        <w:jc w:val="both"/>
        <w:rPr>
          <w:rFonts w:ascii="Century Gothic" w:hAnsi="Century Gothic"/>
          <w:b w:val="0"/>
          <w:bCs w:val="0"/>
        </w:rPr>
      </w:pPr>
    </w:p>
    <w:p w:rsidR="004F56EE" w:rsidRDefault="004F56EE" w:rsidP="004F56EE">
      <w:pPr>
        <w:pStyle w:val="BodyText2"/>
        <w:jc w:val="both"/>
        <w:rPr>
          <w:rFonts w:ascii="Century Gothic" w:hAnsi="Century Gothic"/>
          <w:b w:val="0"/>
          <w:bCs w:val="0"/>
        </w:rPr>
      </w:pPr>
    </w:p>
    <w:p w:rsidR="004F56EE" w:rsidRDefault="004F56EE" w:rsidP="004F56EE">
      <w:pPr>
        <w:pStyle w:val="BodyText2"/>
        <w:jc w:val="both"/>
        <w:rPr>
          <w:rFonts w:ascii="Century Gothic" w:hAnsi="Century Gothic"/>
          <w:b w:val="0"/>
          <w:bCs w:val="0"/>
        </w:rPr>
      </w:pPr>
      <w:r>
        <w:rPr>
          <w:rFonts w:ascii="Century Gothic" w:hAnsi="Century Gothic"/>
          <w:b w:val="0"/>
          <w:bCs w:val="0"/>
        </w:rPr>
        <w:t xml:space="preserve">(Signature with date) </w:t>
      </w:r>
    </w:p>
    <w:p w:rsidR="004F56EE" w:rsidRDefault="004F56EE" w:rsidP="004F56EE">
      <w:pPr>
        <w:pStyle w:val="BodyText2"/>
        <w:jc w:val="both"/>
        <w:rPr>
          <w:rFonts w:ascii="Century Gothic" w:hAnsi="Century Gothic"/>
          <w:b w:val="0"/>
          <w:bCs w:val="0"/>
        </w:rPr>
      </w:pPr>
      <w:r>
        <w:rPr>
          <w:rFonts w:ascii="Century Gothic" w:hAnsi="Century Gothic"/>
          <w:b w:val="0"/>
          <w:bCs w:val="0"/>
        </w:rPr>
        <w:tab/>
      </w:r>
    </w:p>
    <w:p w:rsidR="004F56EE" w:rsidRDefault="004F56EE" w:rsidP="004F56EE">
      <w:pPr>
        <w:pStyle w:val="BodyText2"/>
        <w:jc w:val="both"/>
        <w:rPr>
          <w:rFonts w:ascii="Century Gothic" w:hAnsi="Century Gothic"/>
          <w:b w:val="0"/>
          <w:bCs w:val="0"/>
        </w:rPr>
      </w:pPr>
    </w:p>
    <w:p w:rsidR="004F56EE" w:rsidRDefault="004F56EE" w:rsidP="004F56EE">
      <w:pPr>
        <w:pStyle w:val="BodyText2"/>
        <w:jc w:val="both"/>
        <w:rPr>
          <w:rFonts w:ascii="Century Gothic" w:hAnsi="Century Gothic"/>
          <w:b w:val="0"/>
          <w:bCs w:val="0"/>
        </w:rPr>
      </w:pPr>
      <w:r>
        <w:rPr>
          <w:rFonts w:ascii="Century Gothic" w:hAnsi="Century Gothic"/>
          <w:b w:val="0"/>
          <w:bCs w:val="0"/>
        </w:rPr>
        <w:tab/>
      </w:r>
    </w:p>
    <w:p w:rsidR="004F56EE" w:rsidRDefault="004F56EE" w:rsidP="004F56EE">
      <w:pPr>
        <w:pStyle w:val="BodyText2"/>
        <w:autoSpaceDE/>
        <w:autoSpaceDN/>
        <w:adjustRightInd/>
        <w:jc w:val="both"/>
        <w:rPr>
          <w:rFonts w:ascii="Century Gothic" w:hAnsi="Century Gothic"/>
          <w:b w:val="0"/>
          <w:bCs w:val="0"/>
        </w:rPr>
      </w:pPr>
      <w:r>
        <w:rPr>
          <w:rFonts w:ascii="Century Gothic" w:hAnsi="Century Gothic"/>
          <w:b w:val="0"/>
          <w:bCs w:val="0"/>
        </w:rPr>
        <w:t xml:space="preserve">(Name and designation) Duly </w:t>
      </w:r>
      <w:proofErr w:type="spellStart"/>
      <w:r>
        <w:rPr>
          <w:rFonts w:ascii="Century Gothic" w:hAnsi="Century Gothic"/>
          <w:b w:val="0"/>
          <w:bCs w:val="0"/>
        </w:rPr>
        <w:t>authorised</w:t>
      </w:r>
      <w:proofErr w:type="spellEnd"/>
      <w:r>
        <w:rPr>
          <w:rFonts w:ascii="Century Gothic" w:hAnsi="Century Gothic"/>
          <w:b w:val="0"/>
          <w:bCs w:val="0"/>
        </w:rPr>
        <w:t xml:space="preserve"> to sign tender for and on behalf of</w:t>
      </w:r>
    </w:p>
    <w:p w:rsidR="00AD45E7" w:rsidRDefault="00AD45E7" w:rsidP="00BE46F7">
      <w:pPr>
        <w:ind w:left="720" w:firstLine="30"/>
      </w:pPr>
    </w:p>
    <w:p w:rsidR="00AD45E7" w:rsidRDefault="00AD45E7" w:rsidP="00BE46F7">
      <w:pPr>
        <w:ind w:left="720" w:firstLine="30"/>
      </w:pPr>
    </w:p>
    <w:sectPr w:rsidR="00AD45E7" w:rsidSect="00C20E4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252" w:rsidRDefault="00E61252" w:rsidP="00136513">
      <w:pPr>
        <w:spacing w:after="0" w:line="240" w:lineRule="auto"/>
      </w:pPr>
      <w:r>
        <w:separator/>
      </w:r>
    </w:p>
  </w:endnote>
  <w:endnote w:type="continuationSeparator" w:id="0">
    <w:p w:rsidR="00E61252" w:rsidRDefault="00E61252" w:rsidP="001365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AAF" w:rsidRDefault="006B7AAF">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252" w:rsidRDefault="00E61252" w:rsidP="00136513">
      <w:pPr>
        <w:spacing w:after="0" w:line="240" w:lineRule="auto"/>
      </w:pPr>
      <w:r>
        <w:separator/>
      </w:r>
    </w:p>
  </w:footnote>
  <w:footnote w:type="continuationSeparator" w:id="0">
    <w:p w:rsidR="00E61252" w:rsidRDefault="00E61252" w:rsidP="001365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2900"/>
    <w:multiLevelType w:val="hybridMultilevel"/>
    <w:tmpl w:val="B6E4BAFE"/>
    <w:lvl w:ilvl="0" w:tplc="4BC67A0C">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
    <w:nsid w:val="12A7511F"/>
    <w:multiLevelType w:val="hybridMultilevel"/>
    <w:tmpl w:val="CC1873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A077BFB"/>
    <w:multiLevelType w:val="hybridMultilevel"/>
    <w:tmpl w:val="AB7676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FCB4207"/>
    <w:multiLevelType w:val="hybridMultilevel"/>
    <w:tmpl w:val="AB7676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5E966C1"/>
    <w:multiLevelType w:val="hybridMultilevel"/>
    <w:tmpl w:val="6AD00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1B2225"/>
    <w:multiLevelType w:val="hybridMultilevel"/>
    <w:tmpl w:val="9EB6383C"/>
    <w:lvl w:ilvl="0" w:tplc="63B0F488">
      <w:start w:val="3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71D6911"/>
    <w:multiLevelType w:val="hybridMultilevel"/>
    <w:tmpl w:val="043E02F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789F435C"/>
    <w:multiLevelType w:val="hybridMultilevel"/>
    <w:tmpl w:val="F30C99B0"/>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626A37"/>
    <w:multiLevelType w:val="hybridMultilevel"/>
    <w:tmpl w:val="AB7676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4"/>
  </w:num>
  <w:num w:numId="4">
    <w:abstractNumId w:val="6"/>
  </w:num>
  <w:num w:numId="5">
    <w:abstractNumId w:val="0"/>
  </w:num>
  <w:num w:numId="6">
    <w:abstractNumId w:val="1"/>
  </w:num>
  <w:num w:numId="7">
    <w:abstractNumId w:val="2"/>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6386"/>
  </w:hdrShapeDefaults>
  <w:footnotePr>
    <w:footnote w:id="-1"/>
    <w:footnote w:id="0"/>
  </w:footnotePr>
  <w:endnotePr>
    <w:endnote w:id="-1"/>
    <w:endnote w:id="0"/>
  </w:endnotePr>
  <w:compat>
    <w:useFELayout/>
  </w:compat>
  <w:rsids>
    <w:rsidRoot w:val="005461EF"/>
    <w:rsid w:val="00011F3B"/>
    <w:rsid w:val="00053114"/>
    <w:rsid w:val="000B3F84"/>
    <w:rsid w:val="00114432"/>
    <w:rsid w:val="00123B5E"/>
    <w:rsid w:val="00136513"/>
    <w:rsid w:val="00163FA4"/>
    <w:rsid w:val="00167611"/>
    <w:rsid w:val="001A49E0"/>
    <w:rsid w:val="001E4C81"/>
    <w:rsid w:val="001F3B40"/>
    <w:rsid w:val="002476F8"/>
    <w:rsid w:val="002504D1"/>
    <w:rsid w:val="00251730"/>
    <w:rsid w:val="0025557E"/>
    <w:rsid w:val="002F1AFD"/>
    <w:rsid w:val="00322C42"/>
    <w:rsid w:val="00361AAB"/>
    <w:rsid w:val="00367D1E"/>
    <w:rsid w:val="0039455D"/>
    <w:rsid w:val="00394FA5"/>
    <w:rsid w:val="003A759F"/>
    <w:rsid w:val="003D06AE"/>
    <w:rsid w:val="003F5E18"/>
    <w:rsid w:val="00455591"/>
    <w:rsid w:val="00491E3E"/>
    <w:rsid w:val="004F56EE"/>
    <w:rsid w:val="005461EF"/>
    <w:rsid w:val="00557383"/>
    <w:rsid w:val="00566534"/>
    <w:rsid w:val="00576827"/>
    <w:rsid w:val="00585D40"/>
    <w:rsid w:val="0059510A"/>
    <w:rsid w:val="005B2BA9"/>
    <w:rsid w:val="005B3C13"/>
    <w:rsid w:val="005B7F5F"/>
    <w:rsid w:val="005C587E"/>
    <w:rsid w:val="005E36E0"/>
    <w:rsid w:val="00644E63"/>
    <w:rsid w:val="0064550E"/>
    <w:rsid w:val="00655DEE"/>
    <w:rsid w:val="006B7AAF"/>
    <w:rsid w:val="007446CB"/>
    <w:rsid w:val="008042B3"/>
    <w:rsid w:val="008C39AE"/>
    <w:rsid w:val="008D2FCA"/>
    <w:rsid w:val="008D5EC8"/>
    <w:rsid w:val="00914F38"/>
    <w:rsid w:val="00924184"/>
    <w:rsid w:val="00936348"/>
    <w:rsid w:val="009E64F8"/>
    <w:rsid w:val="00A071A7"/>
    <w:rsid w:val="00A47E84"/>
    <w:rsid w:val="00A678E1"/>
    <w:rsid w:val="00AB1C70"/>
    <w:rsid w:val="00AC438D"/>
    <w:rsid w:val="00AD45E7"/>
    <w:rsid w:val="00AD759D"/>
    <w:rsid w:val="00B15553"/>
    <w:rsid w:val="00B47E15"/>
    <w:rsid w:val="00B6557B"/>
    <w:rsid w:val="00B67AFD"/>
    <w:rsid w:val="00B735AE"/>
    <w:rsid w:val="00B9787A"/>
    <w:rsid w:val="00BB3332"/>
    <w:rsid w:val="00BB4249"/>
    <w:rsid w:val="00BC0875"/>
    <w:rsid w:val="00BE46F7"/>
    <w:rsid w:val="00C20E40"/>
    <w:rsid w:val="00C35DA4"/>
    <w:rsid w:val="00C40226"/>
    <w:rsid w:val="00C73464"/>
    <w:rsid w:val="00C735E8"/>
    <w:rsid w:val="00C953A1"/>
    <w:rsid w:val="00D33A4C"/>
    <w:rsid w:val="00D54D7F"/>
    <w:rsid w:val="00E312E3"/>
    <w:rsid w:val="00E61252"/>
    <w:rsid w:val="00EB1C3F"/>
    <w:rsid w:val="00F02545"/>
    <w:rsid w:val="00F2454D"/>
    <w:rsid w:val="00F70FBB"/>
    <w:rsid w:val="00FB7E5E"/>
    <w:rsid w:val="00FC5D4E"/>
    <w:rsid w:val="00FD7371"/>
    <w:rsid w:val="00FE4BF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E40"/>
  </w:style>
  <w:style w:type="paragraph" w:styleId="Heading2">
    <w:name w:val="heading 2"/>
    <w:basedOn w:val="Normal"/>
    <w:next w:val="Normal"/>
    <w:link w:val="Heading2Char"/>
    <w:qFormat/>
    <w:rsid w:val="00136513"/>
    <w:pPr>
      <w:keepNext/>
      <w:spacing w:before="100" w:beforeAutospacing="1" w:after="100" w:afterAutospacing="1" w:line="270" w:lineRule="atLeast"/>
      <w:outlineLvl w:val="1"/>
    </w:pPr>
    <w:rPr>
      <w:rFonts w:ascii="Century Gothic" w:eastAsia="Arial Unicode MS" w:hAnsi="Century Gothic" w:cs="Arial Unicode MS"/>
      <w:b/>
      <w:bCs/>
      <w:color w:val="444243"/>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1730"/>
    <w:pPr>
      <w:spacing w:after="0" w:line="240" w:lineRule="auto"/>
    </w:pPr>
  </w:style>
  <w:style w:type="paragraph" w:styleId="ListParagraph">
    <w:name w:val="List Paragraph"/>
    <w:basedOn w:val="Normal"/>
    <w:qFormat/>
    <w:rsid w:val="0059510A"/>
    <w:pPr>
      <w:ind w:left="720"/>
      <w:contextualSpacing/>
    </w:pPr>
  </w:style>
  <w:style w:type="table" w:styleId="TableGrid">
    <w:name w:val="Table Grid"/>
    <w:basedOn w:val="TableNormal"/>
    <w:uiPriority w:val="59"/>
    <w:rsid w:val="008C39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semiHidden/>
    <w:rsid w:val="004F56EE"/>
    <w:pPr>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semiHidden/>
    <w:rsid w:val="004F56E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136513"/>
    <w:rPr>
      <w:rFonts w:ascii="Century Gothic" w:eastAsia="Arial Unicode MS" w:hAnsi="Century Gothic" w:cs="Arial Unicode MS"/>
      <w:b/>
      <w:bCs/>
      <w:color w:val="444243"/>
      <w:sz w:val="24"/>
      <w:szCs w:val="18"/>
    </w:rPr>
  </w:style>
  <w:style w:type="paragraph" w:styleId="NormalWeb">
    <w:name w:val="Normal (Web)"/>
    <w:basedOn w:val="Normal"/>
    <w:semiHidden/>
    <w:rsid w:val="00136513"/>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semiHidden/>
    <w:rsid w:val="0013651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136513"/>
    <w:rPr>
      <w:rFonts w:ascii="Times New Roman" w:eastAsia="Times New Roman" w:hAnsi="Times New Roman" w:cs="Times New Roman"/>
      <w:sz w:val="24"/>
      <w:szCs w:val="24"/>
    </w:rPr>
  </w:style>
  <w:style w:type="paragraph" w:customStyle="1" w:styleId="Default">
    <w:name w:val="Default"/>
    <w:rsid w:val="00136513"/>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styleId="Strong">
    <w:name w:val="Strong"/>
    <w:qFormat/>
    <w:rsid w:val="00136513"/>
    <w:rPr>
      <w:b/>
      <w:bCs/>
    </w:rPr>
  </w:style>
  <w:style w:type="paragraph" w:styleId="BalloonText">
    <w:name w:val="Balloon Text"/>
    <w:basedOn w:val="Normal"/>
    <w:link w:val="BalloonTextChar"/>
    <w:uiPriority w:val="99"/>
    <w:semiHidden/>
    <w:unhideWhenUsed/>
    <w:rsid w:val="00136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513"/>
    <w:rPr>
      <w:rFonts w:ascii="Tahoma" w:hAnsi="Tahoma" w:cs="Tahoma"/>
      <w:sz w:val="16"/>
      <w:szCs w:val="16"/>
    </w:rPr>
  </w:style>
  <w:style w:type="paragraph" w:styleId="Header">
    <w:name w:val="header"/>
    <w:basedOn w:val="Normal"/>
    <w:link w:val="HeaderChar"/>
    <w:uiPriority w:val="99"/>
    <w:unhideWhenUsed/>
    <w:rsid w:val="00136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5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A4A25-F17E-4F10-9E28-C16A4F288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2931</Words>
  <Characters>16711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HR-Dept</dc:creator>
  <cp:lastModifiedBy>Asutosh</cp:lastModifiedBy>
  <cp:revision>8</cp:revision>
  <dcterms:created xsi:type="dcterms:W3CDTF">2014-03-17T06:32:00Z</dcterms:created>
  <dcterms:modified xsi:type="dcterms:W3CDTF">2014-03-21T09:04:00Z</dcterms:modified>
</cp:coreProperties>
</file>