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00" w:rsidRPr="00BF6681" w:rsidRDefault="00341800" w:rsidP="00341800">
      <w:pPr>
        <w:ind w:left="720"/>
        <w:jc w:val="center"/>
        <w:rPr>
          <w:rFonts w:ascii="Arial" w:hAnsi="Arial" w:cs="Arial"/>
        </w:rPr>
      </w:pPr>
      <w:r w:rsidRPr="00BF6681">
        <w:rPr>
          <w:rFonts w:ascii="Arial" w:hAnsi="Arial" w:cs="Arial"/>
        </w:rPr>
        <w:object w:dxaOrig="15833" w:dyaOrig="6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6pt;height:63.25pt" o:ole="">
            <v:imagedata r:id="rId7" o:title=""/>
          </v:shape>
          <o:OLEObject Type="Embed" ProgID="MSPhotoEd.3" ShapeID="_x0000_i1025" DrawAspect="Content" ObjectID="_1700059159" r:id="rId8"/>
        </w:object>
      </w:r>
    </w:p>
    <w:p w:rsidR="00341800" w:rsidRPr="00BF6681" w:rsidRDefault="00341800" w:rsidP="00341800">
      <w:pPr>
        <w:pBdr>
          <w:bottom w:val="single" w:sz="6" w:space="1" w:color="auto"/>
        </w:pBdr>
        <w:ind w:left="720"/>
        <w:rPr>
          <w:rFonts w:ascii="Arial" w:hAnsi="Arial" w:cs="Arial"/>
        </w:rPr>
      </w:pPr>
      <w:r w:rsidRPr="00BF6681">
        <w:rPr>
          <w:rFonts w:ascii="Arial" w:hAnsi="Arial" w:cs="Arial"/>
        </w:rPr>
        <w:t xml:space="preserve">                                                                              KANAGALA – 591225</w:t>
      </w:r>
    </w:p>
    <w:p w:rsidR="00341800" w:rsidRPr="00BF6681" w:rsidRDefault="00341800" w:rsidP="00341800">
      <w:pPr>
        <w:pStyle w:val="Heading2"/>
        <w:rPr>
          <w:sz w:val="24"/>
        </w:rPr>
      </w:pPr>
    </w:p>
    <w:p w:rsidR="00341800" w:rsidRPr="00BF6681" w:rsidRDefault="00341800" w:rsidP="00341800">
      <w:pPr>
        <w:pStyle w:val="Heading2"/>
        <w:rPr>
          <w:sz w:val="24"/>
        </w:rPr>
      </w:pPr>
      <w:r w:rsidRPr="00BF6681">
        <w:rPr>
          <w:sz w:val="24"/>
        </w:rPr>
        <w:t xml:space="preserve">PRICE – BID </w:t>
      </w:r>
    </w:p>
    <w:p w:rsidR="00341800" w:rsidRPr="00BF6681" w:rsidRDefault="00341800" w:rsidP="00341800">
      <w:pPr>
        <w:ind w:left="-1080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Style w:val="Heading6"/>
        <w:rPr>
          <w:rFonts w:ascii="Arial" w:hAnsi="Arial" w:cs="Arial"/>
          <w:i/>
          <w:iCs/>
          <w:sz w:val="24"/>
          <w:szCs w:val="24"/>
        </w:rPr>
      </w:pPr>
      <w:r w:rsidRPr="00BF6681">
        <w:rPr>
          <w:rFonts w:ascii="Arial" w:hAnsi="Arial" w:cs="Arial"/>
          <w:sz w:val="24"/>
          <w:szCs w:val="24"/>
        </w:rPr>
        <w:t>TENDER DOCUMENT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i/>
          <w:i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i/>
          <w:iCs/>
        </w:rPr>
      </w:pPr>
      <w:r w:rsidRPr="00BF6681">
        <w:rPr>
          <w:rFonts w:ascii="Arial" w:hAnsi="Arial" w:cs="Arial"/>
          <w:b/>
          <w:bCs/>
          <w:i/>
          <w:iCs/>
        </w:rPr>
        <w:t>FOR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bCs/>
          <w:i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color w:val="444243"/>
        </w:rPr>
      </w:pPr>
      <w:r w:rsidRPr="00BF6681">
        <w:rPr>
          <w:rFonts w:ascii="Arial" w:hAnsi="Arial" w:cs="Arial"/>
          <w:b/>
          <w:bCs/>
          <w:color w:val="444243"/>
        </w:rPr>
        <w:t xml:space="preserve">Providing manpower for </w:t>
      </w:r>
      <w:r w:rsidR="0083161E">
        <w:rPr>
          <w:rFonts w:ascii="Arial" w:hAnsi="Arial" w:cs="Arial"/>
          <w:b/>
          <w:bCs/>
          <w:color w:val="444243"/>
        </w:rPr>
        <w:t xml:space="preserve">Providing </w:t>
      </w:r>
      <w:r w:rsidR="0083161E" w:rsidRPr="00CF0EC7">
        <w:rPr>
          <w:rFonts w:ascii="Arial" w:hAnsi="Arial" w:cs="Arial"/>
          <w:b/>
          <w:bCs/>
        </w:rPr>
        <w:t xml:space="preserve">Technical / Experienced </w:t>
      </w:r>
      <w:proofErr w:type="gramStart"/>
      <w:r w:rsidR="0083161E" w:rsidRPr="00CF0EC7">
        <w:rPr>
          <w:rFonts w:ascii="Arial" w:hAnsi="Arial" w:cs="Arial"/>
          <w:b/>
          <w:bCs/>
        </w:rPr>
        <w:t xml:space="preserve">Manpower </w:t>
      </w:r>
      <w:r w:rsidR="0083161E">
        <w:rPr>
          <w:rFonts w:ascii="Arial" w:hAnsi="Arial" w:cs="Arial"/>
          <w:b/>
          <w:bCs/>
        </w:rPr>
        <w:t xml:space="preserve"> </w:t>
      </w:r>
      <w:r w:rsidRPr="00BF6681">
        <w:rPr>
          <w:rFonts w:ascii="Arial" w:hAnsi="Arial" w:cs="Arial"/>
          <w:b/>
          <w:bCs/>
          <w:color w:val="444243"/>
        </w:rPr>
        <w:t>at</w:t>
      </w:r>
      <w:proofErr w:type="gramEnd"/>
      <w:r w:rsidRPr="00BF6681">
        <w:rPr>
          <w:rFonts w:ascii="Arial" w:hAnsi="Arial" w:cs="Arial"/>
          <w:b/>
          <w:bCs/>
          <w:color w:val="444243"/>
        </w:rPr>
        <w:t xml:space="preserve"> HLL, Kanagala 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color w:val="444243"/>
        </w:rPr>
      </w:pPr>
      <w:r w:rsidRPr="00BF6681">
        <w:rPr>
          <w:rFonts w:ascii="Arial" w:hAnsi="Arial" w:cs="Arial"/>
          <w:b/>
          <w:bCs/>
          <w:color w:val="444243"/>
        </w:rPr>
        <w:t xml:space="preserve">Year </w:t>
      </w:r>
      <w:r w:rsidR="0083161E">
        <w:rPr>
          <w:rFonts w:ascii="Arial" w:hAnsi="Arial" w:cs="Arial"/>
          <w:b/>
          <w:bCs/>
          <w:color w:val="444243"/>
        </w:rPr>
        <w:t>2022 (01.01.2022 to 31.12.2022)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</w:rPr>
      </w:pPr>
    </w:p>
    <w:p w:rsidR="00341800" w:rsidRPr="00BF6681" w:rsidRDefault="00341800" w:rsidP="00341800">
      <w:pPr>
        <w:pStyle w:val="Heading4"/>
        <w:rPr>
          <w:rFonts w:ascii="Arial" w:hAnsi="Arial" w:cs="Arial"/>
          <w:sz w:val="24"/>
          <w:szCs w:val="24"/>
        </w:rPr>
      </w:pPr>
      <w:r w:rsidRPr="00BF6681">
        <w:rPr>
          <w:rFonts w:ascii="Arial" w:hAnsi="Arial" w:cs="Arial"/>
          <w:sz w:val="24"/>
          <w:szCs w:val="24"/>
        </w:rPr>
        <w:t xml:space="preserve">PART II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</w:rPr>
      </w:pPr>
      <w:r w:rsidRPr="00BF6681">
        <w:rPr>
          <w:rFonts w:ascii="Arial" w:hAnsi="Arial" w:cs="Arial"/>
          <w:b/>
          <w:bCs/>
        </w:rPr>
        <w:t>PRICE BID</w:t>
      </w:r>
      <w:r w:rsidRPr="00BF6681">
        <w:rPr>
          <w:rFonts w:ascii="Arial" w:hAnsi="Arial" w:cs="Arial"/>
        </w:rPr>
        <w:t xml:space="preserve">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bCs/>
        </w:rPr>
      </w:pPr>
    </w:p>
    <w:p w:rsidR="0083161E" w:rsidRDefault="0083161E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TENDER NO. HL/BG/HR/EXP</w:t>
      </w:r>
      <w:r w:rsidR="00341800" w:rsidRPr="00BF6681">
        <w:rPr>
          <w:rFonts w:ascii="Arial" w:hAnsi="Arial" w:cs="Arial"/>
          <w:b/>
          <w:bCs/>
        </w:rPr>
        <w:t xml:space="preserve"> Manpower /21-22/</w:t>
      </w:r>
      <w:r w:rsidR="00341800" w:rsidRPr="00BF6681">
        <w:rPr>
          <w:rFonts w:ascii="Arial" w:hAnsi="Arial" w:cs="Arial"/>
          <w:b/>
          <w:bCs/>
        </w:rPr>
        <w:tab/>
        <w:t xml:space="preserve">Date: </w:t>
      </w:r>
      <w:r>
        <w:rPr>
          <w:rFonts w:ascii="Arial" w:hAnsi="Arial" w:cs="Arial"/>
          <w:b/>
          <w:bCs/>
        </w:rPr>
        <w:t xml:space="preserve">03.12.2021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 w:rsidRPr="00BF6681">
        <w:rPr>
          <w:rFonts w:ascii="Arial" w:hAnsi="Arial" w:cs="Arial"/>
          <w:b/>
          <w:bCs/>
        </w:rPr>
        <w:t xml:space="preserve">HLL LIFECARE LIMITED.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 w:rsidRPr="00BF6681">
        <w:rPr>
          <w:rFonts w:ascii="Arial" w:hAnsi="Arial" w:cs="Arial"/>
          <w:b/>
          <w:bCs/>
        </w:rPr>
        <w:t>KANAGALA – 591 225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proofErr w:type="gramStart"/>
      <w:r w:rsidRPr="00BF6681">
        <w:rPr>
          <w:rFonts w:ascii="Arial" w:hAnsi="Arial" w:cs="Arial"/>
          <w:b/>
          <w:bCs/>
        </w:rPr>
        <w:t>BELAGAVI DIST.</w:t>
      </w:r>
      <w:proofErr w:type="gramEnd"/>
      <w:r w:rsidRPr="00BF6681">
        <w:rPr>
          <w:rFonts w:ascii="Arial" w:hAnsi="Arial" w:cs="Arial"/>
          <w:b/>
          <w:bCs/>
        </w:rPr>
        <w:t xml:space="preserve">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 w:rsidRPr="00BF6681">
        <w:rPr>
          <w:rFonts w:ascii="Arial" w:hAnsi="Arial" w:cs="Arial"/>
          <w:b/>
          <w:bCs/>
        </w:rPr>
        <w:t xml:space="preserve">KARNATAKA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pStyle w:val="Title"/>
        <w:rPr>
          <w:b w:val="0"/>
          <w:bCs w:val="0"/>
          <w:sz w:val="24"/>
          <w:u w:val="single"/>
        </w:rPr>
      </w:pPr>
    </w:p>
    <w:p w:rsidR="00341800" w:rsidRPr="00BF6681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pStyle w:val="Title"/>
        <w:rPr>
          <w:sz w:val="24"/>
        </w:rPr>
      </w:pPr>
      <w:proofErr w:type="spellStart"/>
      <w:r>
        <w:rPr>
          <w:rFonts w:ascii="Mangal" w:hAnsi="Mangal" w:cs="Mangal" w:hint="cs"/>
          <w:sz w:val="24"/>
          <w:szCs w:val="21"/>
          <w:cs/>
          <w:lang w:bidi="hi-IN"/>
        </w:rPr>
        <w:lastRenderedPageBreak/>
        <w:t>एचएलएल</w:t>
      </w:r>
      <w:proofErr w:type="spellEnd"/>
      <w:r>
        <w:rPr>
          <w:rFonts w:ascii="Mangal" w:hAnsi="Mangal" w:cs="Mangal" w:hint="cs"/>
          <w:sz w:val="24"/>
          <w:szCs w:val="21"/>
          <w:cs/>
          <w:lang w:bidi="hi-IN"/>
        </w:rPr>
        <w:t xml:space="preserve"> </w:t>
      </w:r>
      <w:proofErr w:type="spellStart"/>
      <w:r>
        <w:rPr>
          <w:rFonts w:ascii="Mangal" w:hAnsi="Mangal" w:cs="Mangal" w:hint="cs"/>
          <w:sz w:val="24"/>
          <w:szCs w:val="21"/>
          <w:cs/>
          <w:lang w:bidi="hi-IN"/>
        </w:rPr>
        <w:t>लाइफकेयर</w:t>
      </w:r>
      <w:proofErr w:type="spellEnd"/>
      <w:r>
        <w:rPr>
          <w:rFonts w:ascii="Mangal" w:hAnsi="Mangal" w:cs="Mangal" w:hint="cs"/>
          <w:sz w:val="24"/>
          <w:szCs w:val="21"/>
          <w:cs/>
          <w:lang w:bidi="hi-IN"/>
        </w:rPr>
        <w:t xml:space="preserve"> </w:t>
      </w:r>
      <w:proofErr w:type="spellStart"/>
      <w:r>
        <w:rPr>
          <w:rFonts w:ascii="Mangal" w:hAnsi="Mangal" w:cs="Mangal" w:hint="cs"/>
          <w:sz w:val="24"/>
          <w:szCs w:val="21"/>
          <w:cs/>
          <w:lang w:bidi="hi-IN"/>
        </w:rPr>
        <w:t>लिमिटेड</w:t>
      </w:r>
      <w:proofErr w:type="spellEnd"/>
      <w:r>
        <w:rPr>
          <w:rFonts w:ascii="Mangal" w:hAnsi="Mangal" w:cs="Mangal" w:hint="cs"/>
          <w:sz w:val="24"/>
          <w:szCs w:val="21"/>
          <w:cs/>
          <w:lang w:bidi="hi-IN"/>
        </w:rPr>
        <w:t xml:space="preserve"> </w:t>
      </w:r>
      <w:r w:rsidRPr="00BF6681">
        <w:rPr>
          <w:sz w:val="24"/>
        </w:rPr>
        <w:t>HLL LIFECARE LTD.</w:t>
      </w:r>
    </w:p>
    <w:p w:rsidR="00341800" w:rsidRPr="00BF6681" w:rsidRDefault="00341800" w:rsidP="00341800">
      <w:pPr>
        <w:pStyle w:val="Title"/>
        <w:rPr>
          <w:sz w:val="24"/>
        </w:rPr>
      </w:pPr>
      <w:r>
        <w:rPr>
          <w:rFonts w:ascii="Mangal" w:hAnsi="Mangal" w:cs="Mangal" w:hint="cs"/>
          <w:sz w:val="24"/>
          <w:cs/>
          <w:lang w:bidi="hi-IN"/>
        </w:rPr>
        <w:t xml:space="preserve">भारत सरकार का उद्यम </w:t>
      </w:r>
      <w:r w:rsidRPr="00BF6681">
        <w:rPr>
          <w:sz w:val="24"/>
        </w:rPr>
        <w:t>A GOVT. OF INDIA ENTERPRISE</w:t>
      </w:r>
    </w:p>
    <w:p w:rsidR="00341800" w:rsidRPr="00BF6681" w:rsidRDefault="00341800" w:rsidP="00341800">
      <w:pPr>
        <w:pStyle w:val="Title"/>
        <w:rPr>
          <w:sz w:val="24"/>
        </w:rPr>
      </w:pPr>
      <w:proofErr w:type="spellStart"/>
      <w:r>
        <w:rPr>
          <w:rFonts w:ascii="Mangal" w:hAnsi="Mangal" w:cs="Mangal" w:hint="cs"/>
          <w:sz w:val="24"/>
          <w:cs/>
          <w:lang w:bidi="hi-IN"/>
        </w:rPr>
        <w:t>कणगला</w:t>
      </w:r>
      <w:proofErr w:type="spellEnd"/>
      <w:r>
        <w:rPr>
          <w:rFonts w:ascii="Mangal" w:hAnsi="Mangal" w:cs="Mangal" w:hint="cs"/>
          <w:sz w:val="24"/>
          <w:cs/>
          <w:lang w:bidi="hi-IN"/>
        </w:rPr>
        <w:t xml:space="preserve"> </w:t>
      </w:r>
      <w:r w:rsidRPr="00BF6681">
        <w:rPr>
          <w:sz w:val="24"/>
        </w:rPr>
        <w:t xml:space="preserve">KANAGALA – 591225, </w:t>
      </w:r>
      <w:proofErr w:type="spellStart"/>
      <w:r>
        <w:rPr>
          <w:rFonts w:ascii="Mangal" w:hAnsi="Mangal" w:cs="Mangal" w:hint="cs"/>
          <w:sz w:val="24"/>
          <w:cs/>
          <w:lang w:bidi="hi-IN"/>
        </w:rPr>
        <w:t>बेलगावि</w:t>
      </w:r>
      <w:proofErr w:type="spellEnd"/>
      <w:r>
        <w:rPr>
          <w:rFonts w:ascii="Mangal" w:hAnsi="Mangal" w:cs="Mangal" w:hint="cs"/>
          <w:sz w:val="24"/>
          <w:cs/>
          <w:lang w:bidi="hi-IN"/>
        </w:rPr>
        <w:t xml:space="preserve"> जिला </w:t>
      </w:r>
      <w:r w:rsidRPr="00BF6681">
        <w:rPr>
          <w:sz w:val="24"/>
        </w:rPr>
        <w:t>BELAGAVI DIST.</w:t>
      </w:r>
    </w:p>
    <w:p w:rsidR="00341800" w:rsidRPr="00BF6681" w:rsidRDefault="00341800" w:rsidP="00341800">
      <w:pPr>
        <w:pStyle w:val="Title"/>
        <w:jc w:val="right"/>
        <w:rPr>
          <w:sz w:val="24"/>
        </w:rPr>
      </w:pPr>
    </w:p>
    <w:p w:rsidR="00341800" w:rsidRPr="00BF6681" w:rsidRDefault="00341800" w:rsidP="00341800">
      <w:pPr>
        <w:pStyle w:val="Title"/>
        <w:jc w:val="both"/>
        <w:rPr>
          <w:sz w:val="24"/>
        </w:rPr>
      </w:pPr>
    </w:p>
    <w:p w:rsidR="00341800" w:rsidRPr="00BF6681" w:rsidRDefault="00341800" w:rsidP="00341800">
      <w:pPr>
        <w:pStyle w:val="Title"/>
        <w:rPr>
          <w:sz w:val="24"/>
        </w:rPr>
      </w:pPr>
      <w:r w:rsidRPr="00BF6681">
        <w:rPr>
          <w:sz w:val="24"/>
        </w:rPr>
        <w:t xml:space="preserve">II. </w:t>
      </w:r>
      <w:r>
        <w:rPr>
          <w:rFonts w:ascii="Mangal" w:hAnsi="Mangal" w:cs="Mangal" w:hint="cs"/>
          <w:sz w:val="24"/>
          <w:cs/>
          <w:lang w:bidi="hi-IN"/>
        </w:rPr>
        <w:t xml:space="preserve">कीमत बोली </w:t>
      </w:r>
      <w:proofErr w:type="spellStart"/>
      <w:r>
        <w:rPr>
          <w:rFonts w:ascii="Mangal" w:hAnsi="Mangal" w:cs="Mangal" w:hint="cs"/>
          <w:sz w:val="24"/>
          <w:cs/>
          <w:lang w:bidi="hi-IN"/>
        </w:rPr>
        <w:t>फॉर्म</w:t>
      </w:r>
      <w:proofErr w:type="spellEnd"/>
      <w:r>
        <w:rPr>
          <w:rFonts w:ascii="Mangal" w:hAnsi="Mangal" w:cs="Mangal" w:hint="cs"/>
          <w:sz w:val="24"/>
          <w:cs/>
          <w:lang w:bidi="hi-IN"/>
        </w:rPr>
        <w:t xml:space="preserve"> </w:t>
      </w:r>
      <w:r w:rsidRPr="00BF6681">
        <w:rPr>
          <w:sz w:val="24"/>
        </w:rPr>
        <w:t>PRICE BID FORM</w:t>
      </w:r>
    </w:p>
    <w:p w:rsidR="00341800" w:rsidRPr="00BF6681" w:rsidRDefault="00341800" w:rsidP="00341800">
      <w:pPr>
        <w:pStyle w:val="Title"/>
        <w:rPr>
          <w:sz w:val="24"/>
        </w:rPr>
      </w:pPr>
    </w:p>
    <w:p w:rsidR="00341800" w:rsidRPr="00BF6681" w:rsidRDefault="00341800" w:rsidP="00341800">
      <w:pPr>
        <w:pStyle w:val="Title"/>
        <w:jc w:val="left"/>
        <w:rPr>
          <w:sz w:val="24"/>
        </w:rPr>
      </w:pPr>
      <w:bookmarkStart w:id="0" w:name="_GoBack"/>
      <w:bookmarkEnd w:id="0"/>
    </w:p>
    <w:p w:rsidR="0083161E" w:rsidRPr="0083161E" w:rsidRDefault="00341800" w:rsidP="00341800">
      <w:pPr>
        <w:pStyle w:val="Title"/>
        <w:jc w:val="left"/>
        <w:rPr>
          <w:sz w:val="24"/>
        </w:rPr>
      </w:pPr>
      <w:proofErr w:type="gramStart"/>
      <w:r w:rsidRPr="00BF6681">
        <w:rPr>
          <w:sz w:val="24"/>
        </w:rPr>
        <w:t>Work :</w:t>
      </w:r>
      <w:proofErr w:type="gramEnd"/>
      <w:r w:rsidRPr="00BF6681">
        <w:rPr>
          <w:sz w:val="24"/>
        </w:rPr>
        <w:t xml:space="preserve"> </w:t>
      </w:r>
      <w:r w:rsidRPr="00BF6681">
        <w:rPr>
          <w:sz w:val="24"/>
        </w:rPr>
        <w:tab/>
        <w:t xml:space="preserve">Providing </w:t>
      </w:r>
      <w:r w:rsidR="0083161E" w:rsidRPr="0083161E">
        <w:rPr>
          <w:sz w:val="24"/>
        </w:rPr>
        <w:t xml:space="preserve">Technical / Experienced Manpower </w:t>
      </w:r>
      <w:r w:rsidR="0083161E" w:rsidRPr="0083161E">
        <w:rPr>
          <w:sz w:val="24"/>
        </w:rPr>
        <w:t xml:space="preserve"> </w:t>
      </w:r>
    </w:p>
    <w:p w:rsidR="00341800" w:rsidRPr="00BF6681" w:rsidRDefault="00341800" w:rsidP="00341800">
      <w:pPr>
        <w:pStyle w:val="Title"/>
        <w:ind w:left="720" w:firstLine="720"/>
        <w:jc w:val="left"/>
        <w:rPr>
          <w:sz w:val="24"/>
        </w:rPr>
      </w:pPr>
      <w:proofErr w:type="gramStart"/>
      <w:r w:rsidRPr="00BF6681">
        <w:rPr>
          <w:sz w:val="24"/>
        </w:rPr>
        <w:t>at</w:t>
      </w:r>
      <w:proofErr w:type="gramEnd"/>
      <w:r w:rsidRPr="00BF6681">
        <w:rPr>
          <w:sz w:val="24"/>
        </w:rPr>
        <w:t xml:space="preserve"> HLL, Kanagala  for the year 2022-2023</w:t>
      </w:r>
    </w:p>
    <w:p w:rsidR="00341800" w:rsidRPr="00BF6681" w:rsidRDefault="00341800" w:rsidP="00341800">
      <w:pPr>
        <w:pStyle w:val="Title"/>
        <w:ind w:left="720" w:firstLine="720"/>
        <w:jc w:val="left"/>
        <w:rPr>
          <w:sz w:val="24"/>
        </w:rPr>
      </w:pPr>
    </w:p>
    <w:p w:rsidR="00341800" w:rsidRPr="00BF6681" w:rsidRDefault="00341800" w:rsidP="00341800">
      <w:pPr>
        <w:pStyle w:val="Title"/>
        <w:shd w:val="clear" w:color="auto" w:fill="F2DBDB"/>
        <w:rPr>
          <w:sz w:val="24"/>
        </w:rPr>
      </w:pPr>
      <w:r w:rsidRPr="00BF6681">
        <w:rPr>
          <w:sz w:val="24"/>
        </w:rPr>
        <w:t>“Contractor should Quote Service Charges only”</w:t>
      </w:r>
    </w:p>
    <w:p w:rsidR="00341800" w:rsidRPr="00BF6681" w:rsidRDefault="00341800" w:rsidP="00341800">
      <w:pPr>
        <w:pStyle w:val="Title"/>
        <w:jc w:val="left"/>
        <w:rPr>
          <w:sz w:val="24"/>
        </w:rPr>
      </w:pPr>
    </w:p>
    <w:tbl>
      <w:tblPr>
        <w:tblW w:w="8201" w:type="dxa"/>
        <w:jc w:val="center"/>
        <w:tblInd w:w="93" w:type="dxa"/>
        <w:tblLook w:val="04A0" w:firstRow="1" w:lastRow="0" w:firstColumn="1" w:lastColumn="0" w:noHBand="0" w:noVBand="1"/>
      </w:tblPr>
      <w:tblGrid>
        <w:gridCol w:w="1062"/>
        <w:gridCol w:w="4039"/>
        <w:gridCol w:w="3100"/>
      </w:tblGrid>
      <w:tr w:rsidR="00341800" w:rsidRPr="00BF6681" w:rsidTr="00C446BD">
        <w:trPr>
          <w:trHeight w:val="428"/>
          <w:jc w:val="center"/>
        </w:trPr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Sl. No</w:t>
            </w:r>
          </w:p>
        </w:tc>
        <w:tc>
          <w:tcPr>
            <w:tcW w:w="4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Particulars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Amount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(in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.)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BASIC ***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---- 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DA***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EPF @13% (Sl. No 1+2)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ESI @3.25% (Sl. No 1+2)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592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Service Charges**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TOTAL (Sl. No 1+2+3+4+5)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 ----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 xml:space="preserve">GST @18% </w:t>
            </w:r>
            <w:r w:rsidRPr="00BF6681">
              <w:rPr>
                <w:rFonts w:ascii="Arial" w:hAnsi="Arial" w:cs="Arial"/>
                <w:color w:val="000000"/>
              </w:rPr>
              <w:t>(Sl. No 6)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655"/>
          <w:jc w:val="center"/>
        </w:trPr>
        <w:tc>
          <w:tcPr>
            <w:tcW w:w="5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Total Rate Per Day Per Person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341800" w:rsidRPr="00BF6681" w:rsidRDefault="00341800" w:rsidP="00341800">
      <w:pPr>
        <w:pStyle w:val="Title"/>
        <w:rPr>
          <w:sz w:val="24"/>
        </w:rPr>
      </w:pPr>
    </w:p>
    <w:p w:rsidR="00341800" w:rsidRPr="00BF6681" w:rsidRDefault="00341800" w:rsidP="00341800">
      <w:pPr>
        <w:pStyle w:val="Title"/>
        <w:jc w:val="both"/>
        <w:rPr>
          <w:i/>
          <w:iCs/>
          <w:sz w:val="24"/>
        </w:rPr>
      </w:pPr>
      <w:r w:rsidRPr="00BF6681">
        <w:rPr>
          <w:i/>
          <w:iCs/>
          <w:sz w:val="24"/>
        </w:rPr>
        <w:t>***Minimum wages applicable as per Central Govt. notification and will be fixed by the company.</w:t>
      </w:r>
    </w:p>
    <w:p w:rsidR="00341800" w:rsidRPr="00BF6681" w:rsidRDefault="00341800" w:rsidP="00341800">
      <w:pPr>
        <w:pStyle w:val="Title"/>
        <w:jc w:val="both"/>
        <w:rPr>
          <w:i/>
          <w:iCs/>
          <w:sz w:val="24"/>
        </w:rPr>
      </w:pPr>
    </w:p>
    <w:p w:rsidR="00341800" w:rsidRPr="00BF6681" w:rsidRDefault="00341800" w:rsidP="00341800">
      <w:pPr>
        <w:pStyle w:val="Title"/>
        <w:jc w:val="both"/>
        <w:rPr>
          <w:i/>
          <w:iCs/>
          <w:sz w:val="24"/>
        </w:rPr>
      </w:pPr>
      <w:r w:rsidRPr="00BF6681">
        <w:rPr>
          <w:i/>
          <w:iCs/>
          <w:sz w:val="24"/>
        </w:rPr>
        <w:t>**Service charges shall include Administration overheads, Uniform Expenses, Safety Shoe, and Payment of Supervisory Staff, Profit margin and all other charges etc.</w:t>
      </w:r>
    </w:p>
    <w:p w:rsidR="00341800" w:rsidRPr="00BF6681" w:rsidRDefault="00341800" w:rsidP="00341800">
      <w:pPr>
        <w:pStyle w:val="Title"/>
        <w:jc w:val="both"/>
        <w:rPr>
          <w:b w:val="0"/>
          <w:bCs w:val="0"/>
          <w:i/>
          <w:iCs/>
          <w:sz w:val="24"/>
        </w:rPr>
      </w:pPr>
    </w:p>
    <w:p w:rsidR="00341800" w:rsidRPr="00BF6681" w:rsidRDefault="00341800" w:rsidP="00341800">
      <w:pPr>
        <w:pStyle w:val="Title"/>
        <w:jc w:val="left"/>
        <w:rPr>
          <w:sz w:val="24"/>
        </w:rPr>
      </w:pP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  <w:r>
        <w:rPr>
          <w:rFonts w:ascii="Mangal" w:hAnsi="Mangal" w:cs="Mangal" w:hint="cs"/>
          <w:b/>
          <w:bCs/>
          <w:cs/>
          <w:lang w:bidi="hi-IN"/>
        </w:rPr>
        <w:t xml:space="preserve">स्थान </w:t>
      </w:r>
      <w:r w:rsidRPr="00BF6681">
        <w:rPr>
          <w:rFonts w:ascii="Arial" w:hAnsi="Arial" w:cs="Arial"/>
          <w:b/>
          <w:bCs/>
        </w:rPr>
        <w:t xml:space="preserve">Place:                                                           </w:t>
      </w: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  <w:r>
        <w:rPr>
          <w:rFonts w:ascii="Mangal" w:hAnsi="Mangal" w:cs="Mangal" w:hint="cs"/>
          <w:b/>
          <w:bCs/>
          <w:cs/>
          <w:lang w:bidi="hi-IN"/>
        </w:rPr>
        <w:t xml:space="preserve">दिनांक </w:t>
      </w:r>
      <w:r w:rsidRPr="00BF6681">
        <w:rPr>
          <w:rFonts w:ascii="Arial" w:hAnsi="Arial" w:cs="Arial"/>
          <w:b/>
          <w:bCs/>
        </w:rPr>
        <w:t>Date:</w:t>
      </w:r>
    </w:p>
    <w:p w:rsidR="00341800" w:rsidRPr="003338D4" w:rsidRDefault="00341800" w:rsidP="00341800">
      <w:pPr>
        <w:jc w:val="right"/>
        <w:rPr>
          <w:rFonts w:ascii="Arial" w:hAnsi="Arial" w:cs="Mangal"/>
          <w:bCs/>
          <w:szCs w:val="21"/>
          <w:lang w:bidi="hi-IN"/>
        </w:rPr>
      </w:pPr>
      <w:proofErr w:type="spellStart"/>
      <w:r w:rsidRPr="00E97C38">
        <w:rPr>
          <w:rFonts w:ascii="Mangal" w:hAnsi="Mangal" w:cs="Mangal" w:hint="cs"/>
          <w:bCs/>
          <w:szCs w:val="21"/>
          <w:cs/>
          <w:lang w:bidi="hi-IN"/>
        </w:rPr>
        <w:t>निविदाकर्ता</w:t>
      </w:r>
      <w:proofErr w:type="spellEnd"/>
      <w:r w:rsidRPr="00E97C38">
        <w:rPr>
          <w:rFonts w:ascii="Mangal" w:hAnsi="Mangal" w:cs="Mangal" w:hint="cs"/>
          <w:bCs/>
          <w:szCs w:val="21"/>
          <w:cs/>
          <w:lang w:bidi="hi-IN"/>
        </w:rPr>
        <w:t xml:space="preserve"> के हस्ताक्षर एवं मुहर </w:t>
      </w:r>
    </w:p>
    <w:p w:rsidR="00341800" w:rsidRPr="00BF6681" w:rsidRDefault="00341800" w:rsidP="00341800">
      <w:pPr>
        <w:jc w:val="right"/>
        <w:rPr>
          <w:rFonts w:ascii="Arial" w:hAnsi="Arial" w:cs="Arial"/>
          <w:b/>
        </w:rPr>
      </w:pPr>
      <w:r w:rsidRPr="00BF6681">
        <w:rPr>
          <w:rFonts w:ascii="Arial" w:hAnsi="Arial" w:cs="Arial"/>
          <w:b/>
        </w:rPr>
        <w:t>Signature of Tenderer along with seal</w:t>
      </w:r>
    </w:p>
    <w:p w:rsidR="00314924" w:rsidRDefault="000676AA"/>
    <w:sectPr w:rsidR="00314924" w:rsidSect="00AA33D0">
      <w:footerReference w:type="even" r:id="rId9"/>
      <w:footerReference w:type="default" r:id="rId10"/>
      <w:pgSz w:w="11909" w:h="16834" w:code="9"/>
      <w:pgMar w:top="259" w:right="1469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6AA" w:rsidRDefault="000676AA">
      <w:r>
        <w:separator/>
      </w:r>
    </w:p>
  </w:endnote>
  <w:endnote w:type="continuationSeparator" w:id="0">
    <w:p w:rsidR="000676AA" w:rsidRDefault="0006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D4" w:rsidRDefault="003418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15D4" w:rsidRDefault="000676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D4" w:rsidRDefault="003418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161E">
      <w:rPr>
        <w:rStyle w:val="PageNumber"/>
        <w:noProof/>
      </w:rPr>
      <w:t>2</w:t>
    </w:r>
    <w:r>
      <w:rPr>
        <w:rStyle w:val="PageNumber"/>
      </w:rPr>
      <w:fldChar w:fldCharType="end"/>
    </w:r>
  </w:p>
  <w:p w:rsidR="000F15D4" w:rsidRDefault="000676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6AA" w:rsidRDefault="000676AA">
      <w:r>
        <w:separator/>
      </w:r>
    </w:p>
  </w:footnote>
  <w:footnote w:type="continuationSeparator" w:id="0">
    <w:p w:rsidR="000676AA" w:rsidRDefault="00067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77"/>
    <w:rsid w:val="000676AA"/>
    <w:rsid w:val="00341800"/>
    <w:rsid w:val="0083161E"/>
    <w:rsid w:val="00B45B77"/>
    <w:rsid w:val="00C74D8C"/>
    <w:rsid w:val="00D9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341800"/>
    <w:pPr>
      <w:keepNext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1800"/>
    <w:pPr>
      <w:keepNext/>
      <w:spacing w:before="240" w:after="60"/>
      <w:outlineLvl w:val="3"/>
    </w:pPr>
    <w:rPr>
      <w:rFonts w:ascii="Calibri" w:hAnsi="Calibri" w:cs="Mangal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1800"/>
    <w:pPr>
      <w:spacing w:before="240" w:after="60"/>
      <w:outlineLvl w:val="5"/>
    </w:pPr>
    <w:rPr>
      <w:rFonts w:ascii="Calibri" w:hAnsi="Calibri" w:cs="Mang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41800"/>
    <w:rPr>
      <w:rFonts w:ascii="Arial" w:eastAsia="Times New Roman" w:hAnsi="Arial" w:cs="Arial"/>
      <w:b/>
      <w:bCs/>
      <w:sz w:val="28"/>
      <w:szCs w:val="24"/>
      <w:u w:val="single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1800"/>
    <w:rPr>
      <w:rFonts w:ascii="Calibri" w:eastAsia="Times New Roman" w:hAnsi="Calibri" w:cs="Mangal"/>
      <w:b/>
      <w:bCs/>
      <w:sz w:val="28"/>
      <w:szCs w:val="28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1800"/>
    <w:rPr>
      <w:rFonts w:ascii="Calibri" w:eastAsia="Times New Roman" w:hAnsi="Calibri" w:cs="Mangal"/>
      <w:b/>
      <w:bCs/>
      <w:szCs w:val="22"/>
      <w:lang w:bidi="ar-SA"/>
    </w:rPr>
  </w:style>
  <w:style w:type="paragraph" w:styleId="Title">
    <w:name w:val="Title"/>
    <w:basedOn w:val="Normal"/>
    <w:link w:val="TitleChar"/>
    <w:uiPriority w:val="99"/>
    <w:qFormat/>
    <w:rsid w:val="00341800"/>
    <w:pPr>
      <w:jc w:val="center"/>
    </w:pPr>
    <w:rPr>
      <w:rFonts w:ascii="Arial" w:hAnsi="Arial" w:cs="Arial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rsid w:val="00341800"/>
    <w:rPr>
      <w:rFonts w:ascii="Arial" w:eastAsia="Times New Roman" w:hAnsi="Arial" w:cs="Arial"/>
      <w:b/>
      <w:bCs/>
      <w:sz w:val="28"/>
      <w:szCs w:val="24"/>
      <w:lang w:bidi="ar-SA"/>
    </w:rPr>
  </w:style>
  <w:style w:type="character" w:styleId="PageNumber">
    <w:name w:val="page number"/>
    <w:basedOn w:val="DefaultParagraphFont"/>
    <w:semiHidden/>
    <w:rsid w:val="00341800"/>
  </w:style>
  <w:style w:type="paragraph" w:styleId="Footer">
    <w:name w:val="footer"/>
    <w:basedOn w:val="Normal"/>
    <w:link w:val="FooterChar"/>
    <w:semiHidden/>
    <w:rsid w:val="00341800"/>
    <w:pPr>
      <w:tabs>
        <w:tab w:val="center" w:pos="4320"/>
        <w:tab w:val="right" w:pos="8640"/>
      </w:tabs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41800"/>
    <w:rPr>
      <w:rFonts w:ascii="Arial" w:eastAsia="Times New Roman" w:hAnsi="Arial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341800"/>
    <w:pPr>
      <w:keepNext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1800"/>
    <w:pPr>
      <w:keepNext/>
      <w:spacing w:before="240" w:after="60"/>
      <w:outlineLvl w:val="3"/>
    </w:pPr>
    <w:rPr>
      <w:rFonts w:ascii="Calibri" w:hAnsi="Calibri" w:cs="Mangal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1800"/>
    <w:pPr>
      <w:spacing w:before="240" w:after="60"/>
      <w:outlineLvl w:val="5"/>
    </w:pPr>
    <w:rPr>
      <w:rFonts w:ascii="Calibri" w:hAnsi="Calibri" w:cs="Mang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41800"/>
    <w:rPr>
      <w:rFonts w:ascii="Arial" w:eastAsia="Times New Roman" w:hAnsi="Arial" w:cs="Arial"/>
      <w:b/>
      <w:bCs/>
      <w:sz w:val="28"/>
      <w:szCs w:val="24"/>
      <w:u w:val="single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1800"/>
    <w:rPr>
      <w:rFonts w:ascii="Calibri" w:eastAsia="Times New Roman" w:hAnsi="Calibri" w:cs="Mangal"/>
      <w:b/>
      <w:bCs/>
      <w:sz w:val="28"/>
      <w:szCs w:val="28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1800"/>
    <w:rPr>
      <w:rFonts w:ascii="Calibri" w:eastAsia="Times New Roman" w:hAnsi="Calibri" w:cs="Mangal"/>
      <w:b/>
      <w:bCs/>
      <w:szCs w:val="22"/>
      <w:lang w:bidi="ar-SA"/>
    </w:rPr>
  </w:style>
  <w:style w:type="paragraph" w:styleId="Title">
    <w:name w:val="Title"/>
    <w:basedOn w:val="Normal"/>
    <w:link w:val="TitleChar"/>
    <w:uiPriority w:val="99"/>
    <w:qFormat/>
    <w:rsid w:val="00341800"/>
    <w:pPr>
      <w:jc w:val="center"/>
    </w:pPr>
    <w:rPr>
      <w:rFonts w:ascii="Arial" w:hAnsi="Arial" w:cs="Arial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rsid w:val="00341800"/>
    <w:rPr>
      <w:rFonts w:ascii="Arial" w:eastAsia="Times New Roman" w:hAnsi="Arial" w:cs="Arial"/>
      <w:b/>
      <w:bCs/>
      <w:sz w:val="28"/>
      <w:szCs w:val="24"/>
      <w:lang w:bidi="ar-SA"/>
    </w:rPr>
  </w:style>
  <w:style w:type="character" w:styleId="PageNumber">
    <w:name w:val="page number"/>
    <w:basedOn w:val="DefaultParagraphFont"/>
    <w:semiHidden/>
    <w:rsid w:val="00341800"/>
  </w:style>
  <w:style w:type="paragraph" w:styleId="Footer">
    <w:name w:val="footer"/>
    <w:basedOn w:val="Normal"/>
    <w:link w:val="FooterChar"/>
    <w:semiHidden/>
    <w:rsid w:val="00341800"/>
    <w:pPr>
      <w:tabs>
        <w:tab w:val="center" w:pos="4320"/>
        <w:tab w:val="right" w:pos="8640"/>
      </w:tabs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41800"/>
    <w:rPr>
      <w:rFonts w:ascii="Arial" w:eastAsia="Times New Roman" w:hAnsi="Arial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Kamble</dc:creator>
  <cp:keywords/>
  <dc:description/>
  <cp:lastModifiedBy>Arun Kamble</cp:lastModifiedBy>
  <cp:revision>3</cp:revision>
  <dcterms:created xsi:type="dcterms:W3CDTF">2021-11-30T09:26:00Z</dcterms:created>
  <dcterms:modified xsi:type="dcterms:W3CDTF">2021-12-03T12:23:00Z</dcterms:modified>
</cp:coreProperties>
</file>