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EEA" w:rsidRPr="001F3841" w:rsidRDefault="00941EEA" w:rsidP="003E5290">
      <w:pPr>
        <w:pStyle w:val="Heading1"/>
        <w:spacing w:line="276" w:lineRule="auto"/>
        <w:jc w:val="both"/>
        <w:rPr>
          <w:rFonts w:ascii="Arial" w:hAnsi="Arial" w:cs="Arial"/>
          <w:lang w:val="en-IN"/>
        </w:rPr>
      </w:pPr>
    </w:p>
    <w:p w:rsidR="00941EEA" w:rsidRPr="001F3841" w:rsidRDefault="00941EEA" w:rsidP="003E5290">
      <w:pPr>
        <w:pStyle w:val="Heading1"/>
        <w:spacing w:line="276" w:lineRule="auto"/>
        <w:jc w:val="both"/>
        <w:rPr>
          <w:rFonts w:ascii="Arial" w:hAnsi="Arial" w:cs="Arial"/>
          <w:lang w:val="en-IN"/>
        </w:rPr>
      </w:pPr>
    </w:p>
    <w:p w:rsidR="00726ED6" w:rsidRPr="00852792" w:rsidRDefault="00726ED6" w:rsidP="003E5290">
      <w:pPr>
        <w:spacing w:line="276" w:lineRule="auto"/>
        <w:rPr>
          <w:rFonts w:ascii="Arial" w:eastAsia="Trebuchet MS" w:hAnsi="Arial" w:cs="Arial"/>
          <w:b/>
          <w:bCs/>
          <w:szCs w:val="32"/>
        </w:rPr>
      </w:pPr>
      <w:r>
        <w:rPr>
          <w:rFonts w:ascii="Arial" w:eastAsia="Calibri" w:hAnsi="Arial" w:cs="Arial"/>
          <w:b/>
          <w:szCs w:val="32"/>
          <w:lang w:val="en-GB" w:eastAsia="en-GB"/>
        </w:rPr>
        <w:t>HLL/CMO/SS/CBD/2020-21/</w:t>
      </w:r>
      <w:r>
        <w:rPr>
          <w:rFonts w:ascii="Arial" w:eastAsia="Calibri" w:hAnsi="Arial" w:cs="Arial"/>
          <w:b/>
          <w:szCs w:val="32"/>
          <w:lang w:val="en-GB" w:eastAsia="en-GB"/>
        </w:rPr>
        <w:tab/>
      </w:r>
      <w:r>
        <w:rPr>
          <w:rFonts w:ascii="Arial" w:eastAsia="Calibri" w:hAnsi="Arial" w:cs="Arial"/>
          <w:b/>
          <w:szCs w:val="32"/>
          <w:lang w:val="en-GB" w:eastAsia="en-GB"/>
        </w:rPr>
        <w:tab/>
      </w:r>
      <w:r>
        <w:rPr>
          <w:rFonts w:ascii="Arial" w:eastAsia="Calibri" w:hAnsi="Arial" w:cs="Arial"/>
          <w:b/>
          <w:szCs w:val="32"/>
          <w:lang w:val="en-GB" w:eastAsia="en-GB"/>
        </w:rPr>
        <w:tab/>
      </w:r>
      <w:r>
        <w:rPr>
          <w:rFonts w:ascii="Arial" w:eastAsia="Calibri" w:hAnsi="Arial" w:cs="Arial"/>
          <w:b/>
          <w:szCs w:val="32"/>
          <w:lang w:val="en-GB" w:eastAsia="en-GB"/>
        </w:rPr>
        <w:tab/>
      </w:r>
      <w:r>
        <w:rPr>
          <w:rFonts w:ascii="Arial" w:eastAsia="Calibri" w:hAnsi="Arial" w:cs="Arial"/>
          <w:b/>
          <w:szCs w:val="32"/>
          <w:lang w:val="en-GB" w:eastAsia="en-GB"/>
        </w:rPr>
        <w:tab/>
      </w:r>
      <w:r>
        <w:rPr>
          <w:rFonts w:ascii="Arial" w:eastAsia="Calibri" w:hAnsi="Arial" w:cs="Arial"/>
          <w:b/>
          <w:szCs w:val="32"/>
          <w:lang w:val="en-GB" w:eastAsia="en-GB"/>
        </w:rPr>
        <w:tab/>
      </w:r>
      <w:r>
        <w:rPr>
          <w:rFonts w:ascii="Arial" w:eastAsia="Trebuchet MS" w:hAnsi="Arial" w:cs="Arial"/>
          <w:b/>
          <w:bCs/>
          <w:szCs w:val="32"/>
        </w:rPr>
        <w:t>27/05/2020</w:t>
      </w:r>
    </w:p>
    <w:p w:rsidR="00726ED6" w:rsidRPr="00852792" w:rsidRDefault="00726ED6" w:rsidP="003E5290">
      <w:pPr>
        <w:spacing w:line="276" w:lineRule="auto"/>
        <w:jc w:val="center"/>
        <w:rPr>
          <w:rFonts w:ascii="Arial" w:eastAsia="Trebuchet MS" w:hAnsi="Arial" w:cs="Arial"/>
          <w:b/>
          <w:bCs/>
          <w:sz w:val="20"/>
        </w:rPr>
      </w:pPr>
    </w:p>
    <w:p w:rsidR="00941EEA" w:rsidRPr="001F3841" w:rsidRDefault="00941EEA" w:rsidP="003E5290">
      <w:pPr>
        <w:pStyle w:val="Heading1"/>
        <w:spacing w:line="276" w:lineRule="auto"/>
        <w:jc w:val="both"/>
        <w:rPr>
          <w:rFonts w:ascii="Arial" w:hAnsi="Arial" w:cs="Arial"/>
          <w:lang w:val="en-IN"/>
        </w:rPr>
      </w:pPr>
    </w:p>
    <w:p w:rsidR="00F92A48" w:rsidRDefault="00F92A48" w:rsidP="003E5290">
      <w:pPr>
        <w:pStyle w:val="Heading1"/>
        <w:spacing w:line="276" w:lineRule="auto"/>
        <w:jc w:val="center"/>
        <w:rPr>
          <w:rFonts w:ascii="Arial" w:hAnsi="Arial" w:cs="Arial"/>
          <w:lang w:val="en-IN"/>
        </w:rPr>
      </w:pPr>
    </w:p>
    <w:p w:rsidR="00941EEA" w:rsidRPr="00852792" w:rsidRDefault="00941EEA" w:rsidP="003E5290">
      <w:pPr>
        <w:pStyle w:val="Heading1"/>
        <w:spacing w:line="276" w:lineRule="auto"/>
        <w:jc w:val="center"/>
        <w:rPr>
          <w:rFonts w:ascii="Arial" w:hAnsi="Arial" w:cs="Arial"/>
          <w:lang w:val="en-IN"/>
        </w:rPr>
      </w:pPr>
      <w:r w:rsidRPr="00852792">
        <w:rPr>
          <w:rFonts w:ascii="Arial" w:hAnsi="Arial" w:cs="Arial"/>
          <w:lang w:val="en-IN"/>
        </w:rPr>
        <w:t>NOTICE INVITING</w:t>
      </w:r>
    </w:p>
    <w:p w:rsidR="00941EEA" w:rsidRPr="00852792" w:rsidRDefault="00941EEA" w:rsidP="003E5290">
      <w:pPr>
        <w:pStyle w:val="Heading1"/>
        <w:spacing w:line="276" w:lineRule="auto"/>
        <w:jc w:val="center"/>
        <w:rPr>
          <w:rFonts w:ascii="Arial" w:hAnsi="Arial" w:cs="Arial"/>
          <w:lang w:val="en-IN"/>
        </w:rPr>
      </w:pPr>
    </w:p>
    <w:p w:rsidR="00941EEA" w:rsidRPr="00852792" w:rsidRDefault="00941EEA" w:rsidP="003E5290">
      <w:pPr>
        <w:pStyle w:val="Heading1"/>
        <w:spacing w:line="276" w:lineRule="auto"/>
        <w:jc w:val="center"/>
        <w:rPr>
          <w:rFonts w:ascii="Arial" w:hAnsi="Arial" w:cs="Arial"/>
          <w:lang w:val="en-IN"/>
        </w:rPr>
      </w:pPr>
      <w:r w:rsidRPr="00852792">
        <w:rPr>
          <w:rFonts w:ascii="Arial" w:hAnsi="Arial" w:cs="Arial"/>
          <w:lang w:val="en-IN"/>
        </w:rPr>
        <w:t>EXPRESSION OF INTEREST</w:t>
      </w:r>
    </w:p>
    <w:p w:rsidR="00941EEA" w:rsidRPr="00852792" w:rsidRDefault="00941EEA" w:rsidP="003E5290">
      <w:pPr>
        <w:spacing w:line="276" w:lineRule="auto"/>
        <w:jc w:val="center"/>
        <w:rPr>
          <w:rFonts w:ascii="Arial" w:hAnsi="Arial" w:cs="Arial"/>
          <w:lang w:val="en-IN"/>
        </w:rPr>
      </w:pPr>
    </w:p>
    <w:p w:rsidR="00941EEA" w:rsidRPr="00852792" w:rsidRDefault="00941EEA" w:rsidP="003E5290">
      <w:pPr>
        <w:pStyle w:val="Heading1"/>
        <w:spacing w:line="276" w:lineRule="auto"/>
        <w:jc w:val="center"/>
        <w:rPr>
          <w:rFonts w:ascii="Arial" w:hAnsi="Arial" w:cs="Arial"/>
          <w:lang w:val="en-IN"/>
        </w:rPr>
      </w:pPr>
    </w:p>
    <w:p w:rsidR="00941EEA" w:rsidRPr="00852792" w:rsidRDefault="00941EEA" w:rsidP="003E5290">
      <w:pPr>
        <w:pStyle w:val="Heading1"/>
        <w:spacing w:line="276" w:lineRule="auto"/>
        <w:jc w:val="center"/>
        <w:rPr>
          <w:rFonts w:ascii="Arial" w:hAnsi="Arial" w:cs="Arial"/>
          <w:u w:val="none"/>
          <w:lang w:val="en-IN"/>
        </w:rPr>
      </w:pPr>
    </w:p>
    <w:p w:rsidR="00807A58" w:rsidRDefault="004B3483" w:rsidP="00BC0AE3">
      <w:pPr>
        <w:pStyle w:val="Heading1"/>
        <w:rPr>
          <w:lang w:val="en-IN"/>
        </w:rPr>
      </w:pPr>
      <w:r w:rsidRPr="00852792">
        <w:rPr>
          <w:lang w:val="en-IN"/>
        </w:rPr>
        <w:t>FOR</w:t>
      </w:r>
    </w:p>
    <w:p w:rsidR="00726ED6" w:rsidRDefault="00726ED6" w:rsidP="003E5290">
      <w:pPr>
        <w:spacing w:line="276" w:lineRule="auto"/>
        <w:jc w:val="center"/>
        <w:rPr>
          <w:rFonts w:ascii="Arial" w:hAnsi="Arial" w:cs="Arial"/>
          <w:b/>
          <w:bCs/>
          <w:lang w:val="en-IN"/>
        </w:rPr>
      </w:pPr>
    </w:p>
    <w:p w:rsidR="00726ED6" w:rsidRDefault="00726ED6" w:rsidP="003E5290">
      <w:pPr>
        <w:spacing w:line="276" w:lineRule="auto"/>
        <w:jc w:val="center"/>
        <w:rPr>
          <w:rFonts w:ascii="Arial" w:hAnsi="Arial" w:cs="Arial"/>
          <w:b/>
          <w:bCs/>
          <w:lang w:val="en-IN"/>
        </w:rPr>
      </w:pPr>
    </w:p>
    <w:p w:rsidR="00726ED6" w:rsidRDefault="00726ED6" w:rsidP="003E5290">
      <w:pPr>
        <w:spacing w:line="276" w:lineRule="auto"/>
        <w:jc w:val="center"/>
        <w:rPr>
          <w:rFonts w:ascii="Arial" w:hAnsi="Arial" w:cs="Arial"/>
          <w:b/>
          <w:bCs/>
          <w:lang w:val="en-IN"/>
        </w:rPr>
      </w:pPr>
    </w:p>
    <w:p w:rsidR="00726ED6" w:rsidRPr="00D0713B" w:rsidRDefault="00726ED6" w:rsidP="003E5290">
      <w:pPr>
        <w:spacing w:line="276" w:lineRule="auto"/>
        <w:jc w:val="center"/>
        <w:rPr>
          <w:rFonts w:ascii="Arial" w:hAnsi="Arial" w:cs="Arial"/>
          <w:b/>
          <w:bCs/>
          <w:sz w:val="32"/>
          <w:szCs w:val="32"/>
          <w:lang w:val="en-IN"/>
        </w:rPr>
      </w:pPr>
      <w:r w:rsidRPr="00D0713B">
        <w:rPr>
          <w:rFonts w:ascii="Arial" w:hAnsi="Arial" w:cs="Arial"/>
          <w:b/>
          <w:bCs/>
          <w:sz w:val="32"/>
          <w:szCs w:val="32"/>
          <w:lang w:val="en-IN"/>
        </w:rPr>
        <w:t>SUPER</w:t>
      </w:r>
      <w:r w:rsidR="00D0713B">
        <w:rPr>
          <w:rFonts w:ascii="Arial" w:hAnsi="Arial" w:cs="Arial"/>
          <w:b/>
          <w:bCs/>
          <w:sz w:val="32"/>
          <w:szCs w:val="32"/>
          <w:lang w:val="en-IN"/>
        </w:rPr>
        <w:t>-</w:t>
      </w:r>
      <w:r w:rsidRPr="00D0713B">
        <w:rPr>
          <w:rFonts w:ascii="Arial" w:hAnsi="Arial" w:cs="Arial"/>
          <w:b/>
          <w:bCs/>
          <w:sz w:val="32"/>
          <w:szCs w:val="32"/>
          <w:lang w:val="en-IN"/>
        </w:rPr>
        <w:t xml:space="preserve">STOCKIST </w:t>
      </w:r>
    </w:p>
    <w:p w:rsidR="00726ED6" w:rsidRPr="00D0713B" w:rsidRDefault="00726ED6" w:rsidP="003E5290">
      <w:pPr>
        <w:spacing w:line="276" w:lineRule="auto"/>
        <w:jc w:val="center"/>
        <w:rPr>
          <w:rFonts w:ascii="Arial" w:hAnsi="Arial" w:cs="Arial"/>
          <w:b/>
          <w:bCs/>
          <w:sz w:val="32"/>
          <w:szCs w:val="32"/>
          <w:lang w:val="en-IN"/>
        </w:rPr>
      </w:pPr>
      <w:r w:rsidRPr="00D0713B">
        <w:rPr>
          <w:rFonts w:ascii="Arial" w:hAnsi="Arial" w:cs="Arial"/>
          <w:b/>
          <w:bCs/>
          <w:sz w:val="32"/>
          <w:szCs w:val="32"/>
          <w:lang w:val="en-IN"/>
        </w:rPr>
        <w:t xml:space="preserve">FOR </w:t>
      </w:r>
    </w:p>
    <w:p w:rsidR="00D0713B" w:rsidRPr="00D0713B" w:rsidRDefault="00D0713B" w:rsidP="003E5290">
      <w:pPr>
        <w:spacing w:line="276" w:lineRule="auto"/>
        <w:jc w:val="center"/>
        <w:rPr>
          <w:rFonts w:ascii="Arial" w:hAnsi="Arial" w:cs="Arial"/>
          <w:b/>
          <w:bCs/>
          <w:sz w:val="32"/>
          <w:szCs w:val="32"/>
          <w:lang w:val="en-IN"/>
        </w:rPr>
      </w:pPr>
      <w:r w:rsidRPr="00D0713B">
        <w:rPr>
          <w:rFonts w:ascii="Arial" w:hAnsi="Arial" w:cs="Arial"/>
          <w:b/>
          <w:bCs/>
          <w:sz w:val="32"/>
          <w:szCs w:val="32"/>
          <w:lang w:val="en-IN"/>
        </w:rPr>
        <w:t>MULTI-REGIONAL BUSINESS OPERATIONS</w:t>
      </w:r>
    </w:p>
    <w:p w:rsidR="00D0713B" w:rsidRPr="00D0713B" w:rsidRDefault="00D0713B" w:rsidP="003E5290">
      <w:pPr>
        <w:spacing w:line="276" w:lineRule="auto"/>
        <w:jc w:val="center"/>
        <w:rPr>
          <w:rFonts w:ascii="Arial" w:hAnsi="Arial" w:cs="Arial"/>
          <w:b/>
          <w:bCs/>
          <w:sz w:val="32"/>
          <w:szCs w:val="32"/>
          <w:lang w:val="en-IN"/>
        </w:rPr>
      </w:pPr>
      <w:r w:rsidRPr="00D0713B">
        <w:rPr>
          <w:rFonts w:ascii="Arial" w:hAnsi="Arial" w:cs="Arial"/>
          <w:b/>
          <w:bCs/>
          <w:sz w:val="32"/>
          <w:szCs w:val="32"/>
          <w:lang w:val="en-IN"/>
        </w:rPr>
        <w:t xml:space="preserve">OF </w:t>
      </w:r>
    </w:p>
    <w:p w:rsidR="00726ED6" w:rsidRPr="00D0713B" w:rsidRDefault="00726ED6" w:rsidP="003E5290">
      <w:pPr>
        <w:spacing w:line="276" w:lineRule="auto"/>
        <w:jc w:val="center"/>
        <w:rPr>
          <w:rFonts w:ascii="Arial" w:hAnsi="Arial" w:cs="Arial"/>
          <w:b/>
          <w:bCs/>
          <w:sz w:val="32"/>
          <w:szCs w:val="32"/>
          <w:lang w:val="en-IN"/>
        </w:rPr>
      </w:pPr>
      <w:r w:rsidRPr="00D0713B">
        <w:rPr>
          <w:rFonts w:ascii="Arial" w:hAnsi="Arial" w:cs="Arial"/>
          <w:b/>
          <w:bCs/>
          <w:sz w:val="32"/>
          <w:szCs w:val="32"/>
          <w:lang w:val="en-IN"/>
        </w:rPr>
        <w:t>CONSUMER BUSINESS DIVISION</w:t>
      </w:r>
    </w:p>
    <w:p w:rsidR="00126511" w:rsidRPr="00D0713B" w:rsidRDefault="00126511" w:rsidP="003E5290">
      <w:pPr>
        <w:spacing w:line="276" w:lineRule="auto"/>
        <w:jc w:val="center"/>
        <w:rPr>
          <w:rFonts w:ascii="Arial" w:hAnsi="Arial" w:cs="Arial"/>
          <w:b/>
          <w:bCs/>
          <w:sz w:val="32"/>
          <w:szCs w:val="32"/>
          <w:lang w:val="en-IN"/>
        </w:rPr>
      </w:pPr>
    </w:p>
    <w:p w:rsidR="00726ED6" w:rsidRDefault="00726ED6" w:rsidP="003E5290">
      <w:pPr>
        <w:spacing w:line="276" w:lineRule="auto"/>
        <w:jc w:val="center"/>
        <w:rPr>
          <w:rFonts w:ascii="Arial" w:eastAsia="Calibri" w:hAnsi="Arial" w:cs="Arial"/>
          <w:b/>
          <w:szCs w:val="32"/>
          <w:lang w:val="en-GB" w:eastAsia="en-GB"/>
        </w:rPr>
      </w:pPr>
    </w:p>
    <w:p w:rsidR="00726ED6" w:rsidRDefault="00726ED6" w:rsidP="003E5290">
      <w:pPr>
        <w:spacing w:line="276" w:lineRule="auto"/>
        <w:jc w:val="center"/>
        <w:rPr>
          <w:rFonts w:ascii="Arial" w:eastAsia="Calibri" w:hAnsi="Arial" w:cs="Arial"/>
          <w:b/>
          <w:szCs w:val="32"/>
          <w:lang w:val="en-GB" w:eastAsia="en-GB"/>
        </w:rPr>
      </w:pPr>
    </w:p>
    <w:p w:rsidR="00726ED6" w:rsidRDefault="00726ED6" w:rsidP="003E5290">
      <w:pPr>
        <w:spacing w:line="276" w:lineRule="auto"/>
        <w:jc w:val="center"/>
        <w:rPr>
          <w:rFonts w:ascii="Arial" w:eastAsia="Calibri" w:hAnsi="Arial" w:cs="Arial"/>
          <w:b/>
          <w:szCs w:val="32"/>
          <w:lang w:val="en-GB" w:eastAsia="en-GB"/>
        </w:rPr>
      </w:pPr>
    </w:p>
    <w:p w:rsidR="00726ED6" w:rsidRDefault="00726ED6" w:rsidP="003E5290">
      <w:pPr>
        <w:spacing w:line="276" w:lineRule="auto"/>
        <w:jc w:val="center"/>
        <w:rPr>
          <w:rFonts w:ascii="Arial" w:eastAsia="Calibri" w:hAnsi="Arial" w:cs="Arial"/>
          <w:b/>
          <w:szCs w:val="32"/>
          <w:lang w:val="en-GB" w:eastAsia="en-GB"/>
        </w:rPr>
      </w:pPr>
    </w:p>
    <w:p w:rsidR="00862CAD" w:rsidRPr="00852792" w:rsidRDefault="00862CAD" w:rsidP="003E5290">
      <w:pPr>
        <w:spacing w:line="276" w:lineRule="auto"/>
        <w:jc w:val="center"/>
        <w:rPr>
          <w:rFonts w:ascii="Arial" w:eastAsia="Trebuchet MS" w:hAnsi="Arial" w:cs="Arial"/>
          <w:b/>
          <w:bCs/>
          <w:sz w:val="20"/>
        </w:rPr>
      </w:pPr>
    </w:p>
    <w:p w:rsidR="00462F1B" w:rsidRPr="00852792" w:rsidRDefault="00462F1B" w:rsidP="003E5290">
      <w:pPr>
        <w:spacing w:line="276" w:lineRule="auto"/>
        <w:jc w:val="center"/>
        <w:rPr>
          <w:rFonts w:ascii="Arial" w:eastAsia="Trebuchet MS" w:hAnsi="Arial" w:cs="Arial"/>
          <w:b/>
          <w:bCs/>
        </w:rPr>
      </w:pPr>
    </w:p>
    <w:p w:rsidR="00345F87" w:rsidRPr="009A1B54" w:rsidRDefault="00345F87" w:rsidP="003E5290">
      <w:pPr>
        <w:spacing w:line="276" w:lineRule="auto"/>
        <w:jc w:val="center"/>
        <w:rPr>
          <w:rFonts w:ascii="Arial" w:eastAsia="Trebuchet MS" w:hAnsi="Arial" w:cs="Arial"/>
        </w:rPr>
      </w:pPr>
    </w:p>
    <w:p w:rsidR="00726ED6" w:rsidRDefault="00726ED6" w:rsidP="003E5290">
      <w:pPr>
        <w:spacing w:line="276" w:lineRule="auto"/>
        <w:jc w:val="both"/>
        <w:rPr>
          <w:rFonts w:ascii="Arial" w:eastAsia="Trebuchet MS" w:hAnsi="Arial" w:cs="Arial"/>
        </w:rPr>
      </w:pPr>
    </w:p>
    <w:p w:rsidR="00726ED6" w:rsidRDefault="00726ED6" w:rsidP="003E5290">
      <w:pPr>
        <w:spacing w:line="276" w:lineRule="auto"/>
        <w:jc w:val="both"/>
        <w:rPr>
          <w:rFonts w:ascii="Arial" w:eastAsia="Trebuchet MS" w:hAnsi="Arial" w:cs="Arial"/>
        </w:rPr>
      </w:pPr>
    </w:p>
    <w:p w:rsidR="00726ED6" w:rsidRDefault="00726ED6" w:rsidP="003E5290">
      <w:pPr>
        <w:spacing w:line="276" w:lineRule="auto"/>
        <w:jc w:val="both"/>
        <w:rPr>
          <w:rFonts w:ascii="Arial" w:eastAsia="Trebuchet MS" w:hAnsi="Arial" w:cs="Arial"/>
        </w:rPr>
      </w:pPr>
    </w:p>
    <w:p w:rsidR="00726ED6" w:rsidRDefault="00726ED6" w:rsidP="003E5290">
      <w:pPr>
        <w:spacing w:line="276" w:lineRule="auto"/>
        <w:jc w:val="both"/>
        <w:rPr>
          <w:rFonts w:ascii="Arial" w:eastAsia="Trebuchet MS" w:hAnsi="Arial" w:cs="Arial"/>
        </w:rPr>
      </w:pPr>
    </w:p>
    <w:p w:rsidR="00726ED6" w:rsidRDefault="00726ED6" w:rsidP="003E5290">
      <w:pPr>
        <w:spacing w:line="276" w:lineRule="auto"/>
        <w:jc w:val="both"/>
        <w:rPr>
          <w:rFonts w:ascii="Arial" w:eastAsia="Trebuchet MS" w:hAnsi="Arial" w:cs="Arial"/>
        </w:rPr>
      </w:pPr>
    </w:p>
    <w:p w:rsidR="005B6DBA" w:rsidRPr="009A1B54" w:rsidRDefault="005B6DBA" w:rsidP="003E5290">
      <w:pPr>
        <w:spacing w:line="276" w:lineRule="auto"/>
        <w:jc w:val="both"/>
        <w:rPr>
          <w:rFonts w:ascii="Arial" w:hAnsi="Arial" w:cs="Arial"/>
          <w:b/>
          <w:bCs/>
          <w:u w:val="single"/>
        </w:rPr>
      </w:pPr>
    </w:p>
    <w:p w:rsidR="001E588D" w:rsidRPr="009A1B54" w:rsidRDefault="001E588D" w:rsidP="003E5290">
      <w:pPr>
        <w:spacing w:line="276" w:lineRule="auto"/>
        <w:jc w:val="center"/>
        <w:rPr>
          <w:rFonts w:ascii="Arial" w:eastAsia="Trebuchet MS" w:hAnsi="Arial" w:cs="Arial"/>
          <w:b/>
          <w:bCs/>
        </w:rPr>
      </w:pPr>
      <w:r w:rsidRPr="009A1B54">
        <w:rPr>
          <w:rFonts w:ascii="Arial" w:eastAsia="Trebuchet MS" w:hAnsi="Arial" w:cs="Arial"/>
          <w:b/>
          <w:bCs/>
        </w:rPr>
        <w:t xml:space="preserve">HLL </w:t>
      </w:r>
      <w:proofErr w:type="spellStart"/>
      <w:r w:rsidRPr="009A1B54">
        <w:rPr>
          <w:rFonts w:ascii="Arial" w:eastAsia="Trebuchet MS" w:hAnsi="Arial" w:cs="Arial"/>
          <w:b/>
          <w:bCs/>
        </w:rPr>
        <w:t>Lifecare</w:t>
      </w:r>
      <w:proofErr w:type="spellEnd"/>
      <w:r w:rsidRPr="009A1B54">
        <w:rPr>
          <w:rFonts w:ascii="Arial" w:eastAsia="Trebuchet MS" w:hAnsi="Arial" w:cs="Arial"/>
          <w:b/>
          <w:bCs/>
        </w:rPr>
        <w:t xml:space="preserve"> Limited</w:t>
      </w:r>
    </w:p>
    <w:p w:rsidR="001E588D" w:rsidRDefault="001E588D" w:rsidP="003E5290">
      <w:pPr>
        <w:spacing w:line="276" w:lineRule="auto"/>
        <w:jc w:val="center"/>
        <w:rPr>
          <w:rFonts w:ascii="Arial" w:eastAsia="Trebuchet MS" w:hAnsi="Arial" w:cs="Arial"/>
          <w:b/>
          <w:bCs/>
        </w:rPr>
      </w:pPr>
      <w:r w:rsidRPr="009A1B54">
        <w:rPr>
          <w:rFonts w:ascii="Arial" w:eastAsia="Trebuchet MS" w:hAnsi="Arial" w:cs="Arial"/>
          <w:b/>
          <w:bCs/>
        </w:rPr>
        <w:t xml:space="preserve">HLL </w:t>
      </w:r>
      <w:proofErr w:type="spellStart"/>
      <w:r w:rsidRPr="009A1B54">
        <w:rPr>
          <w:rFonts w:ascii="Arial" w:eastAsia="Trebuchet MS" w:hAnsi="Arial" w:cs="Arial"/>
          <w:b/>
          <w:bCs/>
        </w:rPr>
        <w:t>Bhavan</w:t>
      </w:r>
      <w:proofErr w:type="spellEnd"/>
      <w:r w:rsidRPr="009A1B54">
        <w:rPr>
          <w:rFonts w:ascii="Arial" w:eastAsia="Trebuchet MS" w:hAnsi="Arial" w:cs="Arial"/>
          <w:b/>
          <w:bCs/>
        </w:rPr>
        <w:t xml:space="preserve">, </w:t>
      </w:r>
    </w:p>
    <w:p w:rsidR="00726ED6" w:rsidRPr="009A1B54" w:rsidRDefault="00726ED6" w:rsidP="003E5290">
      <w:pPr>
        <w:spacing w:line="276" w:lineRule="auto"/>
        <w:jc w:val="center"/>
        <w:rPr>
          <w:rFonts w:ascii="Arial" w:eastAsia="Trebuchet MS" w:hAnsi="Arial" w:cs="Arial"/>
          <w:b/>
          <w:bCs/>
        </w:rPr>
      </w:pPr>
      <w:r>
        <w:rPr>
          <w:rFonts w:ascii="Arial" w:eastAsia="Trebuchet MS" w:hAnsi="Arial" w:cs="Arial"/>
          <w:b/>
          <w:bCs/>
        </w:rPr>
        <w:t>CENTRAL MARKETING OFFICE</w:t>
      </w:r>
    </w:p>
    <w:p w:rsidR="001E588D" w:rsidRDefault="00ED1B4B" w:rsidP="003E5290">
      <w:pPr>
        <w:spacing w:line="276" w:lineRule="auto"/>
        <w:jc w:val="center"/>
        <w:rPr>
          <w:rFonts w:ascii="Arial" w:eastAsia="Trebuchet MS" w:hAnsi="Arial" w:cs="Arial"/>
          <w:b/>
          <w:bCs/>
        </w:rPr>
      </w:pPr>
      <w:r>
        <w:rPr>
          <w:rFonts w:ascii="Arial" w:eastAsia="Trebuchet MS" w:hAnsi="Arial" w:cs="Arial"/>
          <w:b/>
          <w:bCs/>
        </w:rPr>
        <w:t>26/4</w:t>
      </w:r>
      <w:proofErr w:type="gramStart"/>
      <w:r>
        <w:rPr>
          <w:rFonts w:ascii="Arial" w:eastAsia="Trebuchet MS" w:hAnsi="Arial" w:cs="Arial"/>
          <w:b/>
          <w:bCs/>
        </w:rPr>
        <w:t>,</w:t>
      </w:r>
      <w:r w:rsidR="00726ED6">
        <w:rPr>
          <w:rFonts w:ascii="Arial" w:eastAsia="Trebuchet MS" w:hAnsi="Arial" w:cs="Arial"/>
          <w:b/>
          <w:bCs/>
        </w:rPr>
        <w:t>VELACHERY</w:t>
      </w:r>
      <w:proofErr w:type="gramEnd"/>
      <w:r w:rsidR="00726ED6">
        <w:rPr>
          <w:rFonts w:ascii="Arial" w:eastAsia="Trebuchet MS" w:hAnsi="Arial" w:cs="Arial"/>
          <w:b/>
          <w:bCs/>
        </w:rPr>
        <w:t xml:space="preserve">-TAMBARAM ROAD </w:t>
      </w:r>
    </w:p>
    <w:p w:rsidR="00ED1B4B" w:rsidRPr="009A1B54" w:rsidRDefault="00ED1B4B" w:rsidP="003E5290">
      <w:pPr>
        <w:spacing w:line="276" w:lineRule="auto"/>
        <w:jc w:val="center"/>
        <w:rPr>
          <w:rFonts w:ascii="Arial" w:eastAsia="Trebuchet MS" w:hAnsi="Arial" w:cs="Arial"/>
          <w:b/>
          <w:bCs/>
        </w:rPr>
      </w:pPr>
      <w:r>
        <w:rPr>
          <w:rFonts w:ascii="Arial" w:eastAsia="Trebuchet MS" w:hAnsi="Arial" w:cs="Arial"/>
          <w:b/>
          <w:bCs/>
        </w:rPr>
        <w:t>PALLIKARANAI</w:t>
      </w:r>
    </w:p>
    <w:p w:rsidR="005B6DBA" w:rsidRDefault="00726ED6" w:rsidP="003E5290">
      <w:pPr>
        <w:spacing w:line="276" w:lineRule="auto"/>
        <w:jc w:val="center"/>
        <w:rPr>
          <w:rFonts w:ascii="Arial" w:eastAsia="Trebuchet MS" w:hAnsi="Arial" w:cs="Arial"/>
          <w:b/>
          <w:bCs/>
        </w:rPr>
      </w:pPr>
      <w:r>
        <w:rPr>
          <w:rFonts w:ascii="Arial" w:eastAsia="Trebuchet MS" w:hAnsi="Arial" w:cs="Arial"/>
          <w:b/>
          <w:bCs/>
        </w:rPr>
        <w:t>CHENNAI</w:t>
      </w:r>
      <w:r w:rsidR="001E3E2D">
        <w:rPr>
          <w:rFonts w:ascii="Arial" w:eastAsia="Trebuchet MS" w:hAnsi="Arial" w:cs="Arial"/>
          <w:b/>
          <w:bCs/>
        </w:rPr>
        <w:t xml:space="preserve"> 600100</w:t>
      </w:r>
      <w:r>
        <w:rPr>
          <w:rFonts w:ascii="Arial" w:eastAsia="Trebuchet MS" w:hAnsi="Arial" w:cs="Arial"/>
          <w:b/>
          <w:bCs/>
        </w:rPr>
        <w:t xml:space="preserve">, </w:t>
      </w:r>
      <w:r w:rsidR="001E3E2D">
        <w:rPr>
          <w:rFonts w:ascii="Arial" w:eastAsia="Trebuchet MS" w:hAnsi="Arial" w:cs="Arial"/>
          <w:b/>
          <w:bCs/>
        </w:rPr>
        <w:t>INDIA</w:t>
      </w:r>
    </w:p>
    <w:p w:rsidR="00D0713B" w:rsidRPr="009A1B54" w:rsidRDefault="00C71B14" w:rsidP="003E5290">
      <w:pPr>
        <w:spacing w:line="276" w:lineRule="auto"/>
        <w:jc w:val="center"/>
        <w:rPr>
          <w:rFonts w:ascii="Arial" w:hAnsi="Arial" w:cs="Arial"/>
          <w:b/>
          <w:bCs/>
          <w:u w:val="single"/>
        </w:rPr>
      </w:pPr>
      <w:r>
        <w:rPr>
          <w:rFonts w:ascii="Arial" w:eastAsia="Trebuchet MS" w:hAnsi="Arial" w:cs="Arial"/>
          <w:b/>
          <w:bCs/>
        </w:rPr>
        <w:t>Tel: +91-44-29813732</w:t>
      </w:r>
    </w:p>
    <w:p w:rsidR="001F3841" w:rsidRPr="009A1B54" w:rsidRDefault="001F3841" w:rsidP="003E5290">
      <w:pPr>
        <w:spacing w:line="276" w:lineRule="auto"/>
        <w:jc w:val="both"/>
        <w:rPr>
          <w:rFonts w:ascii="Arial" w:hAnsi="Arial" w:cs="Arial"/>
          <w:b/>
          <w:bCs/>
          <w:u w:val="single"/>
        </w:rPr>
      </w:pPr>
    </w:p>
    <w:p w:rsidR="001F3841" w:rsidRPr="009A1B54" w:rsidRDefault="001F3841" w:rsidP="003E5290">
      <w:pPr>
        <w:spacing w:line="276" w:lineRule="auto"/>
        <w:jc w:val="both"/>
        <w:rPr>
          <w:rFonts w:ascii="Arial" w:hAnsi="Arial" w:cs="Arial"/>
          <w:b/>
          <w:bCs/>
          <w:u w:val="single"/>
        </w:rPr>
      </w:pPr>
    </w:p>
    <w:p w:rsidR="001F3841" w:rsidRPr="009A1B54" w:rsidRDefault="001F3841" w:rsidP="003E5290">
      <w:pPr>
        <w:spacing w:line="276" w:lineRule="auto"/>
        <w:jc w:val="both"/>
        <w:rPr>
          <w:rFonts w:ascii="Arial" w:hAnsi="Arial" w:cs="Arial"/>
          <w:b/>
          <w:bCs/>
          <w:u w:val="single"/>
        </w:rPr>
      </w:pPr>
    </w:p>
    <w:p w:rsidR="00852792" w:rsidRPr="00D157D2" w:rsidRDefault="00852792" w:rsidP="003E5290">
      <w:pPr>
        <w:spacing w:line="276" w:lineRule="auto"/>
        <w:jc w:val="center"/>
        <w:rPr>
          <w:rFonts w:ascii="Arial" w:hAnsi="Arial" w:cs="Arial"/>
          <w:b/>
          <w:sz w:val="22"/>
          <w:u w:val="single"/>
        </w:rPr>
      </w:pPr>
      <w:r w:rsidRPr="00D157D2">
        <w:rPr>
          <w:rFonts w:ascii="Arial" w:hAnsi="Arial" w:cs="Arial"/>
          <w:b/>
          <w:sz w:val="22"/>
          <w:u w:val="single"/>
        </w:rPr>
        <w:t>INVITATION OF EXPRESSION OF INTEREST</w:t>
      </w:r>
    </w:p>
    <w:p w:rsidR="00852792" w:rsidRPr="00D157D2" w:rsidRDefault="00852792" w:rsidP="003E5290">
      <w:pPr>
        <w:spacing w:line="276" w:lineRule="auto"/>
        <w:jc w:val="center"/>
        <w:rPr>
          <w:rFonts w:ascii="Arial" w:hAnsi="Arial" w:cs="Arial"/>
          <w:b/>
          <w:sz w:val="22"/>
        </w:rPr>
      </w:pPr>
    </w:p>
    <w:p w:rsidR="00852792" w:rsidRPr="00D157D2" w:rsidRDefault="00726ED6" w:rsidP="003E5290">
      <w:pPr>
        <w:spacing w:line="276" w:lineRule="auto"/>
        <w:jc w:val="center"/>
        <w:rPr>
          <w:rFonts w:ascii="Arial" w:hAnsi="Arial" w:cs="Arial"/>
          <w:b/>
          <w:sz w:val="22"/>
        </w:rPr>
      </w:pPr>
      <w:r>
        <w:rPr>
          <w:rFonts w:ascii="Arial" w:hAnsi="Arial" w:cs="Arial"/>
          <w:b/>
          <w:sz w:val="22"/>
        </w:rPr>
        <w:t>Consumer Business Division</w:t>
      </w:r>
    </w:p>
    <w:p w:rsidR="00852792" w:rsidRPr="00D157D2" w:rsidRDefault="00852792" w:rsidP="003E5290">
      <w:pPr>
        <w:spacing w:line="276" w:lineRule="auto"/>
        <w:jc w:val="center"/>
        <w:rPr>
          <w:rFonts w:ascii="Arial" w:hAnsi="Arial" w:cs="Arial"/>
          <w:b/>
          <w:sz w:val="22"/>
        </w:rPr>
      </w:pPr>
      <w:r w:rsidRPr="00D157D2">
        <w:rPr>
          <w:rFonts w:ascii="Arial" w:hAnsi="Arial" w:cs="Arial"/>
          <w:b/>
          <w:sz w:val="22"/>
        </w:rPr>
        <w:t xml:space="preserve">HLL </w:t>
      </w:r>
      <w:proofErr w:type="spellStart"/>
      <w:r w:rsidRPr="00D157D2">
        <w:rPr>
          <w:rFonts w:ascii="Arial" w:hAnsi="Arial" w:cs="Arial"/>
          <w:b/>
          <w:sz w:val="22"/>
        </w:rPr>
        <w:t>Lifecare</w:t>
      </w:r>
      <w:proofErr w:type="spellEnd"/>
      <w:r w:rsidRPr="00D157D2">
        <w:rPr>
          <w:rFonts w:ascii="Arial" w:hAnsi="Arial" w:cs="Arial"/>
          <w:b/>
          <w:sz w:val="22"/>
        </w:rPr>
        <w:t xml:space="preserve"> Ltd</w:t>
      </w:r>
    </w:p>
    <w:p w:rsidR="00852792" w:rsidRPr="00D157D2" w:rsidRDefault="00852792" w:rsidP="003E5290">
      <w:pPr>
        <w:spacing w:line="276" w:lineRule="auto"/>
        <w:rPr>
          <w:rFonts w:ascii="Arial" w:hAnsi="Arial" w:cs="Arial"/>
          <w:b/>
          <w:sz w:val="22"/>
        </w:rPr>
      </w:pPr>
    </w:p>
    <w:p w:rsidR="00852792" w:rsidRPr="00D157D2" w:rsidRDefault="00852792" w:rsidP="003E5290">
      <w:pPr>
        <w:spacing w:line="276" w:lineRule="auto"/>
        <w:rPr>
          <w:rFonts w:ascii="Arial" w:hAnsi="Arial" w:cs="Arial"/>
          <w:sz w:val="22"/>
        </w:rPr>
      </w:pPr>
      <w:r w:rsidRPr="00D157D2">
        <w:rPr>
          <w:rFonts w:ascii="Arial" w:hAnsi="Arial" w:cs="Arial"/>
          <w:sz w:val="22"/>
        </w:rPr>
        <w:t>EOI No</w:t>
      </w:r>
      <w:r w:rsidR="00726ED6">
        <w:rPr>
          <w:rFonts w:ascii="Arial" w:hAnsi="Arial" w:cs="Arial"/>
          <w:sz w:val="22"/>
        </w:rPr>
        <w:t xml:space="preserve">: </w:t>
      </w:r>
      <w:r w:rsidR="00726ED6">
        <w:rPr>
          <w:rFonts w:ascii="Arial" w:eastAsia="Calibri" w:hAnsi="Arial" w:cs="Arial"/>
          <w:b/>
          <w:szCs w:val="32"/>
          <w:lang w:val="en-GB" w:eastAsia="en-GB"/>
        </w:rPr>
        <w:t>HLL/CMO/SS/CBD/2020-21/</w:t>
      </w:r>
      <w:r w:rsidR="006C0231">
        <w:rPr>
          <w:rFonts w:ascii="Arial" w:hAnsi="Arial" w:cs="Arial"/>
          <w:sz w:val="22"/>
        </w:rPr>
        <w:tab/>
      </w:r>
      <w:r w:rsidR="006C0231">
        <w:rPr>
          <w:rFonts w:ascii="Arial" w:hAnsi="Arial" w:cs="Arial"/>
          <w:sz w:val="22"/>
        </w:rPr>
        <w:tab/>
      </w:r>
      <w:r w:rsidR="006C0231">
        <w:rPr>
          <w:rFonts w:ascii="Arial" w:hAnsi="Arial" w:cs="Arial"/>
          <w:sz w:val="22"/>
        </w:rPr>
        <w:tab/>
      </w:r>
      <w:r w:rsidR="006C0231">
        <w:rPr>
          <w:rFonts w:ascii="Arial" w:hAnsi="Arial" w:cs="Arial"/>
          <w:sz w:val="22"/>
        </w:rPr>
        <w:tab/>
      </w:r>
      <w:r w:rsidR="006C0231">
        <w:rPr>
          <w:rFonts w:ascii="Arial" w:hAnsi="Arial" w:cs="Arial"/>
          <w:sz w:val="22"/>
        </w:rPr>
        <w:tab/>
      </w:r>
      <w:r w:rsidR="002C3069">
        <w:rPr>
          <w:rFonts w:ascii="Arial" w:hAnsi="Arial" w:cs="Arial"/>
          <w:sz w:val="22"/>
        </w:rPr>
        <w:t>Date: 27</w:t>
      </w:r>
      <w:r w:rsidR="00726ED6">
        <w:rPr>
          <w:rFonts w:ascii="Arial" w:hAnsi="Arial" w:cs="Arial"/>
          <w:sz w:val="22"/>
        </w:rPr>
        <w:t>.05.2020</w:t>
      </w:r>
    </w:p>
    <w:p w:rsidR="00852792" w:rsidRPr="00D157D2" w:rsidRDefault="00852792" w:rsidP="003E5290">
      <w:pPr>
        <w:spacing w:line="276" w:lineRule="auto"/>
        <w:rPr>
          <w:rFonts w:ascii="Arial" w:hAnsi="Arial" w:cs="Arial"/>
          <w:sz w:val="22"/>
        </w:rPr>
      </w:pPr>
    </w:p>
    <w:p w:rsidR="00852792" w:rsidRPr="00726ED6" w:rsidRDefault="00726ED6" w:rsidP="003E5290">
      <w:pPr>
        <w:pStyle w:val="ListParagraph"/>
        <w:numPr>
          <w:ilvl w:val="0"/>
          <w:numId w:val="7"/>
        </w:numPr>
        <w:suppressAutoHyphens w:val="0"/>
        <w:spacing w:line="276" w:lineRule="auto"/>
        <w:contextualSpacing/>
        <w:jc w:val="both"/>
        <w:rPr>
          <w:rFonts w:ascii="Arial" w:hAnsi="Arial" w:cs="Arial"/>
          <w:b/>
          <w:sz w:val="22"/>
        </w:rPr>
      </w:pPr>
      <w:r w:rsidRPr="00726ED6">
        <w:rPr>
          <w:rFonts w:ascii="Arial" w:hAnsi="Arial" w:cs="Arial"/>
          <w:sz w:val="22"/>
        </w:rPr>
        <w:t>Consumer Business</w:t>
      </w:r>
      <w:r w:rsidR="00852792" w:rsidRPr="00726ED6">
        <w:rPr>
          <w:rFonts w:ascii="Arial" w:hAnsi="Arial" w:cs="Arial"/>
          <w:sz w:val="22"/>
        </w:rPr>
        <w:t xml:space="preserve"> Division, HLL </w:t>
      </w:r>
      <w:proofErr w:type="spellStart"/>
      <w:r w:rsidR="00852792" w:rsidRPr="00726ED6">
        <w:rPr>
          <w:rFonts w:ascii="Arial" w:hAnsi="Arial" w:cs="Arial"/>
          <w:sz w:val="22"/>
        </w:rPr>
        <w:t>Lifecare</w:t>
      </w:r>
      <w:r w:rsidR="00FC00ED" w:rsidRPr="00726ED6">
        <w:rPr>
          <w:rFonts w:ascii="Arial" w:hAnsi="Arial" w:cs="Arial"/>
          <w:sz w:val="22"/>
        </w:rPr>
        <w:t>Ltd</w:t>
      </w:r>
      <w:proofErr w:type="spellEnd"/>
      <w:r w:rsidR="00FC00ED" w:rsidRPr="00726ED6">
        <w:rPr>
          <w:rFonts w:ascii="Arial" w:hAnsi="Arial" w:cs="Arial"/>
          <w:sz w:val="22"/>
        </w:rPr>
        <w:t xml:space="preserve"> invites</w:t>
      </w:r>
      <w:r w:rsidR="00852792" w:rsidRPr="00726ED6">
        <w:rPr>
          <w:rFonts w:ascii="Arial" w:hAnsi="Arial" w:cs="Arial"/>
          <w:sz w:val="22"/>
        </w:rPr>
        <w:t xml:space="preserve"> sealed applications from eligible </w:t>
      </w:r>
      <w:r w:rsidR="00FC00ED" w:rsidRPr="00726ED6">
        <w:rPr>
          <w:rFonts w:ascii="Arial" w:hAnsi="Arial" w:cs="Arial"/>
          <w:sz w:val="22"/>
        </w:rPr>
        <w:t>party (</w:t>
      </w:r>
      <w:proofErr w:type="spellStart"/>
      <w:r w:rsidRPr="00726ED6">
        <w:rPr>
          <w:rFonts w:ascii="Arial" w:hAnsi="Arial" w:cs="Arial"/>
          <w:sz w:val="22"/>
        </w:rPr>
        <w:t>ies</w:t>
      </w:r>
      <w:proofErr w:type="spellEnd"/>
      <w:r w:rsidRPr="00726ED6">
        <w:rPr>
          <w:rFonts w:ascii="Arial" w:hAnsi="Arial" w:cs="Arial"/>
          <w:sz w:val="22"/>
        </w:rPr>
        <w:t>) for appointment as Super</w:t>
      </w:r>
      <w:r w:rsidR="00D0713B">
        <w:rPr>
          <w:rFonts w:ascii="Arial" w:hAnsi="Arial" w:cs="Arial"/>
          <w:sz w:val="22"/>
        </w:rPr>
        <w:t>-</w:t>
      </w:r>
      <w:proofErr w:type="spellStart"/>
      <w:r w:rsidRPr="00726ED6">
        <w:rPr>
          <w:rFonts w:ascii="Arial" w:hAnsi="Arial" w:cs="Arial"/>
          <w:sz w:val="22"/>
        </w:rPr>
        <w:t>Stockist</w:t>
      </w:r>
      <w:proofErr w:type="spellEnd"/>
      <w:r w:rsidRPr="00726ED6">
        <w:rPr>
          <w:rFonts w:ascii="Arial" w:hAnsi="Arial" w:cs="Arial"/>
          <w:sz w:val="22"/>
        </w:rPr>
        <w:t xml:space="preserve"> (SS) for Consumer Products in the select Regions/ S</w:t>
      </w:r>
      <w:r w:rsidR="00C71B14">
        <w:rPr>
          <w:rFonts w:ascii="Arial" w:hAnsi="Arial" w:cs="Arial"/>
          <w:sz w:val="22"/>
        </w:rPr>
        <w:t>tates of India and marketed through</w:t>
      </w:r>
      <w:r w:rsidRPr="00726ED6">
        <w:rPr>
          <w:rFonts w:ascii="Arial" w:hAnsi="Arial" w:cs="Arial"/>
          <w:sz w:val="22"/>
        </w:rPr>
        <w:t xml:space="preserve"> the trade commercial channel</w:t>
      </w:r>
      <w:r w:rsidR="00D0713B">
        <w:rPr>
          <w:rFonts w:ascii="Arial" w:hAnsi="Arial" w:cs="Arial"/>
          <w:sz w:val="22"/>
        </w:rPr>
        <w:t xml:space="preserve"> which includes General Trade &amp; Modern Trade</w:t>
      </w:r>
      <w:proofErr w:type="gramStart"/>
      <w:r w:rsidR="00D0713B">
        <w:rPr>
          <w:rFonts w:ascii="Arial" w:hAnsi="Arial" w:cs="Arial"/>
          <w:sz w:val="22"/>
        </w:rPr>
        <w:t>.</w:t>
      </w:r>
      <w:r w:rsidRPr="00726ED6">
        <w:rPr>
          <w:rFonts w:ascii="Arial" w:hAnsi="Arial" w:cs="Arial"/>
          <w:sz w:val="22"/>
        </w:rPr>
        <w:t>.</w:t>
      </w:r>
      <w:proofErr w:type="gramEnd"/>
    </w:p>
    <w:p w:rsidR="00726ED6" w:rsidRPr="00726ED6" w:rsidRDefault="00726ED6" w:rsidP="003E5290">
      <w:pPr>
        <w:pStyle w:val="ListParagraph"/>
        <w:suppressAutoHyphens w:val="0"/>
        <w:spacing w:line="276" w:lineRule="auto"/>
        <w:ind w:left="450"/>
        <w:contextualSpacing/>
        <w:jc w:val="both"/>
        <w:rPr>
          <w:rFonts w:ascii="Arial" w:hAnsi="Arial" w:cs="Arial"/>
          <w:b/>
          <w:sz w:val="22"/>
        </w:rPr>
      </w:pPr>
    </w:p>
    <w:p w:rsidR="00852792" w:rsidRPr="00D157D2" w:rsidRDefault="00852792" w:rsidP="003E5290">
      <w:pPr>
        <w:numPr>
          <w:ilvl w:val="0"/>
          <w:numId w:val="23"/>
        </w:numPr>
        <w:suppressAutoHyphens w:val="0"/>
        <w:spacing w:line="276" w:lineRule="auto"/>
        <w:jc w:val="both"/>
        <w:rPr>
          <w:rFonts w:ascii="Arial" w:hAnsi="Arial" w:cs="Arial"/>
          <w:sz w:val="22"/>
        </w:rPr>
      </w:pPr>
      <w:r w:rsidRPr="00D157D2">
        <w:rPr>
          <w:rFonts w:ascii="Arial" w:hAnsi="Arial" w:cs="Arial"/>
          <w:b/>
          <w:bCs/>
          <w:sz w:val="22"/>
        </w:rPr>
        <w:t>Domestic:</w:t>
      </w:r>
      <w:r w:rsidR="001E3E2D">
        <w:rPr>
          <w:rFonts w:ascii="Arial" w:hAnsi="Arial" w:cs="Arial"/>
          <w:sz w:val="22"/>
        </w:rPr>
        <w:t xml:space="preserve"> States falling under the Region</w:t>
      </w:r>
      <w:r w:rsidR="00726ED6">
        <w:rPr>
          <w:rFonts w:ascii="Arial" w:hAnsi="Arial" w:cs="Arial"/>
          <w:sz w:val="22"/>
        </w:rPr>
        <w:t xml:space="preserve"> of North</w:t>
      </w:r>
      <w:r w:rsidR="001E3E2D">
        <w:rPr>
          <w:rFonts w:ascii="Arial" w:hAnsi="Arial" w:cs="Arial"/>
          <w:sz w:val="22"/>
        </w:rPr>
        <w:t xml:space="preserve"> (Delhi, Punjab, Haryana, Rajasthan, JK &amp; HP)</w:t>
      </w:r>
      <w:r w:rsidR="00726ED6">
        <w:rPr>
          <w:rFonts w:ascii="Arial" w:hAnsi="Arial" w:cs="Arial"/>
          <w:sz w:val="22"/>
        </w:rPr>
        <w:t>, UP</w:t>
      </w:r>
      <w:r w:rsidR="001E3E2D">
        <w:rPr>
          <w:rFonts w:ascii="Arial" w:hAnsi="Arial" w:cs="Arial"/>
          <w:sz w:val="22"/>
        </w:rPr>
        <w:t xml:space="preserve"> (UP &amp; UT)</w:t>
      </w:r>
      <w:r w:rsidR="00726ED6">
        <w:rPr>
          <w:rFonts w:ascii="Arial" w:hAnsi="Arial" w:cs="Arial"/>
          <w:sz w:val="22"/>
        </w:rPr>
        <w:t xml:space="preserve">, </w:t>
      </w:r>
      <w:r w:rsidR="00FC00ED">
        <w:rPr>
          <w:rFonts w:ascii="Arial" w:hAnsi="Arial" w:cs="Arial"/>
          <w:sz w:val="22"/>
        </w:rPr>
        <w:t xml:space="preserve">East </w:t>
      </w:r>
      <w:r w:rsidR="001E3E2D">
        <w:rPr>
          <w:rFonts w:ascii="Arial" w:hAnsi="Arial" w:cs="Arial"/>
          <w:sz w:val="22"/>
        </w:rPr>
        <w:t xml:space="preserve">(West Bengal, </w:t>
      </w:r>
      <w:proofErr w:type="spellStart"/>
      <w:r w:rsidR="001E3E2D">
        <w:rPr>
          <w:rFonts w:ascii="Arial" w:hAnsi="Arial" w:cs="Arial"/>
          <w:sz w:val="22"/>
        </w:rPr>
        <w:t>Odisha</w:t>
      </w:r>
      <w:proofErr w:type="spellEnd"/>
      <w:r w:rsidR="001E3E2D">
        <w:rPr>
          <w:rFonts w:ascii="Arial" w:hAnsi="Arial" w:cs="Arial"/>
          <w:sz w:val="22"/>
        </w:rPr>
        <w:t xml:space="preserve">, Bihar, </w:t>
      </w:r>
      <w:proofErr w:type="spellStart"/>
      <w:r w:rsidR="001E3E2D">
        <w:rPr>
          <w:rFonts w:ascii="Arial" w:hAnsi="Arial" w:cs="Arial"/>
          <w:sz w:val="22"/>
        </w:rPr>
        <w:t>Jharkant</w:t>
      </w:r>
      <w:proofErr w:type="spellEnd"/>
      <w:r w:rsidR="001E3E2D">
        <w:rPr>
          <w:rFonts w:ascii="Arial" w:hAnsi="Arial" w:cs="Arial"/>
          <w:sz w:val="22"/>
        </w:rPr>
        <w:t xml:space="preserve"> &amp; North East) and West (Maharashtra, Gujarat &amp; </w:t>
      </w:r>
      <w:proofErr w:type="spellStart"/>
      <w:r w:rsidR="001E3E2D">
        <w:rPr>
          <w:rFonts w:ascii="Arial" w:hAnsi="Arial" w:cs="Arial"/>
          <w:sz w:val="22"/>
        </w:rPr>
        <w:t>Madyapradesh</w:t>
      </w:r>
      <w:proofErr w:type="spellEnd"/>
      <w:r w:rsidR="001E3E2D">
        <w:rPr>
          <w:rFonts w:ascii="Arial" w:hAnsi="Arial" w:cs="Arial"/>
          <w:sz w:val="22"/>
        </w:rPr>
        <w:t>).</w:t>
      </w:r>
    </w:p>
    <w:p w:rsidR="00852792" w:rsidRPr="00D157D2" w:rsidRDefault="00852792" w:rsidP="003E5290">
      <w:pPr>
        <w:spacing w:line="276" w:lineRule="auto"/>
        <w:ind w:left="720"/>
        <w:jc w:val="both"/>
        <w:rPr>
          <w:rFonts w:ascii="Arial" w:hAnsi="Arial" w:cs="Arial"/>
          <w:sz w:val="22"/>
        </w:rPr>
      </w:pPr>
    </w:p>
    <w:p w:rsidR="00852792" w:rsidRPr="00D157D2" w:rsidRDefault="00852792" w:rsidP="003E5290">
      <w:pPr>
        <w:spacing w:line="276" w:lineRule="auto"/>
        <w:jc w:val="both"/>
        <w:rPr>
          <w:rFonts w:ascii="Arial" w:hAnsi="Arial" w:cs="Arial"/>
          <w:sz w:val="22"/>
        </w:rPr>
      </w:pPr>
      <w:r w:rsidRPr="00D157D2">
        <w:rPr>
          <w:rFonts w:ascii="Arial" w:hAnsi="Arial" w:cs="Arial"/>
          <w:sz w:val="22"/>
        </w:rPr>
        <w:t xml:space="preserve">(However, if any applicant wants to submit proposal for </w:t>
      </w:r>
      <w:r w:rsidR="00FC00ED">
        <w:rPr>
          <w:rFonts w:ascii="Arial" w:hAnsi="Arial" w:cs="Arial"/>
          <w:sz w:val="22"/>
        </w:rPr>
        <w:t xml:space="preserve">one or more States/ Regions </w:t>
      </w:r>
      <w:r w:rsidRPr="00D157D2">
        <w:rPr>
          <w:rFonts w:ascii="Arial" w:hAnsi="Arial" w:cs="Arial"/>
          <w:sz w:val="22"/>
        </w:rPr>
        <w:t>apart from above list, the proposal can be submitted which will be examined and sole right of accepting the same rest with HLL LIFECARE LTD).</w:t>
      </w:r>
    </w:p>
    <w:p w:rsidR="00852792" w:rsidRPr="00D157D2" w:rsidRDefault="00852792" w:rsidP="003E5290">
      <w:pPr>
        <w:spacing w:line="276" w:lineRule="auto"/>
        <w:jc w:val="both"/>
        <w:rPr>
          <w:rFonts w:ascii="Arial" w:hAnsi="Arial" w:cs="Arial"/>
          <w:sz w:val="22"/>
        </w:rPr>
      </w:pPr>
    </w:p>
    <w:p w:rsidR="00852792" w:rsidRPr="00D157D2" w:rsidRDefault="00852792" w:rsidP="003E5290">
      <w:pPr>
        <w:spacing w:line="276" w:lineRule="auto"/>
        <w:rPr>
          <w:rFonts w:ascii="Arial" w:hAnsi="Arial" w:cs="Arial"/>
          <w:b/>
          <w:sz w:val="22"/>
        </w:rPr>
      </w:pPr>
      <w:r w:rsidRPr="00D157D2">
        <w:rPr>
          <w:rFonts w:ascii="Arial" w:hAnsi="Arial" w:cs="Arial"/>
          <w:b/>
          <w:sz w:val="22"/>
        </w:rPr>
        <w:t>Important Dates</w:t>
      </w:r>
    </w:p>
    <w:p w:rsidR="00852792" w:rsidRPr="00D157D2" w:rsidRDefault="00852792" w:rsidP="003E5290">
      <w:pPr>
        <w:spacing w:line="276" w:lineRule="auto"/>
        <w:jc w:val="center"/>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4128"/>
        <w:gridCol w:w="4543"/>
      </w:tblGrid>
      <w:tr w:rsidR="00852792" w:rsidRPr="00D157D2" w:rsidTr="00FC00ED">
        <w:tc>
          <w:tcPr>
            <w:tcW w:w="571" w:type="dxa"/>
            <w:shd w:val="clear" w:color="auto" w:fill="auto"/>
          </w:tcPr>
          <w:p w:rsidR="00852792" w:rsidRPr="00D157D2" w:rsidRDefault="00852792" w:rsidP="003E5290">
            <w:pPr>
              <w:spacing w:line="276" w:lineRule="auto"/>
              <w:jc w:val="center"/>
              <w:rPr>
                <w:rFonts w:ascii="Arial" w:hAnsi="Arial" w:cs="Arial"/>
                <w:b/>
                <w:sz w:val="22"/>
              </w:rPr>
            </w:pPr>
            <w:r w:rsidRPr="00D157D2">
              <w:rPr>
                <w:rFonts w:ascii="Arial" w:hAnsi="Arial" w:cs="Arial"/>
                <w:b/>
                <w:sz w:val="22"/>
              </w:rPr>
              <w:t>Sl. No.</w:t>
            </w:r>
          </w:p>
        </w:tc>
        <w:tc>
          <w:tcPr>
            <w:tcW w:w="4128" w:type="dxa"/>
            <w:shd w:val="clear" w:color="auto" w:fill="auto"/>
          </w:tcPr>
          <w:p w:rsidR="00852792" w:rsidRPr="00D157D2" w:rsidRDefault="00852792" w:rsidP="003E5290">
            <w:pPr>
              <w:spacing w:line="276" w:lineRule="auto"/>
              <w:jc w:val="center"/>
              <w:rPr>
                <w:rFonts w:ascii="Arial" w:hAnsi="Arial" w:cs="Arial"/>
                <w:b/>
                <w:sz w:val="22"/>
              </w:rPr>
            </w:pPr>
            <w:r w:rsidRPr="00D157D2">
              <w:rPr>
                <w:rFonts w:ascii="Arial" w:hAnsi="Arial" w:cs="Arial"/>
                <w:b/>
                <w:sz w:val="22"/>
              </w:rPr>
              <w:t>Description</w:t>
            </w:r>
          </w:p>
        </w:tc>
        <w:tc>
          <w:tcPr>
            <w:tcW w:w="4543" w:type="dxa"/>
            <w:shd w:val="clear" w:color="auto" w:fill="auto"/>
          </w:tcPr>
          <w:p w:rsidR="00852792" w:rsidRPr="00D157D2" w:rsidRDefault="00852792" w:rsidP="003E5290">
            <w:pPr>
              <w:spacing w:line="276" w:lineRule="auto"/>
              <w:jc w:val="center"/>
              <w:rPr>
                <w:rFonts w:ascii="Arial" w:hAnsi="Arial" w:cs="Arial"/>
                <w:b/>
                <w:sz w:val="22"/>
              </w:rPr>
            </w:pPr>
            <w:r w:rsidRPr="00D157D2">
              <w:rPr>
                <w:rFonts w:ascii="Arial" w:hAnsi="Arial" w:cs="Arial"/>
                <w:b/>
                <w:sz w:val="22"/>
              </w:rPr>
              <w:t>Schedule</w:t>
            </w:r>
          </w:p>
        </w:tc>
      </w:tr>
      <w:tr w:rsidR="00852792" w:rsidRPr="00D157D2" w:rsidTr="00FC00ED">
        <w:tc>
          <w:tcPr>
            <w:tcW w:w="571" w:type="dxa"/>
            <w:shd w:val="clear" w:color="auto" w:fill="auto"/>
          </w:tcPr>
          <w:p w:rsidR="00852792" w:rsidRPr="00D157D2" w:rsidRDefault="00852792" w:rsidP="003E5290">
            <w:pPr>
              <w:pStyle w:val="ListParagraph"/>
              <w:numPr>
                <w:ilvl w:val="0"/>
                <w:numId w:val="8"/>
              </w:numPr>
              <w:suppressAutoHyphens w:val="0"/>
              <w:spacing w:line="276" w:lineRule="auto"/>
              <w:contextualSpacing/>
              <w:jc w:val="both"/>
              <w:rPr>
                <w:rFonts w:ascii="Arial" w:hAnsi="Arial" w:cs="Arial"/>
                <w:b/>
                <w:sz w:val="22"/>
              </w:rPr>
            </w:pPr>
          </w:p>
        </w:tc>
        <w:tc>
          <w:tcPr>
            <w:tcW w:w="4128" w:type="dxa"/>
            <w:shd w:val="clear" w:color="auto" w:fill="auto"/>
          </w:tcPr>
          <w:p w:rsidR="00852792" w:rsidRPr="00D157D2" w:rsidRDefault="00852792" w:rsidP="003E5290">
            <w:pPr>
              <w:spacing w:line="276" w:lineRule="auto"/>
              <w:jc w:val="both"/>
              <w:rPr>
                <w:rFonts w:ascii="Arial" w:hAnsi="Arial" w:cs="Arial"/>
                <w:sz w:val="22"/>
              </w:rPr>
            </w:pPr>
            <w:r w:rsidRPr="00D157D2">
              <w:rPr>
                <w:rFonts w:ascii="Arial" w:hAnsi="Arial" w:cs="Arial"/>
                <w:sz w:val="22"/>
              </w:rPr>
              <w:t xml:space="preserve">Dates of sale of EOI documents </w:t>
            </w:r>
          </w:p>
        </w:tc>
        <w:tc>
          <w:tcPr>
            <w:tcW w:w="4543" w:type="dxa"/>
            <w:shd w:val="clear" w:color="auto" w:fill="auto"/>
          </w:tcPr>
          <w:p w:rsidR="00852792" w:rsidRPr="00D157D2" w:rsidRDefault="002C3069" w:rsidP="002C3069">
            <w:pPr>
              <w:spacing w:line="276" w:lineRule="auto"/>
              <w:jc w:val="center"/>
              <w:rPr>
                <w:rFonts w:ascii="Arial" w:hAnsi="Arial" w:cs="Arial"/>
                <w:sz w:val="22"/>
              </w:rPr>
            </w:pPr>
            <w:r>
              <w:rPr>
                <w:rFonts w:ascii="Arial" w:hAnsi="Arial" w:cs="Arial"/>
                <w:sz w:val="22"/>
              </w:rPr>
              <w:t>28.05.2020  10:00 Hours</w:t>
            </w:r>
          </w:p>
        </w:tc>
      </w:tr>
      <w:tr w:rsidR="00852792" w:rsidRPr="00D157D2" w:rsidTr="00FC00ED">
        <w:tc>
          <w:tcPr>
            <w:tcW w:w="571" w:type="dxa"/>
            <w:shd w:val="clear" w:color="auto" w:fill="auto"/>
          </w:tcPr>
          <w:p w:rsidR="00852792" w:rsidRPr="00D157D2" w:rsidRDefault="00852792" w:rsidP="003E5290">
            <w:pPr>
              <w:pStyle w:val="ListParagraph"/>
              <w:numPr>
                <w:ilvl w:val="0"/>
                <w:numId w:val="8"/>
              </w:numPr>
              <w:suppressAutoHyphens w:val="0"/>
              <w:spacing w:line="276" w:lineRule="auto"/>
              <w:contextualSpacing/>
              <w:jc w:val="both"/>
              <w:rPr>
                <w:rFonts w:ascii="Arial" w:hAnsi="Arial" w:cs="Arial"/>
                <w:b/>
                <w:sz w:val="22"/>
              </w:rPr>
            </w:pPr>
          </w:p>
        </w:tc>
        <w:tc>
          <w:tcPr>
            <w:tcW w:w="4128" w:type="dxa"/>
            <w:shd w:val="clear" w:color="auto" w:fill="auto"/>
          </w:tcPr>
          <w:p w:rsidR="00852792" w:rsidRPr="00D157D2" w:rsidRDefault="00852792" w:rsidP="003E5290">
            <w:pPr>
              <w:spacing w:line="276" w:lineRule="auto"/>
              <w:jc w:val="both"/>
              <w:rPr>
                <w:rFonts w:ascii="Arial" w:hAnsi="Arial" w:cs="Arial"/>
                <w:sz w:val="22"/>
              </w:rPr>
            </w:pPr>
            <w:r w:rsidRPr="00D157D2">
              <w:rPr>
                <w:rFonts w:ascii="Arial" w:hAnsi="Arial" w:cs="Arial"/>
                <w:sz w:val="22"/>
              </w:rPr>
              <w:t xml:space="preserve">Place of sale of EOI document </w:t>
            </w:r>
          </w:p>
        </w:tc>
        <w:tc>
          <w:tcPr>
            <w:tcW w:w="4543" w:type="dxa"/>
            <w:shd w:val="clear" w:color="auto" w:fill="auto"/>
          </w:tcPr>
          <w:p w:rsidR="00852792" w:rsidRPr="00D157D2" w:rsidRDefault="00852792" w:rsidP="003E5290">
            <w:pPr>
              <w:spacing w:line="276" w:lineRule="auto"/>
              <w:jc w:val="both"/>
              <w:rPr>
                <w:rFonts w:ascii="Arial" w:hAnsi="Arial" w:cs="Arial"/>
                <w:sz w:val="22"/>
              </w:rPr>
            </w:pPr>
            <w:r w:rsidRPr="00D157D2">
              <w:rPr>
                <w:rFonts w:ascii="Arial" w:hAnsi="Arial" w:cs="Arial"/>
                <w:sz w:val="22"/>
              </w:rPr>
              <w:t xml:space="preserve">HLL </w:t>
            </w:r>
            <w:proofErr w:type="spellStart"/>
            <w:r w:rsidRPr="00D157D2">
              <w:rPr>
                <w:rFonts w:ascii="Arial" w:hAnsi="Arial" w:cs="Arial"/>
                <w:sz w:val="22"/>
              </w:rPr>
              <w:t>Lifecare</w:t>
            </w:r>
            <w:proofErr w:type="spellEnd"/>
            <w:r w:rsidRPr="00D157D2">
              <w:rPr>
                <w:rFonts w:ascii="Arial" w:hAnsi="Arial" w:cs="Arial"/>
                <w:sz w:val="22"/>
              </w:rPr>
              <w:t xml:space="preserve"> Limited, (A Government of India Enterprise), </w:t>
            </w:r>
            <w:r w:rsidR="00FC00ED">
              <w:rPr>
                <w:rFonts w:ascii="Arial" w:hAnsi="Arial" w:cs="Arial"/>
                <w:sz w:val="22"/>
              </w:rPr>
              <w:t>Consumer Business Division,</w:t>
            </w:r>
            <w:r w:rsidR="00ED1B4B">
              <w:rPr>
                <w:rFonts w:ascii="Arial" w:hAnsi="Arial" w:cs="Arial"/>
                <w:sz w:val="22"/>
              </w:rPr>
              <w:t xml:space="preserve"> 26/4,</w:t>
            </w:r>
            <w:r w:rsidR="00FC00ED">
              <w:rPr>
                <w:rFonts w:ascii="Arial" w:hAnsi="Arial" w:cs="Arial"/>
                <w:sz w:val="22"/>
              </w:rPr>
              <w:t xml:space="preserve"> </w:t>
            </w:r>
            <w:proofErr w:type="spellStart"/>
            <w:r w:rsidR="00FC00ED">
              <w:rPr>
                <w:rFonts w:ascii="Arial" w:hAnsi="Arial" w:cs="Arial"/>
                <w:sz w:val="22"/>
              </w:rPr>
              <w:t>Velachery-Tambaram</w:t>
            </w:r>
            <w:proofErr w:type="spellEnd"/>
            <w:r w:rsidR="00FC00ED">
              <w:rPr>
                <w:rFonts w:ascii="Arial" w:hAnsi="Arial" w:cs="Arial"/>
                <w:sz w:val="22"/>
              </w:rPr>
              <w:t xml:space="preserve"> Road, </w:t>
            </w:r>
            <w:proofErr w:type="spellStart"/>
            <w:r w:rsidR="00ED1B4B">
              <w:rPr>
                <w:rFonts w:ascii="Arial" w:hAnsi="Arial" w:cs="Arial"/>
                <w:sz w:val="22"/>
              </w:rPr>
              <w:t>Pallikaranai,</w:t>
            </w:r>
            <w:r w:rsidR="00FC00ED">
              <w:rPr>
                <w:rFonts w:ascii="Arial" w:hAnsi="Arial" w:cs="Arial"/>
                <w:sz w:val="22"/>
              </w:rPr>
              <w:t>Chennai</w:t>
            </w:r>
            <w:proofErr w:type="spellEnd"/>
          </w:p>
        </w:tc>
      </w:tr>
      <w:tr w:rsidR="00852792" w:rsidRPr="00D157D2" w:rsidTr="00FC00ED">
        <w:tc>
          <w:tcPr>
            <w:tcW w:w="571" w:type="dxa"/>
            <w:shd w:val="clear" w:color="auto" w:fill="auto"/>
          </w:tcPr>
          <w:p w:rsidR="00852792" w:rsidRPr="00D157D2" w:rsidRDefault="00852792" w:rsidP="003E5290">
            <w:pPr>
              <w:pStyle w:val="ListParagraph"/>
              <w:numPr>
                <w:ilvl w:val="0"/>
                <w:numId w:val="8"/>
              </w:numPr>
              <w:suppressAutoHyphens w:val="0"/>
              <w:spacing w:line="276" w:lineRule="auto"/>
              <w:contextualSpacing/>
              <w:jc w:val="both"/>
              <w:rPr>
                <w:rFonts w:ascii="Arial" w:hAnsi="Arial" w:cs="Arial"/>
                <w:b/>
                <w:sz w:val="22"/>
              </w:rPr>
            </w:pPr>
          </w:p>
        </w:tc>
        <w:tc>
          <w:tcPr>
            <w:tcW w:w="4128" w:type="dxa"/>
            <w:shd w:val="clear" w:color="auto" w:fill="auto"/>
          </w:tcPr>
          <w:p w:rsidR="00852792" w:rsidRPr="00D157D2" w:rsidRDefault="00852792" w:rsidP="003E5290">
            <w:pPr>
              <w:spacing w:line="276" w:lineRule="auto"/>
              <w:jc w:val="both"/>
              <w:rPr>
                <w:rFonts w:ascii="Arial" w:hAnsi="Arial" w:cs="Arial"/>
                <w:sz w:val="22"/>
              </w:rPr>
            </w:pPr>
            <w:r w:rsidRPr="00D157D2">
              <w:rPr>
                <w:rFonts w:ascii="Arial" w:hAnsi="Arial" w:cs="Arial"/>
                <w:sz w:val="22"/>
              </w:rPr>
              <w:t xml:space="preserve">Cost of the EOI document </w:t>
            </w:r>
          </w:p>
        </w:tc>
        <w:tc>
          <w:tcPr>
            <w:tcW w:w="4543" w:type="dxa"/>
            <w:shd w:val="clear" w:color="auto" w:fill="auto"/>
          </w:tcPr>
          <w:p w:rsidR="00852792" w:rsidRPr="00D157D2" w:rsidRDefault="00852792" w:rsidP="003E5290">
            <w:pPr>
              <w:spacing w:line="276" w:lineRule="auto"/>
              <w:jc w:val="both"/>
              <w:rPr>
                <w:rFonts w:ascii="Arial" w:hAnsi="Arial" w:cs="Arial"/>
                <w:sz w:val="22"/>
              </w:rPr>
            </w:pPr>
            <w:r w:rsidRPr="00D157D2">
              <w:rPr>
                <w:rFonts w:ascii="Arial" w:hAnsi="Arial" w:cs="Arial"/>
                <w:sz w:val="22"/>
              </w:rPr>
              <w:t>Rs.1000/-</w:t>
            </w:r>
            <w:r w:rsidR="001E3E2D">
              <w:rPr>
                <w:rFonts w:ascii="Arial" w:hAnsi="Arial" w:cs="Arial"/>
                <w:sz w:val="22"/>
              </w:rPr>
              <w:t xml:space="preserve">  + GST 18%</w:t>
            </w:r>
          </w:p>
        </w:tc>
      </w:tr>
      <w:tr w:rsidR="00852792" w:rsidRPr="00D157D2" w:rsidTr="00FC00ED">
        <w:tc>
          <w:tcPr>
            <w:tcW w:w="571" w:type="dxa"/>
            <w:shd w:val="clear" w:color="auto" w:fill="auto"/>
          </w:tcPr>
          <w:p w:rsidR="00852792" w:rsidRPr="00D157D2" w:rsidRDefault="00852792" w:rsidP="003E5290">
            <w:pPr>
              <w:pStyle w:val="ListParagraph"/>
              <w:numPr>
                <w:ilvl w:val="0"/>
                <w:numId w:val="8"/>
              </w:numPr>
              <w:suppressAutoHyphens w:val="0"/>
              <w:spacing w:line="276" w:lineRule="auto"/>
              <w:contextualSpacing/>
              <w:jc w:val="both"/>
              <w:rPr>
                <w:rFonts w:ascii="Arial" w:hAnsi="Arial" w:cs="Arial"/>
                <w:b/>
                <w:sz w:val="22"/>
              </w:rPr>
            </w:pPr>
          </w:p>
        </w:tc>
        <w:tc>
          <w:tcPr>
            <w:tcW w:w="4128" w:type="dxa"/>
            <w:shd w:val="clear" w:color="auto" w:fill="auto"/>
          </w:tcPr>
          <w:p w:rsidR="00852792" w:rsidRPr="00D157D2" w:rsidRDefault="00852792" w:rsidP="003E5290">
            <w:pPr>
              <w:spacing w:line="276" w:lineRule="auto"/>
              <w:jc w:val="both"/>
              <w:rPr>
                <w:rFonts w:ascii="Arial" w:hAnsi="Arial" w:cs="Arial"/>
                <w:sz w:val="22"/>
              </w:rPr>
            </w:pPr>
            <w:r w:rsidRPr="00D157D2">
              <w:rPr>
                <w:rFonts w:ascii="Arial" w:hAnsi="Arial" w:cs="Arial"/>
                <w:sz w:val="22"/>
              </w:rPr>
              <w:t>Closing date &amp; time for receipt of EOI</w:t>
            </w:r>
          </w:p>
        </w:tc>
        <w:tc>
          <w:tcPr>
            <w:tcW w:w="4543" w:type="dxa"/>
            <w:shd w:val="clear" w:color="auto" w:fill="auto"/>
          </w:tcPr>
          <w:p w:rsidR="00852792" w:rsidRPr="00D157D2" w:rsidRDefault="00471F63" w:rsidP="00471F63">
            <w:pPr>
              <w:spacing w:line="276" w:lineRule="auto"/>
              <w:jc w:val="center"/>
              <w:rPr>
                <w:rFonts w:ascii="Arial" w:hAnsi="Arial" w:cs="Arial"/>
                <w:sz w:val="22"/>
              </w:rPr>
            </w:pPr>
            <w:r>
              <w:rPr>
                <w:rFonts w:ascii="Arial" w:hAnsi="Arial" w:cs="Arial"/>
                <w:sz w:val="22"/>
              </w:rPr>
              <w:t>12.06.2020 15:00 Hours</w:t>
            </w:r>
          </w:p>
        </w:tc>
      </w:tr>
      <w:tr w:rsidR="00852792" w:rsidRPr="00D157D2" w:rsidTr="00FC00ED">
        <w:tc>
          <w:tcPr>
            <w:tcW w:w="571" w:type="dxa"/>
            <w:shd w:val="clear" w:color="auto" w:fill="auto"/>
          </w:tcPr>
          <w:p w:rsidR="00852792" w:rsidRPr="00D157D2" w:rsidRDefault="00852792" w:rsidP="003E5290">
            <w:pPr>
              <w:pStyle w:val="ListParagraph"/>
              <w:numPr>
                <w:ilvl w:val="0"/>
                <w:numId w:val="8"/>
              </w:numPr>
              <w:suppressAutoHyphens w:val="0"/>
              <w:spacing w:line="276" w:lineRule="auto"/>
              <w:contextualSpacing/>
              <w:jc w:val="both"/>
              <w:rPr>
                <w:rFonts w:ascii="Arial" w:hAnsi="Arial" w:cs="Arial"/>
                <w:b/>
                <w:sz w:val="22"/>
              </w:rPr>
            </w:pPr>
          </w:p>
        </w:tc>
        <w:tc>
          <w:tcPr>
            <w:tcW w:w="4128" w:type="dxa"/>
            <w:shd w:val="clear" w:color="auto" w:fill="auto"/>
          </w:tcPr>
          <w:p w:rsidR="00852792" w:rsidRPr="00D157D2" w:rsidRDefault="00852792" w:rsidP="003E5290">
            <w:pPr>
              <w:spacing w:line="276" w:lineRule="auto"/>
              <w:jc w:val="both"/>
              <w:rPr>
                <w:rFonts w:ascii="Arial" w:hAnsi="Arial" w:cs="Arial"/>
                <w:sz w:val="22"/>
              </w:rPr>
            </w:pPr>
            <w:r w:rsidRPr="00D157D2">
              <w:rPr>
                <w:rFonts w:ascii="Arial" w:hAnsi="Arial" w:cs="Arial"/>
                <w:sz w:val="22"/>
              </w:rPr>
              <w:t xml:space="preserve">Time and date of opening of </w:t>
            </w:r>
            <w:proofErr w:type="spellStart"/>
            <w:r w:rsidR="00FC00ED">
              <w:rPr>
                <w:rFonts w:ascii="Arial" w:hAnsi="Arial" w:cs="Arial"/>
                <w:sz w:val="22"/>
              </w:rPr>
              <w:t>EoI</w:t>
            </w:r>
            <w:proofErr w:type="spellEnd"/>
          </w:p>
        </w:tc>
        <w:tc>
          <w:tcPr>
            <w:tcW w:w="4543" w:type="dxa"/>
            <w:shd w:val="clear" w:color="auto" w:fill="auto"/>
          </w:tcPr>
          <w:p w:rsidR="00852792" w:rsidRPr="00D157D2" w:rsidRDefault="00471F63" w:rsidP="00471F63">
            <w:pPr>
              <w:spacing w:line="276" w:lineRule="auto"/>
              <w:jc w:val="center"/>
              <w:rPr>
                <w:rFonts w:ascii="Arial" w:hAnsi="Arial" w:cs="Arial"/>
                <w:sz w:val="22"/>
              </w:rPr>
            </w:pPr>
            <w:r>
              <w:rPr>
                <w:rFonts w:ascii="Arial" w:hAnsi="Arial" w:cs="Arial"/>
                <w:sz w:val="22"/>
              </w:rPr>
              <w:t>12.06.2020 14:00 Hours</w:t>
            </w:r>
          </w:p>
        </w:tc>
      </w:tr>
      <w:tr w:rsidR="00852792" w:rsidRPr="00D157D2" w:rsidTr="00FC00ED">
        <w:tc>
          <w:tcPr>
            <w:tcW w:w="571" w:type="dxa"/>
            <w:shd w:val="clear" w:color="auto" w:fill="auto"/>
          </w:tcPr>
          <w:p w:rsidR="00852792" w:rsidRPr="00D157D2" w:rsidRDefault="00852792" w:rsidP="003E5290">
            <w:pPr>
              <w:pStyle w:val="ListParagraph"/>
              <w:numPr>
                <w:ilvl w:val="0"/>
                <w:numId w:val="8"/>
              </w:numPr>
              <w:suppressAutoHyphens w:val="0"/>
              <w:spacing w:line="276" w:lineRule="auto"/>
              <w:contextualSpacing/>
              <w:jc w:val="both"/>
              <w:rPr>
                <w:rFonts w:ascii="Arial" w:hAnsi="Arial" w:cs="Arial"/>
                <w:b/>
                <w:sz w:val="22"/>
              </w:rPr>
            </w:pPr>
          </w:p>
        </w:tc>
        <w:tc>
          <w:tcPr>
            <w:tcW w:w="4128" w:type="dxa"/>
            <w:shd w:val="clear" w:color="auto" w:fill="auto"/>
          </w:tcPr>
          <w:p w:rsidR="00852792" w:rsidRPr="00D157D2" w:rsidRDefault="00852792" w:rsidP="003E5290">
            <w:pPr>
              <w:spacing w:line="276" w:lineRule="auto"/>
              <w:jc w:val="both"/>
              <w:rPr>
                <w:rFonts w:ascii="Arial" w:hAnsi="Arial" w:cs="Arial"/>
                <w:sz w:val="22"/>
              </w:rPr>
            </w:pPr>
            <w:r w:rsidRPr="00D157D2">
              <w:rPr>
                <w:rFonts w:ascii="Arial" w:hAnsi="Arial" w:cs="Arial"/>
                <w:sz w:val="22"/>
              </w:rPr>
              <w:t>Venu</w:t>
            </w:r>
            <w:r w:rsidR="00FC00ED">
              <w:rPr>
                <w:rFonts w:ascii="Arial" w:hAnsi="Arial" w:cs="Arial"/>
                <w:sz w:val="22"/>
              </w:rPr>
              <w:t xml:space="preserve">e of Opening of </w:t>
            </w:r>
            <w:proofErr w:type="spellStart"/>
            <w:r w:rsidR="00FC00ED">
              <w:rPr>
                <w:rFonts w:ascii="Arial" w:hAnsi="Arial" w:cs="Arial"/>
                <w:sz w:val="22"/>
              </w:rPr>
              <w:t>EoI</w:t>
            </w:r>
            <w:proofErr w:type="spellEnd"/>
          </w:p>
        </w:tc>
        <w:tc>
          <w:tcPr>
            <w:tcW w:w="4543" w:type="dxa"/>
            <w:shd w:val="clear" w:color="auto" w:fill="auto"/>
          </w:tcPr>
          <w:p w:rsidR="00852792" w:rsidRPr="00D157D2" w:rsidRDefault="00471F63" w:rsidP="00471F63">
            <w:pPr>
              <w:spacing w:line="276" w:lineRule="auto"/>
              <w:jc w:val="center"/>
              <w:rPr>
                <w:rFonts w:ascii="Arial" w:hAnsi="Arial" w:cs="Arial"/>
                <w:sz w:val="22"/>
              </w:rPr>
            </w:pPr>
            <w:r>
              <w:rPr>
                <w:rFonts w:ascii="Arial" w:hAnsi="Arial" w:cs="Arial"/>
                <w:sz w:val="22"/>
              </w:rPr>
              <w:t>Central Marketing Office, Chennai</w:t>
            </w:r>
          </w:p>
        </w:tc>
      </w:tr>
    </w:tbl>
    <w:p w:rsidR="00852792" w:rsidRDefault="00852792" w:rsidP="003E5290">
      <w:pPr>
        <w:pStyle w:val="ListParagraph"/>
        <w:spacing w:line="276" w:lineRule="auto"/>
        <w:ind w:left="0"/>
        <w:jc w:val="both"/>
        <w:rPr>
          <w:rFonts w:ascii="Arial" w:hAnsi="Arial" w:cs="Arial"/>
          <w:b/>
          <w:sz w:val="22"/>
        </w:rPr>
      </w:pPr>
    </w:p>
    <w:p w:rsidR="00852792" w:rsidRDefault="00852792" w:rsidP="003E5290">
      <w:pPr>
        <w:pStyle w:val="ListParagraph"/>
        <w:spacing w:line="276" w:lineRule="auto"/>
        <w:ind w:left="0"/>
        <w:jc w:val="both"/>
        <w:rPr>
          <w:rFonts w:ascii="Arial" w:hAnsi="Arial" w:cs="Arial"/>
          <w:b/>
          <w:sz w:val="22"/>
        </w:rPr>
      </w:pPr>
    </w:p>
    <w:p w:rsidR="00852792" w:rsidRDefault="00852792" w:rsidP="003E5290">
      <w:pPr>
        <w:pStyle w:val="ListParagraph"/>
        <w:numPr>
          <w:ilvl w:val="0"/>
          <w:numId w:val="23"/>
        </w:numPr>
        <w:suppressAutoHyphens w:val="0"/>
        <w:spacing w:line="276" w:lineRule="auto"/>
        <w:contextualSpacing/>
        <w:jc w:val="both"/>
        <w:rPr>
          <w:rFonts w:ascii="Arial" w:hAnsi="Arial" w:cs="Arial"/>
          <w:sz w:val="22"/>
        </w:rPr>
      </w:pPr>
      <w:r w:rsidRPr="00D157D2">
        <w:rPr>
          <w:rFonts w:ascii="Arial" w:hAnsi="Arial" w:cs="Arial"/>
          <w:sz w:val="22"/>
        </w:rPr>
        <w:t>Interested applicant may obtain further information about this EOI from the above offi</w:t>
      </w:r>
      <w:r w:rsidR="00701A68">
        <w:rPr>
          <w:rFonts w:ascii="Arial" w:hAnsi="Arial" w:cs="Arial"/>
          <w:sz w:val="22"/>
        </w:rPr>
        <w:t>ce selling the documents. EOI</w:t>
      </w:r>
      <w:r w:rsidRPr="00D157D2">
        <w:rPr>
          <w:rFonts w:ascii="Arial" w:hAnsi="Arial" w:cs="Arial"/>
          <w:sz w:val="22"/>
        </w:rPr>
        <w:t xml:space="preserve"> Documents may be purchased on payment of non-refundable fee of Rs.1000/- per set in the form of account payee Demand Draft / Pay Order  / Cashier’s </w:t>
      </w:r>
      <w:proofErr w:type="spellStart"/>
      <w:r w:rsidRPr="00D157D2">
        <w:rPr>
          <w:rFonts w:ascii="Arial" w:hAnsi="Arial" w:cs="Arial"/>
          <w:sz w:val="22"/>
        </w:rPr>
        <w:t>Cheque</w:t>
      </w:r>
      <w:proofErr w:type="spellEnd"/>
      <w:r w:rsidRPr="00D157D2">
        <w:rPr>
          <w:rFonts w:ascii="Arial" w:hAnsi="Arial" w:cs="Arial"/>
          <w:sz w:val="22"/>
        </w:rPr>
        <w:t xml:space="preserve"> / Banker’s </w:t>
      </w:r>
      <w:proofErr w:type="spellStart"/>
      <w:r w:rsidRPr="00D157D2">
        <w:rPr>
          <w:rFonts w:ascii="Arial" w:hAnsi="Arial" w:cs="Arial"/>
          <w:sz w:val="22"/>
        </w:rPr>
        <w:t>Cheque</w:t>
      </w:r>
      <w:proofErr w:type="spellEnd"/>
      <w:r w:rsidRPr="00D157D2">
        <w:rPr>
          <w:rFonts w:ascii="Arial" w:hAnsi="Arial" w:cs="Arial"/>
          <w:sz w:val="22"/>
        </w:rPr>
        <w:t xml:space="preserve">, drawn on a scheduled bank in India, in </w:t>
      </w:r>
      <w:proofErr w:type="spellStart"/>
      <w:r w:rsidRPr="00D157D2">
        <w:rPr>
          <w:rFonts w:ascii="Arial" w:hAnsi="Arial" w:cs="Arial"/>
          <w:sz w:val="22"/>
        </w:rPr>
        <w:t>favour</w:t>
      </w:r>
      <w:proofErr w:type="spellEnd"/>
      <w:r w:rsidRPr="00D157D2">
        <w:rPr>
          <w:rFonts w:ascii="Arial" w:hAnsi="Arial" w:cs="Arial"/>
          <w:sz w:val="22"/>
        </w:rPr>
        <w:t xml:space="preserve"> of “</w:t>
      </w:r>
      <w:r w:rsidRPr="00D157D2">
        <w:rPr>
          <w:rFonts w:ascii="Arial" w:hAnsi="Arial" w:cs="Arial"/>
          <w:b/>
          <w:sz w:val="22"/>
        </w:rPr>
        <w:t xml:space="preserve"> HLL LIFECARE LTD </w:t>
      </w:r>
      <w:r w:rsidR="00FC00ED">
        <w:rPr>
          <w:rFonts w:ascii="Arial" w:hAnsi="Arial" w:cs="Arial"/>
          <w:sz w:val="22"/>
        </w:rPr>
        <w:t>” payable at Chennai</w:t>
      </w:r>
      <w:r w:rsidRPr="00D157D2">
        <w:rPr>
          <w:rFonts w:ascii="Arial" w:hAnsi="Arial" w:cs="Arial"/>
          <w:sz w:val="22"/>
        </w:rPr>
        <w:t xml:space="preserve">. </w:t>
      </w:r>
    </w:p>
    <w:p w:rsidR="001E3E2D" w:rsidRDefault="001E3E2D" w:rsidP="001E3E2D">
      <w:pPr>
        <w:suppressAutoHyphens w:val="0"/>
        <w:spacing w:line="276" w:lineRule="auto"/>
        <w:contextualSpacing/>
        <w:jc w:val="both"/>
        <w:rPr>
          <w:rFonts w:ascii="Arial" w:hAnsi="Arial" w:cs="Arial"/>
          <w:sz w:val="22"/>
        </w:rPr>
      </w:pPr>
    </w:p>
    <w:p w:rsidR="001E3E2D" w:rsidRDefault="001E3E2D" w:rsidP="001E3E2D">
      <w:pPr>
        <w:suppressAutoHyphens w:val="0"/>
        <w:spacing w:line="276" w:lineRule="auto"/>
        <w:contextualSpacing/>
        <w:jc w:val="both"/>
        <w:rPr>
          <w:rFonts w:ascii="Arial" w:hAnsi="Arial" w:cs="Arial"/>
          <w:sz w:val="22"/>
        </w:rPr>
      </w:pPr>
    </w:p>
    <w:p w:rsidR="001E3E2D" w:rsidRPr="001E3E2D" w:rsidRDefault="001E3E2D" w:rsidP="001E3E2D">
      <w:pPr>
        <w:suppressAutoHyphens w:val="0"/>
        <w:spacing w:line="276" w:lineRule="auto"/>
        <w:contextualSpacing/>
        <w:jc w:val="both"/>
        <w:rPr>
          <w:rFonts w:ascii="Arial" w:hAnsi="Arial" w:cs="Arial"/>
          <w:sz w:val="22"/>
        </w:rPr>
      </w:pPr>
    </w:p>
    <w:p w:rsidR="00852792" w:rsidRPr="00D157D2" w:rsidRDefault="00852792" w:rsidP="003E5290">
      <w:pPr>
        <w:pStyle w:val="ListParagraph"/>
        <w:spacing w:line="276" w:lineRule="auto"/>
        <w:ind w:left="450"/>
        <w:jc w:val="both"/>
        <w:rPr>
          <w:rFonts w:ascii="Arial" w:hAnsi="Arial" w:cs="Arial"/>
          <w:sz w:val="22"/>
        </w:rPr>
      </w:pPr>
    </w:p>
    <w:p w:rsidR="00852792" w:rsidRPr="00D157D2" w:rsidRDefault="00852792" w:rsidP="003E5290">
      <w:pPr>
        <w:pStyle w:val="ListParagraph"/>
        <w:numPr>
          <w:ilvl w:val="0"/>
          <w:numId w:val="23"/>
        </w:numPr>
        <w:suppressAutoHyphens w:val="0"/>
        <w:spacing w:line="276" w:lineRule="auto"/>
        <w:contextualSpacing/>
        <w:jc w:val="both"/>
        <w:rPr>
          <w:rFonts w:ascii="Arial" w:hAnsi="Arial" w:cs="Arial"/>
          <w:sz w:val="22"/>
        </w:rPr>
      </w:pPr>
      <w:r w:rsidRPr="00D157D2">
        <w:rPr>
          <w:rFonts w:ascii="Arial" w:hAnsi="Arial" w:cs="Arial"/>
          <w:sz w:val="22"/>
        </w:rPr>
        <w:lastRenderedPageBreak/>
        <w:t xml:space="preserve">If requested, the EOI documents will be mailed by Registered Post / Speed Post to the domestic tenderers for which extra expenditure per set will be Rs.100/- for domestic post The tenderer is to add the applicable postage cost in the non-refundable fee mentioned in Para 2 above. </w:t>
      </w:r>
    </w:p>
    <w:p w:rsidR="00852792" w:rsidRDefault="00852792" w:rsidP="003E5290">
      <w:pPr>
        <w:pStyle w:val="ListParagraph"/>
        <w:spacing w:line="276" w:lineRule="auto"/>
        <w:rPr>
          <w:rFonts w:ascii="Arial" w:hAnsi="Arial" w:cs="Arial"/>
          <w:sz w:val="22"/>
        </w:rPr>
      </w:pPr>
    </w:p>
    <w:p w:rsidR="00701A68" w:rsidRDefault="00701A68" w:rsidP="003E5290">
      <w:pPr>
        <w:pStyle w:val="ListParagraph"/>
        <w:spacing w:line="276" w:lineRule="auto"/>
        <w:rPr>
          <w:rFonts w:ascii="Arial" w:hAnsi="Arial" w:cs="Arial"/>
          <w:sz w:val="22"/>
        </w:rPr>
      </w:pPr>
    </w:p>
    <w:p w:rsidR="00701A68" w:rsidRPr="00D157D2" w:rsidRDefault="00701A68" w:rsidP="003E5290">
      <w:pPr>
        <w:pStyle w:val="ListParagraph"/>
        <w:spacing w:line="276" w:lineRule="auto"/>
        <w:rPr>
          <w:rFonts w:ascii="Arial" w:hAnsi="Arial" w:cs="Arial"/>
          <w:sz w:val="22"/>
        </w:rPr>
      </w:pPr>
    </w:p>
    <w:p w:rsidR="00852792" w:rsidRPr="00D157D2" w:rsidRDefault="00852792" w:rsidP="003E5290">
      <w:pPr>
        <w:pStyle w:val="ListParagraph"/>
        <w:numPr>
          <w:ilvl w:val="0"/>
          <w:numId w:val="23"/>
        </w:numPr>
        <w:suppressAutoHyphens w:val="0"/>
        <w:spacing w:line="276" w:lineRule="auto"/>
        <w:contextualSpacing/>
        <w:jc w:val="both"/>
        <w:rPr>
          <w:rFonts w:ascii="Arial" w:hAnsi="Arial" w:cs="Arial"/>
          <w:sz w:val="22"/>
        </w:rPr>
      </w:pPr>
      <w:r w:rsidRPr="00D157D2">
        <w:rPr>
          <w:rFonts w:ascii="Arial" w:hAnsi="Arial" w:cs="Arial"/>
          <w:sz w:val="22"/>
        </w:rPr>
        <w:t xml:space="preserve">Applicant my also download the EOI documents from the HLL website </w:t>
      </w:r>
      <w:hyperlink r:id="rId9" w:history="1">
        <w:r w:rsidRPr="00D157D2">
          <w:rPr>
            <w:rStyle w:val="Hyperlink"/>
            <w:rFonts w:ascii="Arial" w:hAnsi="Arial" w:cs="Arial"/>
            <w:sz w:val="22"/>
          </w:rPr>
          <w:t>www.lifecarehll.com</w:t>
        </w:r>
      </w:hyperlink>
      <w:r w:rsidRPr="00D157D2">
        <w:rPr>
          <w:rFonts w:ascii="Arial" w:hAnsi="Arial" w:cs="Arial"/>
          <w:sz w:val="22"/>
        </w:rPr>
        <w:t xml:space="preserve"> and submit the downloaded documents along with the required non-refundable fee as mentioned in Para 2 above.</w:t>
      </w:r>
    </w:p>
    <w:p w:rsidR="00852792" w:rsidRPr="00D157D2" w:rsidRDefault="00852792" w:rsidP="003E5290">
      <w:pPr>
        <w:pStyle w:val="ListParagraph"/>
        <w:spacing w:line="276" w:lineRule="auto"/>
        <w:rPr>
          <w:rFonts w:ascii="Arial" w:hAnsi="Arial" w:cs="Arial"/>
          <w:sz w:val="22"/>
        </w:rPr>
      </w:pPr>
    </w:p>
    <w:p w:rsidR="00852792" w:rsidRPr="003E5290" w:rsidRDefault="00852792" w:rsidP="00E96659">
      <w:pPr>
        <w:pStyle w:val="ListParagraph"/>
        <w:numPr>
          <w:ilvl w:val="0"/>
          <w:numId w:val="9"/>
        </w:numPr>
        <w:suppressAutoHyphens w:val="0"/>
        <w:spacing w:line="276" w:lineRule="auto"/>
        <w:contextualSpacing/>
        <w:jc w:val="both"/>
        <w:rPr>
          <w:rFonts w:ascii="Arial" w:hAnsi="Arial" w:cs="Arial"/>
          <w:sz w:val="22"/>
        </w:rPr>
      </w:pPr>
      <w:r w:rsidRPr="003E5290">
        <w:rPr>
          <w:rFonts w:ascii="Arial" w:hAnsi="Arial" w:cs="Arial"/>
          <w:sz w:val="22"/>
        </w:rPr>
        <w:t>Applicants shall ensure that their EOIs, complete in all respects, are dropped in</w:t>
      </w:r>
      <w:r w:rsidR="00701A68">
        <w:rPr>
          <w:rFonts w:ascii="Arial" w:hAnsi="Arial" w:cs="Arial"/>
          <w:sz w:val="22"/>
        </w:rPr>
        <w:t xml:space="preserve"> the Tender Box /sent by Speed-post/Courier addressed to Dy. Vice President (</w:t>
      </w:r>
      <w:proofErr w:type="spellStart"/>
      <w:r w:rsidR="00701A68">
        <w:rPr>
          <w:rFonts w:ascii="Arial" w:hAnsi="Arial" w:cs="Arial"/>
          <w:sz w:val="22"/>
        </w:rPr>
        <w:t>Mktg</w:t>
      </w:r>
      <w:proofErr w:type="spellEnd"/>
      <w:r w:rsidR="00701A68">
        <w:rPr>
          <w:rFonts w:ascii="Arial" w:hAnsi="Arial" w:cs="Arial"/>
          <w:sz w:val="22"/>
        </w:rPr>
        <w:t xml:space="preserve">), </w:t>
      </w:r>
      <w:r w:rsidRPr="003E5290">
        <w:rPr>
          <w:rFonts w:ascii="Arial" w:hAnsi="Arial" w:cs="Arial"/>
          <w:b/>
          <w:sz w:val="22"/>
        </w:rPr>
        <w:t xml:space="preserve">HLL </w:t>
      </w:r>
      <w:proofErr w:type="spellStart"/>
      <w:r w:rsidRPr="003E5290">
        <w:rPr>
          <w:rFonts w:ascii="Arial" w:hAnsi="Arial" w:cs="Arial"/>
          <w:b/>
          <w:sz w:val="22"/>
        </w:rPr>
        <w:t>Lifecare</w:t>
      </w:r>
      <w:proofErr w:type="spellEnd"/>
      <w:r w:rsidRPr="003E5290">
        <w:rPr>
          <w:rFonts w:ascii="Arial" w:hAnsi="Arial" w:cs="Arial"/>
          <w:b/>
          <w:sz w:val="22"/>
        </w:rPr>
        <w:t xml:space="preserve"> Limited, </w:t>
      </w:r>
      <w:r w:rsidR="00FC00ED" w:rsidRPr="003E5290">
        <w:rPr>
          <w:rFonts w:ascii="Arial" w:hAnsi="Arial" w:cs="Arial"/>
          <w:b/>
          <w:sz w:val="22"/>
        </w:rPr>
        <w:t>Consumer Business Division, Chennai</w:t>
      </w:r>
      <w:r w:rsidRPr="003E5290">
        <w:rPr>
          <w:rFonts w:ascii="Arial" w:hAnsi="Arial" w:cs="Arial"/>
          <w:b/>
          <w:sz w:val="22"/>
        </w:rPr>
        <w:t>, India super scribing “</w:t>
      </w:r>
      <w:proofErr w:type="spellStart"/>
      <w:r w:rsidRPr="003E5290">
        <w:rPr>
          <w:rFonts w:ascii="Arial" w:hAnsi="Arial" w:cs="Arial"/>
          <w:b/>
          <w:sz w:val="22"/>
        </w:rPr>
        <w:t>EoI</w:t>
      </w:r>
      <w:proofErr w:type="spellEnd"/>
      <w:r w:rsidRPr="003E5290">
        <w:rPr>
          <w:rFonts w:ascii="Arial" w:hAnsi="Arial" w:cs="Arial"/>
          <w:b/>
          <w:sz w:val="22"/>
        </w:rPr>
        <w:t xml:space="preserve"> for </w:t>
      </w:r>
      <w:r w:rsidR="00FC00ED" w:rsidRPr="003E5290">
        <w:rPr>
          <w:rFonts w:ascii="Arial" w:hAnsi="Arial" w:cs="Arial"/>
          <w:b/>
          <w:sz w:val="22"/>
        </w:rPr>
        <w:t>Appointment of Super</w:t>
      </w:r>
      <w:r w:rsidR="00701A68">
        <w:rPr>
          <w:rFonts w:ascii="Arial" w:hAnsi="Arial" w:cs="Arial"/>
          <w:b/>
          <w:sz w:val="22"/>
        </w:rPr>
        <w:t>-</w:t>
      </w:r>
      <w:proofErr w:type="spellStart"/>
      <w:r w:rsidR="00FC00ED" w:rsidRPr="003E5290">
        <w:rPr>
          <w:rFonts w:ascii="Arial" w:hAnsi="Arial" w:cs="Arial"/>
          <w:b/>
          <w:sz w:val="22"/>
        </w:rPr>
        <w:t>Stockist</w:t>
      </w:r>
      <w:proofErr w:type="spellEnd"/>
      <w:r w:rsidR="00FC00ED" w:rsidRPr="003E5290">
        <w:rPr>
          <w:rFonts w:ascii="Arial" w:hAnsi="Arial" w:cs="Arial"/>
          <w:b/>
          <w:sz w:val="22"/>
        </w:rPr>
        <w:t xml:space="preserve">” </w:t>
      </w:r>
      <w:r w:rsidRPr="003E5290">
        <w:rPr>
          <w:rFonts w:ascii="Arial" w:hAnsi="Arial" w:cs="Arial"/>
          <w:b/>
          <w:sz w:val="22"/>
        </w:rPr>
        <w:t>and the state</w:t>
      </w:r>
      <w:r w:rsidR="00FC00ED" w:rsidRPr="003E5290">
        <w:rPr>
          <w:rFonts w:ascii="Arial" w:hAnsi="Arial" w:cs="Arial"/>
          <w:b/>
          <w:sz w:val="22"/>
        </w:rPr>
        <w:t>/ region</w:t>
      </w:r>
      <w:r w:rsidRPr="003E5290">
        <w:rPr>
          <w:rFonts w:ascii="Arial" w:hAnsi="Arial" w:cs="Arial"/>
          <w:b/>
          <w:sz w:val="22"/>
        </w:rPr>
        <w:t xml:space="preserve"> applied for </w:t>
      </w:r>
      <w:r w:rsidRPr="003E5290">
        <w:rPr>
          <w:rFonts w:ascii="Arial" w:hAnsi="Arial" w:cs="Arial"/>
          <w:sz w:val="22"/>
        </w:rPr>
        <w:t xml:space="preserve">on or before the closing date and time indicated in the Para 1 above, failing which the EOI’s will be treated as late and rejected. </w:t>
      </w:r>
    </w:p>
    <w:p w:rsidR="00852792" w:rsidRPr="00D157D2" w:rsidRDefault="00852792" w:rsidP="003E5290">
      <w:pPr>
        <w:pStyle w:val="ListParagraph"/>
        <w:spacing w:line="276" w:lineRule="auto"/>
        <w:rPr>
          <w:rFonts w:ascii="Arial" w:hAnsi="Arial" w:cs="Arial"/>
          <w:sz w:val="22"/>
        </w:rPr>
      </w:pPr>
    </w:p>
    <w:p w:rsidR="00852792" w:rsidRPr="00D157D2" w:rsidRDefault="00852792" w:rsidP="003E5290">
      <w:pPr>
        <w:pStyle w:val="ListParagraph"/>
        <w:numPr>
          <w:ilvl w:val="0"/>
          <w:numId w:val="9"/>
        </w:numPr>
        <w:suppressAutoHyphens w:val="0"/>
        <w:spacing w:line="276" w:lineRule="auto"/>
        <w:contextualSpacing/>
        <w:jc w:val="both"/>
        <w:rPr>
          <w:rFonts w:ascii="Arial" w:hAnsi="Arial" w:cs="Arial"/>
          <w:sz w:val="22"/>
        </w:rPr>
      </w:pPr>
      <w:r w:rsidRPr="00D157D2">
        <w:rPr>
          <w:rFonts w:ascii="Arial" w:hAnsi="Arial" w:cs="Arial"/>
          <w:sz w:val="22"/>
        </w:rPr>
        <w:t xml:space="preserve">In the event of any of the above mentioned dates being declared as a holiday / closed day for the purchase organization, the tenders will be sold / received / opened on the next working day at the appointed time. </w:t>
      </w:r>
    </w:p>
    <w:p w:rsidR="00852792" w:rsidRPr="00D157D2" w:rsidRDefault="00852792" w:rsidP="003E5290">
      <w:pPr>
        <w:pStyle w:val="ListParagraph"/>
        <w:spacing w:line="276" w:lineRule="auto"/>
        <w:rPr>
          <w:rFonts w:ascii="Arial" w:hAnsi="Arial" w:cs="Arial"/>
          <w:sz w:val="22"/>
        </w:rPr>
      </w:pPr>
    </w:p>
    <w:p w:rsidR="00852792" w:rsidRPr="00D157D2" w:rsidRDefault="00852792" w:rsidP="003E5290">
      <w:pPr>
        <w:pStyle w:val="ListParagraph"/>
        <w:numPr>
          <w:ilvl w:val="0"/>
          <w:numId w:val="9"/>
        </w:numPr>
        <w:suppressAutoHyphens w:val="0"/>
        <w:spacing w:line="276" w:lineRule="auto"/>
        <w:contextualSpacing/>
        <w:jc w:val="both"/>
        <w:rPr>
          <w:rFonts w:ascii="Arial" w:hAnsi="Arial" w:cs="Arial"/>
          <w:sz w:val="22"/>
        </w:rPr>
      </w:pPr>
      <w:r w:rsidRPr="00D157D2">
        <w:rPr>
          <w:rFonts w:ascii="Arial" w:hAnsi="Arial" w:cs="Arial"/>
          <w:sz w:val="22"/>
        </w:rPr>
        <w:t xml:space="preserve">The EOI documents are not transferable. </w:t>
      </w:r>
    </w:p>
    <w:p w:rsidR="00852792" w:rsidRPr="00D157D2" w:rsidRDefault="00852792" w:rsidP="003E5290">
      <w:pPr>
        <w:pStyle w:val="ListParagraph"/>
        <w:spacing w:line="276" w:lineRule="auto"/>
        <w:rPr>
          <w:rFonts w:ascii="Arial" w:hAnsi="Arial" w:cs="Arial"/>
          <w:sz w:val="22"/>
        </w:rPr>
      </w:pPr>
    </w:p>
    <w:p w:rsidR="00852792" w:rsidRPr="00D157D2" w:rsidRDefault="00852792" w:rsidP="003E5290">
      <w:pPr>
        <w:pStyle w:val="ListParagraph"/>
        <w:numPr>
          <w:ilvl w:val="0"/>
          <w:numId w:val="9"/>
        </w:numPr>
        <w:suppressAutoHyphens w:val="0"/>
        <w:spacing w:line="276" w:lineRule="auto"/>
        <w:contextualSpacing/>
        <w:jc w:val="both"/>
        <w:rPr>
          <w:rFonts w:ascii="Arial" w:hAnsi="Arial" w:cs="Arial"/>
          <w:sz w:val="22"/>
        </w:rPr>
      </w:pPr>
      <w:r w:rsidRPr="00D157D2">
        <w:rPr>
          <w:rFonts w:ascii="Arial" w:hAnsi="Arial" w:cs="Arial"/>
          <w:sz w:val="22"/>
        </w:rPr>
        <w:t>The applicants requested to regularly check the website of HLL, since any further amendments will be published only in the website.</w:t>
      </w:r>
    </w:p>
    <w:p w:rsidR="00852792" w:rsidRPr="00D157D2" w:rsidRDefault="00852792" w:rsidP="003E5290">
      <w:pPr>
        <w:pStyle w:val="ListParagraph"/>
        <w:spacing w:line="276" w:lineRule="auto"/>
        <w:rPr>
          <w:rFonts w:ascii="Arial" w:hAnsi="Arial" w:cs="Arial"/>
          <w:sz w:val="22"/>
        </w:rPr>
      </w:pPr>
    </w:p>
    <w:p w:rsidR="00852792" w:rsidRPr="00D157D2" w:rsidRDefault="00852792" w:rsidP="003E5290">
      <w:pPr>
        <w:pStyle w:val="ListParagraph"/>
        <w:numPr>
          <w:ilvl w:val="0"/>
          <w:numId w:val="9"/>
        </w:numPr>
        <w:suppressAutoHyphens w:val="0"/>
        <w:spacing w:line="276" w:lineRule="auto"/>
        <w:contextualSpacing/>
        <w:jc w:val="both"/>
        <w:rPr>
          <w:rFonts w:ascii="Arial" w:hAnsi="Arial" w:cs="Arial"/>
          <w:sz w:val="22"/>
        </w:rPr>
      </w:pPr>
      <w:r w:rsidRPr="00D157D2">
        <w:rPr>
          <w:rFonts w:ascii="Arial" w:hAnsi="Arial" w:cs="Arial"/>
          <w:sz w:val="22"/>
        </w:rPr>
        <w:t>Last date for seeking clarification. If any, shall be 7(Seven) days prior to the schedule date of opening.</w:t>
      </w:r>
    </w:p>
    <w:p w:rsidR="00852792" w:rsidRPr="00D157D2" w:rsidRDefault="00852792" w:rsidP="003E5290">
      <w:pPr>
        <w:pStyle w:val="ListParagraph"/>
        <w:spacing w:line="276" w:lineRule="auto"/>
        <w:rPr>
          <w:rFonts w:ascii="Arial" w:hAnsi="Arial" w:cs="Arial"/>
          <w:sz w:val="22"/>
        </w:rPr>
      </w:pPr>
    </w:p>
    <w:p w:rsidR="00852792" w:rsidRPr="00D157D2" w:rsidRDefault="00852792" w:rsidP="003E5290">
      <w:pPr>
        <w:pStyle w:val="ListParagraph"/>
        <w:spacing w:line="276" w:lineRule="auto"/>
        <w:ind w:left="0"/>
        <w:rPr>
          <w:rFonts w:ascii="Arial" w:hAnsi="Arial" w:cs="Arial"/>
          <w:b/>
          <w:sz w:val="22"/>
        </w:rPr>
      </w:pPr>
    </w:p>
    <w:p w:rsidR="00FC00ED" w:rsidRDefault="00FC00ED" w:rsidP="003E5290">
      <w:pPr>
        <w:pStyle w:val="ListParagraph"/>
        <w:spacing w:line="276" w:lineRule="auto"/>
        <w:ind w:left="6930" w:firstLine="270"/>
        <w:rPr>
          <w:rFonts w:ascii="Arial" w:hAnsi="Arial" w:cs="Arial"/>
          <w:b/>
          <w:sz w:val="22"/>
        </w:rPr>
      </w:pPr>
      <w:proofErr w:type="gramStart"/>
      <w:r>
        <w:rPr>
          <w:rFonts w:ascii="Arial" w:hAnsi="Arial" w:cs="Arial"/>
          <w:b/>
          <w:sz w:val="22"/>
        </w:rPr>
        <w:t>s/d</w:t>
      </w:r>
      <w:proofErr w:type="gramEnd"/>
    </w:p>
    <w:p w:rsidR="00FC00ED" w:rsidRDefault="00FC00ED" w:rsidP="003E5290">
      <w:pPr>
        <w:pStyle w:val="ListParagraph"/>
        <w:spacing w:line="276" w:lineRule="auto"/>
        <w:ind w:left="450"/>
        <w:jc w:val="right"/>
        <w:rPr>
          <w:rFonts w:ascii="Arial" w:hAnsi="Arial" w:cs="Arial"/>
          <w:b/>
          <w:sz w:val="22"/>
        </w:rPr>
      </w:pPr>
    </w:p>
    <w:p w:rsidR="00852792" w:rsidRPr="00D157D2" w:rsidRDefault="00FC00ED" w:rsidP="003E5290">
      <w:pPr>
        <w:pStyle w:val="ListParagraph"/>
        <w:spacing w:line="276" w:lineRule="auto"/>
        <w:ind w:left="450"/>
        <w:jc w:val="right"/>
        <w:rPr>
          <w:rFonts w:ascii="Arial" w:hAnsi="Arial" w:cs="Arial"/>
          <w:b/>
          <w:sz w:val="22"/>
        </w:rPr>
      </w:pPr>
      <w:r>
        <w:rPr>
          <w:rFonts w:ascii="Arial" w:hAnsi="Arial" w:cs="Arial"/>
          <w:b/>
          <w:sz w:val="22"/>
        </w:rPr>
        <w:t>Dy.</w:t>
      </w:r>
      <w:r w:rsidR="00852792" w:rsidRPr="00D157D2">
        <w:rPr>
          <w:rFonts w:ascii="Arial" w:hAnsi="Arial" w:cs="Arial"/>
          <w:b/>
          <w:sz w:val="22"/>
        </w:rPr>
        <w:t xml:space="preserve"> Vice President (</w:t>
      </w:r>
      <w:r>
        <w:rPr>
          <w:rFonts w:ascii="Arial" w:hAnsi="Arial" w:cs="Arial"/>
          <w:b/>
          <w:sz w:val="22"/>
        </w:rPr>
        <w:t>Marketing</w:t>
      </w:r>
      <w:r w:rsidR="00852792" w:rsidRPr="00D157D2">
        <w:rPr>
          <w:rFonts w:ascii="Arial" w:hAnsi="Arial" w:cs="Arial"/>
          <w:b/>
          <w:sz w:val="22"/>
        </w:rPr>
        <w:t>)</w:t>
      </w:r>
    </w:p>
    <w:p w:rsidR="00852792" w:rsidRPr="00D157D2" w:rsidRDefault="00852792" w:rsidP="003E5290">
      <w:pPr>
        <w:pStyle w:val="ListParagraph"/>
        <w:spacing w:line="276" w:lineRule="auto"/>
        <w:ind w:left="450"/>
        <w:jc w:val="right"/>
        <w:rPr>
          <w:rFonts w:ascii="Arial" w:hAnsi="Arial" w:cs="Arial"/>
          <w:b/>
          <w:sz w:val="22"/>
        </w:rPr>
      </w:pPr>
      <w:r w:rsidRPr="00D157D2">
        <w:rPr>
          <w:rFonts w:ascii="Arial" w:hAnsi="Arial" w:cs="Arial"/>
          <w:b/>
          <w:sz w:val="22"/>
        </w:rPr>
        <w:t xml:space="preserve">HLL </w:t>
      </w:r>
      <w:proofErr w:type="spellStart"/>
      <w:r w:rsidRPr="00D157D2">
        <w:rPr>
          <w:rFonts w:ascii="Arial" w:hAnsi="Arial" w:cs="Arial"/>
          <w:b/>
          <w:sz w:val="22"/>
        </w:rPr>
        <w:t>Lifecare</w:t>
      </w:r>
      <w:proofErr w:type="spellEnd"/>
      <w:r w:rsidRPr="00D157D2">
        <w:rPr>
          <w:rFonts w:ascii="Arial" w:hAnsi="Arial" w:cs="Arial"/>
          <w:b/>
          <w:sz w:val="22"/>
        </w:rPr>
        <w:t xml:space="preserve"> Limited </w:t>
      </w:r>
    </w:p>
    <w:p w:rsidR="00852792" w:rsidRDefault="00FC00ED" w:rsidP="003E5290">
      <w:pPr>
        <w:pStyle w:val="ListParagraph"/>
        <w:spacing w:line="276" w:lineRule="auto"/>
        <w:ind w:left="450"/>
        <w:jc w:val="right"/>
        <w:rPr>
          <w:rFonts w:ascii="Arial" w:hAnsi="Arial" w:cs="Arial"/>
          <w:b/>
          <w:sz w:val="22"/>
        </w:rPr>
      </w:pPr>
      <w:r>
        <w:rPr>
          <w:rFonts w:ascii="Arial" w:hAnsi="Arial" w:cs="Arial"/>
          <w:b/>
          <w:sz w:val="22"/>
        </w:rPr>
        <w:t>Consumer Business Division</w:t>
      </w:r>
    </w:p>
    <w:p w:rsidR="001E3E2D" w:rsidRDefault="001E3E2D" w:rsidP="003E5290">
      <w:pPr>
        <w:pStyle w:val="ListParagraph"/>
        <w:spacing w:line="276" w:lineRule="auto"/>
        <w:ind w:left="450"/>
        <w:jc w:val="right"/>
        <w:rPr>
          <w:rFonts w:ascii="Arial" w:hAnsi="Arial" w:cs="Arial"/>
          <w:b/>
          <w:sz w:val="22"/>
        </w:rPr>
      </w:pPr>
      <w:r>
        <w:rPr>
          <w:rFonts w:ascii="Arial" w:hAnsi="Arial" w:cs="Arial"/>
          <w:b/>
          <w:sz w:val="22"/>
        </w:rPr>
        <w:t xml:space="preserve">26/4, HLL </w:t>
      </w:r>
      <w:proofErr w:type="spellStart"/>
      <w:r>
        <w:rPr>
          <w:rFonts w:ascii="Arial" w:hAnsi="Arial" w:cs="Arial"/>
          <w:b/>
          <w:sz w:val="22"/>
        </w:rPr>
        <w:t>Bhavan</w:t>
      </w:r>
      <w:proofErr w:type="spellEnd"/>
      <w:r>
        <w:rPr>
          <w:rFonts w:ascii="Arial" w:hAnsi="Arial" w:cs="Arial"/>
          <w:b/>
          <w:sz w:val="22"/>
        </w:rPr>
        <w:t>,</w:t>
      </w:r>
    </w:p>
    <w:p w:rsidR="001E3E2D" w:rsidRDefault="001E3E2D" w:rsidP="003E5290">
      <w:pPr>
        <w:pStyle w:val="ListParagraph"/>
        <w:spacing w:line="276" w:lineRule="auto"/>
        <w:ind w:left="450"/>
        <w:jc w:val="right"/>
        <w:rPr>
          <w:rFonts w:ascii="Arial" w:hAnsi="Arial" w:cs="Arial"/>
          <w:b/>
          <w:sz w:val="22"/>
        </w:rPr>
      </w:pPr>
      <w:proofErr w:type="spellStart"/>
      <w:r>
        <w:rPr>
          <w:rFonts w:ascii="Arial" w:hAnsi="Arial" w:cs="Arial"/>
          <w:b/>
          <w:sz w:val="22"/>
        </w:rPr>
        <w:t>Velachery-Tambaram</w:t>
      </w:r>
      <w:proofErr w:type="spellEnd"/>
      <w:r>
        <w:rPr>
          <w:rFonts w:ascii="Arial" w:hAnsi="Arial" w:cs="Arial"/>
          <w:b/>
          <w:sz w:val="22"/>
        </w:rPr>
        <w:t xml:space="preserve"> Main </w:t>
      </w:r>
      <w:proofErr w:type="spellStart"/>
      <w:r>
        <w:rPr>
          <w:rFonts w:ascii="Arial" w:hAnsi="Arial" w:cs="Arial"/>
          <w:b/>
          <w:sz w:val="22"/>
        </w:rPr>
        <w:t>Raod</w:t>
      </w:r>
      <w:proofErr w:type="spellEnd"/>
      <w:r>
        <w:rPr>
          <w:rFonts w:ascii="Arial" w:hAnsi="Arial" w:cs="Arial"/>
          <w:b/>
          <w:sz w:val="22"/>
        </w:rPr>
        <w:t>,</w:t>
      </w:r>
    </w:p>
    <w:p w:rsidR="001E3E2D" w:rsidRDefault="001E3E2D" w:rsidP="003E5290">
      <w:pPr>
        <w:pStyle w:val="ListParagraph"/>
        <w:spacing w:line="276" w:lineRule="auto"/>
        <w:ind w:left="450"/>
        <w:jc w:val="right"/>
        <w:rPr>
          <w:rFonts w:ascii="Arial" w:hAnsi="Arial" w:cs="Arial"/>
          <w:b/>
          <w:sz w:val="22"/>
        </w:rPr>
      </w:pPr>
      <w:proofErr w:type="spellStart"/>
      <w:r>
        <w:rPr>
          <w:rFonts w:ascii="Arial" w:hAnsi="Arial" w:cs="Arial"/>
          <w:b/>
          <w:sz w:val="22"/>
        </w:rPr>
        <w:t>Pallikaranai</w:t>
      </w:r>
      <w:proofErr w:type="spellEnd"/>
      <w:r>
        <w:rPr>
          <w:rFonts w:ascii="Arial" w:hAnsi="Arial" w:cs="Arial"/>
          <w:b/>
          <w:sz w:val="22"/>
        </w:rPr>
        <w:t>,</w:t>
      </w:r>
    </w:p>
    <w:p w:rsidR="00FC00ED" w:rsidRPr="00D157D2" w:rsidRDefault="00FC00ED" w:rsidP="003E5290">
      <w:pPr>
        <w:pStyle w:val="ListParagraph"/>
        <w:spacing w:line="276" w:lineRule="auto"/>
        <w:ind w:left="450"/>
        <w:jc w:val="right"/>
        <w:rPr>
          <w:rFonts w:ascii="Arial" w:hAnsi="Arial" w:cs="Arial"/>
          <w:b/>
          <w:sz w:val="22"/>
        </w:rPr>
      </w:pPr>
      <w:r>
        <w:rPr>
          <w:rFonts w:ascii="Arial" w:hAnsi="Arial" w:cs="Arial"/>
          <w:b/>
          <w:sz w:val="22"/>
        </w:rPr>
        <w:t>Chennai</w:t>
      </w:r>
      <w:r w:rsidR="001E3E2D">
        <w:rPr>
          <w:rFonts w:ascii="Arial" w:hAnsi="Arial" w:cs="Arial"/>
          <w:b/>
          <w:sz w:val="22"/>
        </w:rPr>
        <w:t xml:space="preserve"> 600100</w:t>
      </w:r>
      <w:r>
        <w:rPr>
          <w:rFonts w:ascii="Arial" w:hAnsi="Arial" w:cs="Arial"/>
          <w:b/>
          <w:sz w:val="22"/>
        </w:rPr>
        <w:t>, India</w:t>
      </w:r>
    </w:p>
    <w:p w:rsidR="00852792" w:rsidRPr="00D157D2" w:rsidRDefault="00852792" w:rsidP="003E5290">
      <w:pPr>
        <w:pStyle w:val="ListParagraph"/>
        <w:spacing w:line="276" w:lineRule="auto"/>
        <w:ind w:left="450"/>
        <w:jc w:val="center"/>
        <w:rPr>
          <w:rFonts w:ascii="Arial" w:hAnsi="Arial" w:cs="Arial"/>
          <w:b/>
          <w:sz w:val="22"/>
        </w:rPr>
      </w:pPr>
    </w:p>
    <w:p w:rsidR="00852792" w:rsidRPr="00D157D2" w:rsidRDefault="00852792" w:rsidP="003E5290">
      <w:pPr>
        <w:pStyle w:val="ListParagraph"/>
        <w:spacing w:line="276" w:lineRule="auto"/>
        <w:ind w:left="450"/>
        <w:jc w:val="center"/>
        <w:rPr>
          <w:rFonts w:ascii="Arial" w:hAnsi="Arial" w:cs="Arial"/>
          <w:b/>
          <w:sz w:val="22"/>
        </w:rPr>
      </w:pPr>
    </w:p>
    <w:p w:rsidR="00852792" w:rsidRDefault="00852792" w:rsidP="003E5290">
      <w:pPr>
        <w:pStyle w:val="ListParagraph"/>
        <w:spacing w:line="276" w:lineRule="auto"/>
        <w:ind w:left="450"/>
        <w:jc w:val="center"/>
        <w:rPr>
          <w:rFonts w:ascii="Arial" w:hAnsi="Arial" w:cs="Arial"/>
          <w:b/>
          <w:sz w:val="22"/>
        </w:rPr>
      </w:pPr>
    </w:p>
    <w:p w:rsidR="00852792" w:rsidRDefault="00852792" w:rsidP="003E5290">
      <w:pPr>
        <w:pStyle w:val="ListParagraph"/>
        <w:spacing w:line="276" w:lineRule="auto"/>
        <w:ind w:left="450"/>
        <w:jc w:val="center"/>
        <w:rPr>
          <w:rFonts w:ascii="Arial" w:hAnsi="Arial" w:cs="Arial"/>
          <w:b/>
          <w:sz w:val="22"/>
        </w:rPr>
      </w:pPr>
    </w:p>
    <w:p w:rsidR="00852792" w:rsidRDefault="00852792" w:rsidP="003E5290">
      <w:pPr>
        <w:pStyle w:val="ListParagraph"/>
        <w:spacing w:line="276" w:lineRule="auto"/>
        <w:ind w:left="450"/>
        <w:jc w:val="center"/>
        <w:rPr>
          <w:rFonts w:ascii="Arial" w:hAnsi="Arial" w:cs="Arial"/>
          <w:b/>
          <w:sz w:val="22"/>
        </w:rPr>
      </w:pPr>
    </w:p>
    <w:p w:rsidR="00852792" w:rsidRDefault="00852792" w:rsidP="003E5290">
      <w:pPr>
        <w:pStyle w:val="ListParagraph"/>
        <w:spacing w:line="276" w:lineRule="auto"/>
        <w:ind w:left="450"/>
        <w:jc w:val="center"/>
        <w:rPr>
          <w:rFonts w:ascii="Arial" w:hAnsi="Arial" w:cs="Arial"/>
          <w:b/>
          <w:sz w:val="22"/>
        </w:rPr>
      </w:pPr>
    </w:p>
    <w:p w:rsidR="00852792" w:rsidRDefault="00852792" w:rsidP="003E5290">
      <w:pPr>
        <w:pStyle w:val="ListParagraph"/>
        <w:spacing w:line="276" w:lineRule="auto"/>
        <w:ind w:left="450"/>
        <w:jc w:val="center"/>
        <w:rPr>
          <w:rFonts w:ascii="Arial" w:hAnsi="Arial" w:cs="Arial"/>
          <w:b/>
          <w:sz w:val="22"/>
        </w:rPr>
      </w:pPr>
    </w:p>
    <w:p w:rsidR="00852792" w:rsidRDefault="00852792" w:rsidP="003E5290">
      <w:pPr>
        <w:pStyle w:val="ListParagraph"/>
        <w:spacing w:line="276" w:lineRule="auto"/>
        <w:ind w:left="450"/>
        <w:jc w:val="center"/>
        <w:rPr>
          <w:rFonts w:ascii="Arial" w:hAnsi="Arial" w:cs="Arial"/>
          <w:b/>
          <w:sz w:val="22"/>
        </w:rPr>
      </w:pPr>
    </w:p>
    <w:p w:rsidR="00852792" w:rsidRDefault="00852792" w:rsidP="003E5290">
      <w:pPr>
        <w:pStyle w:val="ListParagraph"/>
        <w:spacing w:line="276" w:lineRule="auto"/>
        <w:ind w:left="450"/>
        <w:jc w:val="center"/>
        <w:rPr>
          <w:rFonts w:ascii="Arial" w:hAnsi="Arial" w:cs="Arial"/>
          <w:b/>
          <w:sz w:val="22"/>
        </w:rPr>
      </w:pPr>
    </w:p>
    <w:p w:rsidR="00852792" w:rsidRDefault="00852792" w:rsidP="003E5290">
      <w:pPr>
        <w:pStyle w:val="ListParagraph"/>
        <w:spacing w:line="276" w:lineRule="auto"/>
        <w:ind w:left="450"/>
        <w:jc w:val="center"/>
        <w:rPr>
          <w:rFonts w:ascii="Arial" w:hAnsi="Arial" w:cs="Arial"/>
          <w:b/>
          <w:sz w:val="22"/>
        </w:rPr>
      </w:pPr>
    </w:p>
    <w:p w:rsidR="00852792" w:rsidRDefault="00852792" w:rsidP="003E5290">
      <w:pPr>
        <w:pStyle w:val="ListParagraph"/>
        <w:spacing w:line="276" w:lineRule="auto"/>
        <w:ind w:left="450"/>
        <w:jc w:val="center"/>
        <w:rPr>
          <w:rFonts w:ascii="Arial" w:hAnsi="Arial" w:cs="Arial"/>
          <w:b/>
          <w:sz w:val="22"/>
        </w:rPr>
      </w:pPr>
      <w:r w:rsidRPr="00D157D2">
        <w:rPr>
          <w:rFonts w:ascii="Arial" w:hAnsi="Arial" w:cs="Arial"/>
          <w:b/>
          <w:sz w:val="22"/>
        </w:rPr>
        <w:t xml:space="preserve">INVITATION OF EXPRESSION OF INTERESTFOR </w:t>
      </w:r>
    </w:p>
    <w:p w:rsidR="003E5290" w:rsidRPr="00D157D2" w:rsidRDefault="003E5290" w:rsidP="003E5290">
      <w:pPr>
        <w:pStyle w:val="ListParagraph"/>
        <w:spacing w:line="276" w:lineRule="auto"/>
        <w:ind w:left="450"/>
        <w:jc w:val="center"/>
        <w:rPr>
          <w:rFonts w:ascii="Arial" w:hAnsi="Arial" w:cs="Arial"/>
          <w:b/>
          <w:sz w:val="22"/>
        </w:rPr>
      </w:pPr>
    </w:p>
    <w:p w:rsidR="00852792" w:rsidRPr="00D157D2" w:rsidRDefault="00852792" w:rsidP="003E5290">
      <w:pPr>
        <w:pStyle w:val="ListParagraph"/>
        <w:spacing w:line="276" w:lineRule="auto"/>
        <w:ind w:left="450"/>
        <w:jc w:val="center"/>
        <w:rPr>
          <w:rFonts w:ascii="Arial" w:hAnsi="Arial" w:cs="Arial"/>
          <w:b/>
          <w:sz w:val="22"/>
          <w:u w:val="single"/>
        </w:rPr>
      </w:pPr>
      <w:r w:rsidRPr="00D157D2">
        <w:rPr>
          <w:rFonts w:ascii="Arial" w:hAnsi="Arial" w:cs="Arial"/>
          <w:b/>
          <w:sz w:val="22"/>
          <w:u w:val="single"/>
        </w:rPr>
        <w:t>S</w:t>
      </w:r>
      <w:r w:rsidR="00701A68">
        <w:rPr>
          <w:rFonts w:ascii="Arial" w:hAnsi="Arial" w:cs="Arial"/>
          <w:b/>
          <w:sz w:val="22"/>
          <w:u w:val="single"/>
        </w:rPr>
        <w:t xml:space="preserve">UPER-STOCKIST </w:t>
      </w:r>
      <w:r w:rsidR="00701A68" w:rsidRPr="00D157D2">
        <w:rPr>
          <w:rFonts w:ascii="Arial" w:hAnsi="Arial" w:cs="Arial"/>
          <w:b/>
          <w:sz w:val="22"/>
          <w:u w:val="single"/>
        </w:rPr>
        <w:t>FOR</w:t>
      </w:r>
      <w:r w:rsidR="00701A68">
        <w:rPr>
          <w:rFonts w:ascii="Arial" w:hAnsi="Arial" w:cs="Arial"/>
          <w:b/>
          <w:sz w:val="22"/>
          <w:u w:val="single"/>
        </w:rPr>
        <w:t xml:space="preserve"> MULTI-REGIONAL BUSINESS OPERATION</w:t>
      </w:r>
    </w:p>
    <w:p w:rsidR="00852792" w:rsidRPr="00D157D2" w:rsidRDefault="00852792" w:rsidP="003E5290">
      <w:pPr>
        <w:pStyle w:val="ListParagraph"/>
        <w:spacing w:line="276" w:lineRule="auto"/>
        <w:ind w:left="450"/>
        <w:jc w:val="center"/>
        <w:rPr>
          <w:rFonts w:ascii="Arial" w:hAnsi="Arial" w:cs="Arial"/>
          <w:b/>
          <w:sz w:val="22"/>
          <w:u w:val="single"/>
        </w:rPr>
      </w:pPr>
    </w:p>
    <w:p w:rsidR="00852792" w:rsidRPr="003E5290" w:rsidRDefault="00852792" w:rsidP="003E5290">
      <w:pPr>
        <w:pStyle w:val="ListParagraph"/>
        <w:spacing w:line="276" w:lineRule="auto"/>
        <w:ind w:left="0"/>
        <w:rPr>
          <w:rFonts w:ascii="Arial" w:hAnsi="Arial" w:cs="Arial"/>
          <w:b/>
          <w:sz w:val="22"/>
          <w:szCs w:val="22"/>
        </w:rPr>
      </w:pPr>
    </w:p>
    <w:p w:rsidR="003E5290" w:rsidRPr="003E5290" w:rsidRDefault="003E5290" w:rsidP="003E5290">
      <w:pPr>
        <w:pStyle w:val="NoSpacing"/>
        <w:spacing w:line="276" w:lineRule="auto"/>
        <w:jc w:val="both"/>
        <w:rPr>
          <w:rFonts w:ascii="Arial" w:hAnsi="Arial" w:cs="Arial"/>
          <w:b/>
          <w:bCs/>
          <w:szCs w:val="22"/>
        </w:rPr>
      </w:pPr>
      <w:r w:rsidRPr="003E5290">
        <w:rPr>
          <w:rFonts w:ascii="Arial" w:hAnsi="Arial" w:cs="Arial"/>
          <w:b/>
          <w:bCs/>
          <w:szCs w:val="22"/>
        </w:rPr>
        <w:t>Brief:</w:t>
      </w:r>
    </w:p>
    <w:p w:rsidR="003E5290" w:rsidRDefault="003E5290" w:rsidP="003E5290">
      <w:pPr>
        <w:pStyle w:val="NoSpacing"/>
        <w:spacing w:line="276" w:lineRule="auto"/>
        <w:jc w:val="both"/>
        <w:rPr>
          <w:rFonts w:ascii="Arial" w:hAnsi="Arial" w:cs="Arial"/>
          <w:szCs w:val="22"/>
        </w:rPr>
      </w:pPr>
    </w:p>
    <w:p w:rsidR="003E5290" w:rsidRPr="003E5290" w:rsidRDefault="003E5290" w:rsidP="003E5290">
      <w:pPr>
        <w:pStyle w:val="NoSpacing"/>
        <w:spacing w:line="276" w:lineRule="auto"/>
        <w:jc w:val="both"/>
        <w:rPr>
          <w:rFonts w:ascii="Arial" w:hAnsi="Arial" w:cs="Arial"/>
          <w:szCs w:val="22"/>
        </w:rPr>
      </w:pPr>
      <w:r w:rsidRPr="003E5290">
        <w:rPr>
          <w:rFonts w:ascii="Arial" w:hAnsi="Arial" w:cs="Arial"/>
          <w:szCs w:val="22"/>
        </w:rPr>
        <w:t xml:space="preserve">HLL </w:t>
      </w:r>
      <w:proofErr w:type="spellStart"/>
      <w:r w:rsidRPr="003E5290">
        <w:rPr>
          <w:rFonts w:ascii="Arial" w:hAnsi="Arial" w:cs="Arial"/>
          <w:szCs w:val="22"/>
        </w:rPr>
        <w:t>Lifecare</w:t>
      </w:r>
      <w:proofErr w:type="spellEnd"/>
      <w:r w:rsidRPr="003E5290">
        <w:rPr>
          <w:rFonts w:ascii="Arial" w:hAnsi="Arial" w:cs="Arial"/>
          <w:szCs w:val="22"/>
        </w:rPr>
        <w:t xml:space="preserve"> Limited (HLL) is a public sector undertaking, incorporated in the year 1966, under the administrative control of the Ministry of Health &amp; Family Welfare, Government of India. HLL’s purpose of business is “to be a globally respected organization focusing on inclusiveness by providing affordable and quality healthcare solutions through continuous innovations”. In its quest to become a comprehensive healthcare solutions provider, HLL had diversified into healthcare services, while nurturing its core businesses in reproductive health.</w:t>
      </w:r>
    </w:p>
    <w:p w:rsidR="003E5290" w:rsidRPr="003E5290" w:rsidRDefault="003E5290" w:rsidP="003E5290">
      <w:pPr>
        <w:pStyle w:val="NoSpacing"/>
        <w:spacing w:line="276" w:lineRule="auto"/>
        <w:jc w:val="both"/>
        <w:rPr>
          <w:rFonts w:ascii="Arial" w:hAnsi="Arial" w:cs="Arial"/>
          <w:b/>
          <w:bCs/>
          <w:szCs w:val="22"/>
        </w:rPr>
      </w:pPr>
    </w:p>
    <w:p w:rsidR="003E5290" w:rsidRPr="003E5290" w:rsidRDefault="003E5290" w:rsidP="003E5290">
      <w:pPr>
        <w:pStyle w:val="NoSpacing"/>
        <w:spacing w:line="276" w:lineRule="auto"/>
        <w:jc w:val="both"/>
        <w:rPr>
          <w:rFonts w:ascii="Arial" w:hAnsi="Arial" w:cs="Arial"/>
          <w:szCs w:val="22"/>
        </w:rPr>
      </w:pPr>
      <w:r w:rsidRPr="003E5290">
        <w:rPr>
          <w:rFonts w:ascii="Arial" w:hAnsi="Arial" w:cs="Arial"/>
          <w:b/>
          <w:bCs/>
          <w:szCs w:val="22"/>
        </w:rPr>
        <w:t>Marketing</w:t>
      </w:r>
    </w:p>
    <w:p w:rsidR="003E5290" w:rsidRDefault="003E5290" w:rsidP="003E5290">
      <w:pPr>
        <w:pStyle w:val="NoSpacing"/>
        <w:spacing w:line="276" w:lineRule="auto"/>
        <w:jc w:val="both"/>
        <w:rPr>
          <w:rFonts w:ascii="Arial" w:hAnsi="Arial" w:cs="Arial"/>
          <w:szCs w:val="22"/>
        </w:rPr>
      </w:pPr>
    </w:p>
    <w:p w:rsidR="003E5290" w:rsidRPr="003E5290" w:rsidRDefault="003E5290" w:rsidP="003E5290">
      <w:pPr>
        <w:pStyle w:val="NoSpacing"/>
        <w:spacing w:line="276" w:lineRule="auto"/>
        <w:jc w:val="both"/>
        <w:rPr>
          <w:rFonts w:ascii="Arial" w:hAnsi="Arial" w:cs="Arial"/>
          <w:szCs w:val="22"/>
        </w:rPr>
      </w:pPr>
      <w:r w:rsidRPr="003E5290">
        <w:rPr>
          <w:rFonts w:ascii="Arial" w:hAnsi="Arial" w:cs="Arial"/>
          <w:szCs w:val="22"/>
        </w:rPr>
        <w:t xml:space="preserve">HLL’s large marketing network has been delighting its customers over the last two decades. Servicing 200000 retail outlets, covering 3500 hospitals, reaching over 30000 medical professionals, it has over 2800 stock points, 700 frontline team members placed in every town, with offices in all metros and mini metros, and reaches over 400000 villages in India. HLL is also one of the leading social marketing organisations in the country in the area of contraceptives - with a market share of over 70 </w:t>
      </w:r>
      <w:proofErr w:type="spellStart"/>
      <w:r w:rsidRPr="003E5290">
        <w:rPr>
          <w:rFonts w:ascii="Arial" w:hAnsi="Arial" w:cs="Arial"/>
          <w:szCs w:val="22"/>
        </w:rPr>
        <w:t>percent</w:t>
      </w:r>
      <w:proofErr w:type="spellEnd"/>
      <w:r w:rsidRPr="003E5290">
        <w:rPr>
          <w:rFonts w:ascii="Arial" w:hAnsi="Arial" w:cs="Arial"/>
          <w:szCs w:val="22"/>
        </w:rPr>
        <w:t xml:space="preserve"> in the rural and semi-urban markets. On the global front, HLL brands today reach more than 115 countries.</w:t>
      </w:r>
    </w:p>
    <w:p w:rsidR="003E5290" w:rsidRDefault="003E5290" w:rsidP="003E5290">
      <w:pPr>
        <w:pStyle w:val="NoSpacing"/>
        <w:spacing w:line="276" w:lineRule="auto"/>
        <w:jc w:val="both"/>
        <w:rPr>
          <w:rFonts w:ascii="Arial" w:hAnsi="Arial" w:cs="Arial"/>
          <w:szCs w:val="22"/>
        </w:rPr>
      </w:pPr>
    </w:p>
    <w:p w:rsidR="003E5290" w:rsidRPr="003E5290" w:rsidRDefault="003E5290" w:rsidP="003E5290">
      <w:pPr>
        <w:pStyle w:val="NoSpacing"/>
        <w:spacing w:line="276" w:lineRule="auto"/>
        <w:jc w:val="both"/>
        <w:rPr>
          <w:rFonts w:ascii="Arial" w:hAnsi="Arial" w:cs="Arial"/>
          <w:szCs w:val="22"/>
        </w:rPr>
      </w:pPr>
      <w:r w:rsidRPr="003E5290">
        <w:rPr>
          <w:rFonts w:ascii="Arial" w:hAnsi="Arial" w:cs="Arial"/>
          <w:szCs w:val="22"/>
        </w:rPr>
        <w:t>With two decades of dedicated efforts in brand building and market development, HLL has developed a sound marketing infrastructure and introduced an extensive range of its contraceptive, hospital and healthcare products in the domestic and global markets.</w:t>
      </w:r>
    </w:p>
    <w:p w:rsidR="003E5290" w:rsidRPr="003E5290" w:rsidRDefault="003E5290" w:rsidP="003E5290">
      <w:pPr>
        <w:pStyle w:val="NoSpacing"/>
        <w:spacing w:line="276" w:lineRule="auto"/>
        <w:jc w:val="both"/>
        <w:rPr>
          <w:rFonts w:ascii="Arial" w:hAnsi="Arial" w:cs="Arial"/>
          <w:b/>
          <w:bCs/>
          <w:szCs w:val="22"/>
        </w:rPr>
      </w:pPr>
    </w:p>
    <w:p w:rsidR="003E5290" w:rsidRPr="003E5290" w:rsidRDefault="003E5290" w:rsidP="003E5290">
      <w:pPr>
        <w:pStyle w:val="NoSpacing"/>
        <w:spacing w:line="276" w:lineRule="auto"/>
        <w:jc w:val="both"/>
        <w:rPr>
          <w:rFonts w:ascii="Arial" w:hAnsi="Arial" w:cs="Arial"/>
          <w:b/>
          <w:bCs/>
          <w:szCs w:val="22"/>
        </w:rPr>
      </w:pPr>
      <w:r w:rsidRPr="003E5290">
        <w:rPr>
          <w:rFonts w:ascii="Arial" w:hAnsi="Arial" w:cs="Arial"/>
          <w:b/>
          <w:bCs/>
          <w:szCs w:val="22"/>
        </w:rPr>
        <w:t>Consumer Business Division (CBD)</w:t>
      </w:r>
    </w:p>
    <w:p w:rsidR="003E5290" w:rsidRDefault="003E5290" w:rsidP="003E5290">
      <w:pPr>
        <w:pStyle w:val="NoSpacing"/>
        <w:spacing w:line="276" w:lineRule="auto"/>
        <w:jc w:val="both"/>
        <w:rPr>
          <w:rFonts w:ascii="Arial" w:hAnsi="Arial" w:cs="Arial"/>
          <w:szCs w:val="22"/>
        </w:rPr>
      </w:pPr>
    </w:p>
    <w:p w:rsidR="003E5290" w:rsidRPr="003E5290" w:rsidRDefault="003E5290" w:rsidP="003E5290">
      <w:pPr>
        <w:pStyle w:val="NoSpacing"/>
        <w:spacing w:line="276" w:lineRule="auto"/>
        <w:jc w:val="both"/>
        <w:rPr>
          <w:rFonts w:ascii="Arial" w:hAnsi="Arial" w:cs="Arial"/>
          <w:szCs w:val="22"/>
        </w:rPr>
      </w:pPr>
      <w:r w:rsidRPr="003E5290">
        <w:rPr>
          <w:rFonts w:ascii="Arial" w:hAnsi="Arial" w:cs="Arial"/>
          <w:szCs w:val="22"/>
        </w:rPr>
        <w:t xml:space="preserve">CBD product mix includes a range of world-class products reaching its customers through a network of 5000 stockists and over 500,000 retail outlets, comparable to any of the leading FMCG companies in India. </w:t>
      </w:r>
      <w:r w:rsidR="00701A68">
        <w:rPr>
          <w:rFonts w:ascii="Arial" w:hAnsi="Arial" w:cs="Arial"/>
          <w:szCs w:val="22"/>
        </w:rPr>
        <w:t>“</w:t>
      </w:r>
      <w:r w:rsidR="00701A68" w:rsidRPr="00701A68">
        <w:rPr>
          <w:rFonts w:ascii="Arial" w:hAnsi="Arial" w:cs="Arial"/>
          <w:b/>
          <w:i/>
          <w:szCs w:val="22"/>
        </w:rPr>
        <w:t xml:space="preserve">MOODS” </w:t>
      </w:r>
      <w:proofErr w:type="gramStart"/>
      <w:r w:rsidR="00701A68" w:rsidRPr="00701A68">
        <w:rPr>
          <w:rFonts w:ascii="Arial" w:hAnsi="Arial" w:cs="Arial"/>
          <w:b/>
          <w:i/>
          <w:szCs w:val="22"/>
        </w:rPr>
        <w:t>condoms</w:t>
      </w:r>
      <w:r w:rsidR="00701A68">
        <w:rPr>
          <w:rFonts w:ascii="Arial" w:hAnsi="Arial" w:cs="Arial"/>
          <w:szCs w:val="22"/>
        </w:rPr>
        <w:t xml:space="preserve"> is</w:t>
      </w:r>
      <w:proofErr w:type="gramEnd"/>
      <w:r w:rsidR="00701A68">
        <w:rPr>
          <w:rFonts w:ascii="Arial" w:hAnsi="Arial" w:cs="Arial"/>
          <w:szCs w:val="22"/>
        </w:rPr>
        <w:t xml:space="preserve"> the one of the flag-ship brands marketed by HLL and commands one of the largest Market-share </w:t>
      </w:r>
      <w:r w:rsidR="00C71B14">
        <w:rPr>
          <w:rFonts w:ascii="Arial" w:hAnsi="Arial" w:cs="Arial"/>
          <w:szCs w:val="22"/>
        </w:rPr>
        <w:t>present</w:t>
      </w:r>
      <w:r w:rsidR="00701A68">
        <w:rPr>
          <w:rFonts w:ascii="Arial" w:hAnsi="Arial" w:cs="Arial"/>
          <w:szCs w:val="22"/>
        </w:rPr>
        <w:t xml:space="preserve"> in India. </w:t>
      </w:r>
      <w:r w:rsidRPr="003E5290">
        <w:rPr>
          <w:rFonts w:ascii="Arial" w:hAnsi="Arial" w:cs="Arial"/>
          <w:szCs w:val="22"/>
        </w:rPr>
        <w:t>HLL is also one of the largest Social Marketing Organisations (SMO) for the Ministry of Health and Family Welfare (</w:t>
      </w:r>
      <w:proofErr w:type="spellStart"/>
      <w:r w:rsidR="00701A68">
        <w:rPr>
          <w:rFonts w:ascii="Arial" w:hAnsi="Arial" w:cs="Arial"/>
          <w:szCs w:val="22"/>
        </w:rPr>
        <w:t>MoHFW</w:t>
      </w:r>
      <w:proofErr w:type="spellEnd"/>
      <w:r w:rsidR="00701A68">
        <w:rPr>
          <w:rFonts w:ascii="Arial" w:hAnsi="Arial" w:cs="Arial"/>
          <w:szCs w:val="22"/>
        </w:rPr>
        <w:t>), ensuring sales of over 8</w:t>
      </w:r>
      <w:r w:rsidRPr="003E5290">
        <w:rPr>
          <w:rFonts w:ascii="Arial" w:hAnsi="Arial" w:cs="Arial"/>
          <w:szCs w:val="22"/>
        </w:rPr>
        <w:t xml:space="preserve">0 </w:t>
      </w:r>
      <w:proofErr w:type="spellStart"/>
      <w:r w:rsidRPr="003E5290">
        <w:rPr>
          <w:rFonts w:ascii="Arial" w:hAnsi="Arial" w:cs="Arial"/>
          <w:szCs w:val="22"/>
        </w:rPr>
        <w:t>percent</w:t>
      </w:r>
      <w:proofErr w:type="spellEnd"/>
      <w:r w:rsidRPr="003E5290">
        <w:rPr>
          <w:rFonts w:ascii="Arial" w:hAnsi="Arial" w:cs="Arial"/>
          <w:szCs w:val="22"/>
        </w:rPr>
        <w:t xml:space="preserve"> of the Government of India brands - Deluxe </w:t>
      </w:r>
      <w:proofErr w:type="spellStart"/>
      <w:r w:rsidRPr="003E5290">
        <w:rPr>
          <w:rFonts w:ascii="Arial" w:hAnsi="Arial" w:cs="Arial"/>
          <w:szCs w:val="22"/>
        </w:rPr>
        <w:t>Nirodh</w:t>
      </w:r>
      <w:proofErr w:type="spellEnd"/>
      <w:r w:rsidRPr="003E5290">
        <w:rPr>
          <w:rFonts w:ascii="Arial" w:hAnsi="Arial" w:cs="Arial"/>
          <w:szCs w:val="22"/>
        </w:rPr>
        <w:t xml:space="preserve"> and Mala-D nationally, and FC2 - nitrile female condoms, to the vulnerable and high-risk groups of women, under the programme initiated by National Aids Control Organisation (NACO).  </w:t>
      </w:r>
      <w:r w:rsidR="00701A68">
        <w:rPr>
          <w:rFonts w:ascii="Arial" w:hAnsi="Arial" w:cs="Arial"/>
          <w:szCs w:val="22"/>
        </w:rPr>
        <w:t xml:space="preserve">The other brands in CBD includes the </w:t>
      </w:r>
      <w:r w:rsidR="0093406D">
        <w:rPr>
          <w:rFonts w:ascii="Arial" w:hAnsi="Arial" w:cs="Arial"/>
          <w:szCs w:val="22"/>
        </w:rPr>
        <w:t>socially</w:t>
      </w:r>
      <w:r w:rsidR="00701A68">
        <w:rPr>
          <w:rFonts w:ascii="Arial" w:hAnsi="Arial" w:cs="Arial"/>
          <w:szCs w:val="22"/>
        </w:rPr>
        <w:t xml:space="preserve"> marketed </w:t>
      </w:r>
      <w:r w:rsidR="00701A68" w:rsidRPr="00701A68">
        <w:rPr>
          <w:rFonts w:ascii="Arial" w:hAnsi="Arial" w:cs="Arial"/>
          <w:b/>
          <w:i/>
          <w:szCs w:val="22"/>
        </w:rPr>
        <w:t xml:space="preserve">USTAD </w:t>
      </w:r>
      <w:r w:rsidR="00701A68">
        <w:rPr>
          <w:rFonts w:ascii="Arial" w:hAnsi="Arial" w:cs="Arial"/>
          <w:szCs w:val="22"/>
        </w:rPr>
        <w:t>Condoms &amp;</w:t>
      </w:r>
      <w:r w:rsidR="00701A68" w:rsidRPr="00701A68">
        <w:rPr>
          <w:rFonts w:ascii="Arial" w:hAnsi="Arial" w:cs="Arial"/>
          <w:b/>
          <w:i/>
          <w:szCs w:val="22"/>
        </w:rPr>
        <w:t xml:space="preserve">SAHELI </w:t>
      </w:r>
      <w:r w:rsidR="00701A68">
        <w:rPr>
          <w:rFonts w:ascii="Arial" w:hAnsi="Arial" w:cs="Arial"/>
          <w:szCs w:val="22"/>
        </w:rPr>
        <w:t xml:space="preserve">Contraceptive pills; </w:t>
      </w:r>
      <w:r w:rsidR="0093406D">
        <w:rPr>
          <w:rFonts w:ascii="Arial" w:hAnsi="Arial" w:cs="Arial"/>
          <w:szCs w:val="22"/>
        </w:rPr>
        <w:t xml:space="preserve">and </w:t>
      </w:r>
      <w:r w:rsidR="0093406D" w:rsidRPr="0093406D">
        <w:rPr>
          <w:rFonts w:ascii="Arial" w:hAnsi="Arial" w:cs="Arial"/>
          <w:b/>
          <w:bCs/>
          <w:szCs w:val="22"/>
        </w:rPr>
        <w:t>FMCG</w:t>
      </w:r>
      <w:r w:rsidR="0093406D">
        <w:rPr>
          <w:rFonts w:ascii="Arial" w:hAnsi="Arial" w:cs="Arial"/>
          <w:szCs w:val="22"/>
        </w:rPr>
        <w:t xml:space="preserve"> products like </w:t>
      </w:r>
      <w:proofErr w:type="spellStart"/>
      <w:r w:rsidR="00701A68" w:rsidRPr="00701A68">
        <w:rPr>
          <w:rFonts w:ascii="Arial" w:hAnsi="Arial" w:cs="Arial"/>
          <w:b/>
          <w:i/>
          <w:szCs w:val="22"/>
        </w:rPr>
        <w:t>MOODS</w:t>
      </w:r>
      <w:r w:rsidRPr="003E5290">
        <w:rPr>
          <w:rFonts w:ascii="Arial" w:hAnsi="Arial" w:cs="Arial"/>
          <w:szCs w:val="22"/>
        </w:rPr>
        <w:t>Deo</w:t>
      </w:r>
      <w:r w:rsidR="00701A68">
        <w:rPr>
          <w:rFonts w:ascii="Arial" w:hAnsi="Arial" w:cs="Arial"/>
          <w:szCs w:val="22"/>
        </w:rPr>
        <w:t>s</w:t>
      </w:r>
      <w:proofErr w:type="spellEnd"/>
      <w:r w:rsidR="00701A68">
        <w:rPr>
          <w:rFonts w:ascii="Arial" w:hAnsi="Arial" w:cs="Arial"/>
          <w:szCs w:val="22"/>
        </w:rPr>
        <w:t xml:space="preserve">; </w:t>
      </w:r>
      <w:r w:rsidR="00701A68" w:rsidRPr="00701A68">
        <w:rPr>
          <w:rFonts w:ascii="Arial" w:hAnsi="Arial" w:cs="Arial"/>
          <w:b/>
          <w:i/>
          <w:szCs w:val="22"/>
        </w:rPr>
        <w:t>MAKESURE</w:t>
      </w:r>
      <w:r w:rsidR="00701A68">
        <w:rPr>
          <w:rFonts w:ascii="Arial" w:hAnsi="Arial" w:cs="Arial"/>
          <w:szCs w:val="22"/>
        </w:rPr>
        <w:t xml:space="preserve"> pregnancy test card, </w:t>
      </w:r>
      <w:r w:rsidR="00701A68" w:rsidRPr="00701A68">
        <w:rPr>
          <w:rFonts w:ascii="Arial" w:hAnsi="Arial" w:cs="Arial"/>
          <w:b/>
          <w:i/>
          <w:szCs w:val="22"/>
        </w:rPr>
        <w:t>VELVET</w:t>
      </w:r>
      <w:r w:rsidR="00701A68">
        <w:rPr>
          <w:rFonts w:ascii="Arial" w:hAnsi="Arial" w:cs="Arial"/>
          <w:szCs w:val="22"/>
        </w:rPr>
        <w:t xml:space="preserve">-Female condom, </w:t>
      </w:r>
      <w:r w:rsidR="00701A68" w:rsidRPr="00701A68">
        <w:rPr>
          <w:rFonts w:ascii="Arial" w:hAnsi="Arial" w:cs="Arial"/>
          <w:b/>
          <w:i/>
          <w:szCs w:val="22"/>
        </w:rPr>
        <w:t>HAPPY DAYS</w:t>
      </w:r>
      <w:r w:rsidR="00701A68">
        <w:rPr>
          <w:rFonts w:ascii="Arial" w:hAnsi="Arial" w:cs="Arial"/>
          <w:szCs w:val="22"/>
        </w:rPr>
        <w:t xml:space="preserve"> sanitary Napkin &amp;</w:t>
      </w:r>
      <w:r w:rsidR="00701A68" w:rsidRPr="00701A68">
        <w:rPr>
          <w:rFonts w:ascii="Arial" w:hAnsi="Arial" w:cs="Arial"/>
          <w:b/>
          <w:i/>
          <w:szCs w:val="22"/>
        </w:rPr>
        <w:t>MOODS</w:t>
      </w:r>
      <w:r w:rsidRPr="003E5290">
        <w:rPr>
          <w:rFonts w:ascii="Arial" w:hAnsi="Arial" w:cs="Arial"/>
          <w:szCs w:val="22"/>
        </w:rPr>
        <w:t xml:space="preserve"> Lubes.</w:t>
      </w:r>
      <w:r w:rsidR="00F31458">
        <w:rPr>
          <w:rFonts w:ascii="Arial" w:hAnsi="Arial" w:cs="Arial"/>
          <w:szCs w:val="22"/>
        </w:rPr>
        <w:t xml:space="preserve"> Over a period of years HLL has developed a large Sales &amp; Marketing Team capable of ensuring the dis</w:t>
      </w:r>
      <w:r w:rsidR="00C71B14">
        <w:rPr>
          <w:rFonts w:ascii="Arial" w:hAnsi="Arial" w:cs="Arial"/>
          <w:szCs w:val="22"/>
        </w:rPr>
        <w:t xml:space="preserve">tribution to the General Trade, </w:t>
      </w:r>
      <w:r w:rsidR="00F31458">
        <w:rPr>
          <w:rFonts w:ascii="Arial" w:hAnsi="Arial" w:cs="Arial"/>
          <w:szCs w:val="22"/>
        </w:rPr>
        <w:t xml:space="preserve">Modern Trade and E-Commerce. </w:t>
      </w:r>
    </w:p>
    <w:p w:rsidR="00F31458" w:rsidRDefault="00F31458" w:rsidP="003E5290">
      <w:pPr>
        <w:pStyle w:val="NoSpacing"/>
        <w:spacing w:line="276" w:lineRule="auto"/>
        <w:jc w:val="both"/>
        <w:rPr>
          <w:rFonts w:ascii="Arial" w:hAnsi="Arial" w:cs="Arial"/>
          <w:b/>
          <w:bCs/>
          <w:szCs w:val="22"/>
        </w:rPr>
      </w:pPr>
    </w:p>
    <w:p w:rsidR="00F31458" w:rsidRDefault="00F31458" w:rsidP="003E5290">
      <w:pPr>
        <w:pStyle w:val="NoSpacing"/>
        <w:spacing w:line="276" w:lineRule="auto"/>
        <w:jc w:val="both"/>
        <w:rPr>
          <w:rFonts w:ascii="Arial" w:hAnsi="Arial" w:cs="Arial"/>
          <w:b/>
          <w:bCs/>
          <w:szCs w:val="22"/>
        </w:rPr>
      </w:pPr>
    </w:p>
    <w:p w:rsidR="00F31458" w:rsidRDefault="00F31458" w:rsidP="003E5290">
      <w:pPr>
        <w:pStyle w:val="NoSpacing"/>
        <w:spacing w:line="276" w:lineRule="auto"/>
        <w:jc w:val="both"/>
        <w:rPr>
          <w:rFonts w:ascii="Arial" w:hAnsi="Arial" w:cs="Arial"/>
          <w:b/>
          <w:bCs/>
          <w:szCs w:val="22"/>
        </w:rPr>
      </w:pPr>
    </w:p>
    <w:p w:rsidR="00F31458" w:rsidRDefault="00F31458" w:rsidP="003E5290">
      <w:pPr>
        <w:pStyle w:val="NoSpacing"/>
        <w:spacing w:line="276" w:lineRule="auto"/>
        <w:jc w:val="both"/>
        <w:rPr>
          <w:rFonts w:ascii="Arial" w:hAnsi="Arial" w:cs="Arial"/>
          <w:b/>
          <w:bCs/>
          <w:szCs w:val="22"/>
        </w:rPr>
      </w:pPr>
    </w:p>
    <w:p w:rsidR="003E5290" w:rsidRPr="003E5290" w:rsidRDefault="003E5290" w:rsidP="003E5290">
      <w:pPr>
        <w:pStyle w:val="NoSpacing"/>
        <w:spacing w:line="276" w:lineRule="auto"/>
        <w:jc w:val="both"/>
        <w:rPr>
          <w:rFonts w:ascii="Arial" w:hAnsi="Arial" w:cs="Arial"/>
          <w:b/>
          <w:bCs/>
          <w:szCs w:val="22"/>
        </w:rPr>
      </w:pPr>
      <w:r w:rsidRPr="003E5290">
        <w:rPr>
          <w:rFonts w:ascii="Arial" w:hAnsi="Arial" w:cs="Arial"/>
          <w:b/>
          <w:bCs/>
          <w:szCs w:val="22"/>
        </w:rPr>
        <w:t>Objective:</w:t>
      </w:r>
    </w:p>
    <w:p w:rsidR="003E5290" w:rsidRDefault="003E5290" w:rsidP="003E5290">
      <w:pPr>
        <w:spacing w:line="276" w:lineRule="auto"/>
        <w:jc w:val="both"/>
        <w:rPr>
          <w:rFonts w:ascii="Arial" w:hAnsi="Arial" w:cs="Arial"/>
          <w:sz w:val="22"/>
          <w:szCs w:val="22"/>
        </w:rPr>
      </w:pPr>
    </w:p>
    <w:p w:rsidR="003E5290" w:rsidRPr="003E5290" w:rsidRDefault="003E5290" w:rsidP="003E5290">
      <w:pPr>
        <w:spacing w:line="276" w:lineRule="auto"/>
        <w:jc w:val="both"/>
        <w:rPr>
          <w:rFonts w:ascii="Arial" w:hAnsi="Arial" w:cs="Arial"/>
          <w:sz w:val="22"/>
          <w:szCs w:val="22"/>
        </w:rPr>
      </w:pPr>
      <w:r w:rsidRPr="003E5290">
        <w:rPr>
          <w:rFonts w:ascii="Arial" w:hAnsi="Arial" w:cs="Arial"/>
          <w:sz w:val="22"/>
          <w:szCs w:val="22"/>
        </w:rPr>
        <w:t>To fuel the ambitious plans for a rapid ex</w:t>
      </w:r>
      <w:r w:rsidR="00F31458">
        <w:rPr>
          <w:rFonts w:ascii="Arial" w:hAnsi="Arial" w:cs="Arial"/>
          <w:sz w:val="22"/>
          <w:szCs w:val="22"/>
        </w:rPr>
        <w:t>pansion, CBD proposes to engage a</w:t>
      </w:r>
      <w:r w:rsidRPr="003E5290">
        <w:rPr>
          <w:rFonts w:ascii="Arial" w:hAnsi="Arial" w:cs="Arial"/>
          <w:b/>
          <w:sz w:val="22"/>
          <w:szCs w:val="22"/>
        </w:rPr>
        <w:t xml:space="preserve"> Super-</w:t>
      </w:r>
      <w:proofErr w:type="spellStart"/>
      <w:r w:rsidRPr="003E5290">
        <w:rPr>
          <w:rFonts w:ascii="Arial" w:hAnsi="Arial" w:cs="Arial"/>
          <w:b/>
          <w:sz w:val="22"/>
          <w:szCs w:val="22"/>
        </w:rPr>
        <w:t>Stockist</w:t>
      </w:r>
      <w:proofErr w:type="spellEnd"/>
      <w:r w:rsidRPr="003E5290">
        <w:rPr>
          <w:rFonts w:ascii="Arial" w:hAnsi="Arial" w:cs="Arial"/>
          <w:sz w:val="22"/>
          <w:szCs w:val="22"/>
        </w:rPr>
        <w:t xml:space="preserve"> for the redistribution of Moods &amp; FMCG products for</w:t>
      </w:r>
      <w:r w:rsidR="00F31458">
        <w:rPr>
          <w:rFonts w:ascii="Arial" w:hAnsi="Arial" w:cs="Arial"/>
          <w:sz w:val="22"/>
          <w:szCs w:val="22"/>
        </w:rPr>
        <w:t xml:space="preserve"> the States under the</w:t>
      </w:r>
      <w:r w:rsidRPr="003E5290">
        <w:rPr>
          <w:rFonts w:ascii="Arial" w:hAnsi="Arial" w:cs="Arial"/>
          <w:sz w:val="22"/>
          <w:szCs w:val="22"/>
        </w:rPr>
        <w:t xml:space="preserve"> North, UP, East &amp; Western regions. HLL will be directly supplying the brands to the </w:t>
      </w:r>
      <w:r w:rsidR="00F31458">
        <w:rPr>
          <w:rFonts w:ascii="Arial" w:hAnsi="Arial" w:cs="Arial"/>
          <w:sz w:val="22"/>
          <w:szCs w:val="22"/>
        </w:rPr>
        <w:t>S</w:t>
      </w:r>
      <w:r w:rsidRPr="003E5290">
        <w:rPr>
          <w:rFonts w:ascii="Arial" w:hAnsi="Arial" w:cs="Arial"/>
          <w:sz w:val="22"/>
          <w:szCs w:val="22"/>
        </w:rPr>
        <w:t>uper-</w:t>
      </w:r>
      <w:proofErr w:type="spellStart"/>
      <w:r w:rsidR="00F31458">
        <w:rPr>
          <w:rFonts w:ascii="Arial" w:hAnsi="Arial" w:cs="Arial"/>
          <w:sz w:val="22"/>
          <w:szCs w:val="22"/>
        </w:rPr>
        <w:t>S</w:t>
      </w:r>
      <w:r w:rsidRPr="003E5290">
        <w:rPr>
          <w:rFonts w:ascii="Arial" w:hAnsi="Arial" w:cs="Arial"/>
          <w:sz w:val="22"/>
          <w:szCs w:val="22"/>
        </w:rPr>
        <w:t>tockist</w:t>
      </w:r>
      <w:proofErr w:type="spellEnd"/>
      <w:r w:rsidRPr="003E5290">
        <w:rPr>
          <w:rFonts w:ascii="Arial" w:hAnsi="Arial" w:cs="Arial"/>
          <w:sz w:val="22"/>
          <w:szCs w:val="22"/>
        </w:rPr>
        <w:t xml:space="preserve">, </w:t>
      </w:r>
      <w:r w:rsidR="00F31458">
        <w:rPr>
          <w:rFonts w:ascii="Arial" w:hAnsi="Arial" w:cs="Arial"/>
          <w:sz w:val="22"/>
          <w:szCs w:val="22"/>
        </w:rPr>
        <w:t xml:space="preserve">who </w:t>
      </w:r>
      <w:r w:rsidRPr="003E5290">
        <w:rPr>
          <w:rFonts w:ascii="Arial" w:hAnsi="Arial" w:cs="Arial"/>
          <w:sz w:val="22"/>
          <w:szCs w:val="22"/>
        </w:rPr>
        <w:t xml:space="preserve">shall </w:t>
      </w:r>
      <w:proofErr w:type="spellStart"/>
      <w:r w:rsidRPr="003E5290">
        <w:rPr>
          <w:rFonts w:ascii="Arial" w:hAnsi="Arial" w:cs="Arial"/>
          <w:sz w:val="22"/>
          <w:szCs w:val="22"/>
        </w:rPr>
        <w:t>bedistributing</w:t>
      </w:r>
      <w:proofErr w:type="spellEnd"/>
      <w:r w:rsidRPr="003E5290">
        <w:rPr>
          <w:rFonts w:ascii="Arial" w:hAnsi="Arial" w:cs="Arial"/>
          <w:sz w:val="22"/>
          <w:szCs w:val="22"/>
        </w:rPr>
        <w:t xml:space="preserve"> the product to the </w:t>
      </w:r>
      <w:proofErr w:type="spellStart"/>
      <w:r w:rsidR="00F31458">
        <w:rPr>
          <w:rFonts w:ascii="Arial" w:hAnsi="Arial" w:cs="Arial"/>
          <w:sz w:val="22"/>
          <w:szCs w:val="22"/>
        </w:rPr>
        <w:t>S</w:t>
      </w:r>
      <w:r w:rsidRPr="003E5290">
        <w:rPr>
          <w:rFonts w:ascii="Arial" w:hAnsi="Arial" w:cs="Arial"/>
          <w:sz w:val="22"/>
          <w:szCs w:val="22"/>
        </w:rPr>
        <w:t>tockists</w:t>
      </w:r>
      <w:proofErr w:type="spellEnd"/>
      <w:r w:rsidRPr="003E5290">
        <w:rPr>
          <w:rFonts w:ascii="Arial" w:hAnsi="Arial" w:cs="Arial"/>
          <w:sz w:val="22"/>
          <w:szCs w:val="22"/>
        </w:rPr>
        <w:t xml:space="preserve"> at </w:t>
      </w:r>
      <w:r w:rsidR="00F31458">
        <w:rPr>
          <w:rFonts w:ascii="Arial" w:hAnsi="Arial" w:cs="Arial"/>
          <w:sz w:val="22"/>
          <w:szCs w:val="22"/>
        </w:rPr>
        <w:t xml:space="preserve">all the Metro/Tier-1/Tier-2/ R1/R2 towns/locations </w:t>
      </w:r>
      <w:r w:rsidRPr="003E5290">
        <w:rPr>
          <w:rFonts w:ascii="Arial" w:hAnsi="Arial" w:cs="Arial"/>
          <w:sz w:val="22"/>
          <w:szCs w:val="22"/>
        </w:rPr>
        <w:t>in all the regions</w:t>
      </w:r>
      <w:r w:rsidR="00F31458">
        <w:rPr>
          <w:rFonts w:ascii="Arial" w:hAnsi="Arial" w:cs="Arial"/>
          <w:sz w:val="22"/>
          <w:szCs w:val="22"/>
        </w:rPr>
        <w:t>/states</w:t>
      </w:r>
      <w:r w:rsidRPr="003E5290">
        <w:rPr>
          <w:rFonts w:ascii="Arial" w:hAnsi="Arial" w:cs="Arial"/>
          <w:sz w:val="22"/>
          <w:szCs w:val="22"/>
        </w:rPr>
        <w:t xml:space="preserve"> mentioned</w:t>
      </w:r>
      <w:r w:rsidR="00F31458">
        <w:rPr>
          <w:rFonts w:ascii="Arial" w:hAnsi="Arial" w:cs="Arial"/>
          <w:sz w:val="22"/>
          <w:szCs w:val="22"/>
        </w:rPr>
        <w:t xml:space="preserve">. </w:t>
      </w:r>
    </w:p>
    <w:p w:rsidR="008B0109" w:rsidRDefault="008B0109" w:rsidP="00050054">
      <w:pPr>
        <w:pStyle w:val="BodyText"/>
        <w:spacing w:line="355" w:lineRule="auto"/>
        <w:ind w:right="794"/>
        <w:jc w:val="both"/>
        <w:rPr>
          <w:rFonts w:ascii="Arial" w:hAnsi="Arial" w:cs="Arial"/>
          <w:sz w:val="22"/>
          <w:szCs w:val="20"/>
        </w:rPr>
      </w:pPr>
    </w:p>
    <w:p w:rsidR="00050054" w:rsidRDefault="00050054" w:rsidP="00050054">
      <w:pPr>
        <w:pStyle w:val="BodyText"/>
        <w:spacing w:line="355" w:lineRule="auto"/>
        <w:ind w:right="794"/>
        <w:jc w:val="both"/>
        <w:rPr>
          <w:rFonts w:ascii="Arial" w:hAnsi="Arial" w:cs="Arial"/>
          <w:sz w:val="22"/>
          <w:szCs w:val="20"/>
        </w:rPr>
      </w:pPr>
      <w:r w:rsidRPr="00050054">
        <w:rPr>
          <w:rFonts w:ascii="Arial" w:hAnsi="Arial" w:cs="Arial"/>
          <w:sz w:val="22"/>
          <w:szCs w:val="20"/>
        </w:rPr>
        <w:t xml:space="preserve">This Expression of Interest (EOI) in invited for selection of </w:t>
      </w:r>
      <w:r w:rsidR="00F31458">
        <w:rPr>
          <w:rFonts w:ascii="Arial" w:hAnsi="Arial" w:cs="Arial"/>
          <w:sz w:val="22"/>
          <w:szCs w:val="20"/>
        </w:rPr>
        <w:t xml:space="preserve">Business partners/Super- </w:t>
      </w:r>
      <w:proofErr w:type="spellStart"/>
      <w:r w:rsidR="00F31458">
        <w:rPr>
          <w:rFonts w:ascii="Arial" w:hAnsi="Arial" w:cs="Arial"/>
          <w:sz w:val="22"/>
          <w:szCs w:val="20"/>
        </w:rPr>
        <w:t>S</w:t>
      </w:r>
      <w:r w:rsidRPr="00050054">
        <w:rPr>
          <w:rFonts w:ascii="Arial" w:hAnsi="Arial" w:cs="Arial"/>
          <w:sz w:val="22"/>
          <w:szCs w:val="20"/>
        </w:rPr>
        <w:t>tockists</w:t>
      </w:r>
      <w:proofErr w:type="spellEnd"/>
      <w:r w:rsidRPr="00050054">
        <w:rPr>
          <w:rFonts w:ascii="Arial" w:hAnsi="Arial" w:cs="Arial"/>
          <w:sz w:val="22"/>
          <w:szCs w:val="20"/>
        </w:rPr>
        <w:t xml:space="preserve"> for the following:</w:t>
      </w:r>
    </w:p>
    <w:p w:rsidR="008B0109" w:rsidRPr="00050054" w:rsidRDefault="008B0109" w:rsidP="008B0109">
      <w:pPr>
        <w:pStyle w:val="BodyText"/>
        <w:numPr>
          <w:ilvl w:val="0"/>
          <w:numId w:val="33"/>
        </w:numPr>
        <w:spacing w:line="355" w:lineRule="auto"/>
        <w:ind w:right="794"/>
        <w:jc w:val="both"/>
        <w:rPr>
          <w:rFonts w:ascii="Arial" w:hAnsi="Arial" w:cs="Arial"/>
          <w:sz w:val="22"/>
          <w:szCs w:val="20"/>
        </w:rPr>
      </w:pPr>
      <w:r w:rsidRPr="00050054">
        <w:rPr>
          <w:rFonts w:ascii="Arial" w:hAnsi="Arial" w:cs="Arial"/>
          <w:sz w:val="22"/>
          <w:szCs w:val="20"/>
        </w:rPr>
        <w:t>To provide</w:t>
      </w:r>
      <w:r w:rsidR="00E071EA">
        <w:rPr>
          <w:rFonts w:ascii="Arial" w:hAnsi="Arial" w:cs="Arial"/>
          <w:sz w:val="22"/>
          <w:szCs w:val="20"/>
        </w:rPr>
        <w:t xml:space="preserve"> </w:t>
      </w:r>
      <w:r w:rsidRPr="00050054">
        <w:rPr>
          <w:rFonts w:ascii="Arial" w:hAnsi="Arial" w:cs="Arial"/>
          <w:sz w:val="22"/>
          <w:szCs w:val="20"/>
        </w:rPr>
        <w:t xml:space="preserve">a comprehensive </w:t>
      </w:r>
      <w:r w:rsidR="00F31458">
        <w:rPr>
          <w:rFonts w:ascii="Arial" w:hAnsi="Arial" w:cs="Arial"/>
          <w:sz w:val="22"/>
          <w:szCs w:val="20"/>
        </w:rPr>
        <w:t xml:space="preserve">Sales &amp; Distribution, </w:t>
      </w:r>
      <w:r w:rsidRPr="00050054">
        <w:rPr>
          <w:rFonts w:ascii="Arial" w:hAnsi="Arial" w:cs="Arial"/>
          <w:sz w:val="22"/>
          <w:szCs w:val="20"/>
        </w:rPr>
        <w:t xml:space="preserve">Logistics and Channel Management Services for the </w:t>
      </w:r>
      <w:r w:rsidR="00F31458">
        <w:rPr>
          <w:rFonts w:ascii="Arial" w:hAnsi="Arial" w:cs="Arial"/>
          <w:sz w:val="22"/>
          <w:szCs w:val="20"/>
        </w:rPr>
        <w:t xml:space="preserve">major </w:t>
      </w:r>
      <w:r w:rsidRPr="00050054">
        <w:rPr>
          <w:rFonts w:ascii="Arial" w:hAnsi="Arial" w:cs="Arial"/>
          <w:sz w:val="22"/>
          <w:szCs w:val="20"/>
        </w:rPr>
        <w:t xml:space="preserve">products under Consumer Business Division in the </w:t>
      </w:r>
      <w:r w:rsidR="00F31458">
        <w:rPr>
          <w:rFonts w:ascii="Arial" w:hAnsi="Arial" w:cs="Arial"/>
          <w:sz w:val="22"/>
          <w:szCs w:val="20"/>
        </w:rPr>
        <w:t xml:space="preserve">States of </w:t>
      </w:r>
      <w:r w:rsidRPr="00050054">
        <w:rPr>
          <w:rFonts w:ascii="Arial" w:hAnsi="Arial" w:cs="Arial"/>
          <w:sz w:val="22"/>
          <w:szCs w:val="20"/>
        </w:rPr>
        <w:t>North, West, UP</w:t>
      </w:r>
      <w:r w:rsidR="00F31458">
        <w:rPr>
          <w:rFonts w:ascii="Arial" w:hAnsi="Arial" w:cs="Arial"/>
          <w:sz w:val="22"/>
          <w:szCs w:val="20"/>
        </w:rPr>
        <w:t>&amp;</w:t>
      </w:r>
      <w:r w:rsidRPr="00050054">
        <w:rPr>
          <w:rFonts w:ascii="Arial" w:hAnsi="Arial" w:cs="Arial"/>
          <w:sz w:val="22"/>
          <w:szCs w:val="20"/>
        </w:rPr>
        <w:t xml:space="preserve"> East Region</w:t>
      </w:r>
      <w:r>
        <w:rPr>
          <w:rFonts w:ascii="Arial" w:hAnsi="Arial" w:cs="Arial"/>
          <w:sz w:val="22"/>
          <w:szCs w:val="20"/>
        </w:rPr>
        <w:t xml:space="preserve">. The detailed scope of work and Eligibility Criteria is elaborated below: </w:t>
      </w:r>
    </w:p>
    <w:p w:rsidR="00050054" w:rsidRDefault="00050054" w:rsidP="00050054">
      <w:pPr>
        <w:spacing w:line="276" w:lineRule="auto"/>
        <w:jc w:val="both"/>
        <w:rPr>
          <w:rFonts w:ascii="Arial" w:eastAsia="Trebuchet MS" w:hAnsi="Arial" w:cs="Arial"/>
        </w:rPr>
      </w:pPr>
    </w:p>
    <w:p w:rsidR="00050054" w:rsidRDefault="00050054" w:rsidP="00050054">
      <w:pPr>
        <w:numPr>
          <w:ilvl w:val="0"/>
          <w:numId w:val="29"/>
        </w:numPr>
        <w:spacing w:line="276" w:lineRule="auto"/>
        <w:jc w:val="both"/>
        <w:rPr>
          <w:rFonts w:ascii="Arial" w:eastAsia="Trebuchet MS" w:hAnsi="Arial" w:cs="Arial"/>
          <w:b/>
          <w:sz w:val="22"/>
        </w:rPr>
      </w:pPr>
      <w:r w:rsidRPr="00050054">
        <w:rPr>
          <w:rFonts w:ascii="Arial" w:eastAsia="Trebuchet MS" w:hAnsi="Arial" w:cs="Arial"/>
          <w:b/>
          <w:sz w:val="22"/>
        </w:rPr>
        <w:t xml:space="preserve">SCOPE OF WORK: </w:t>
      </w:r>
    </w:p>
    <w:p w:rsidR="00F31458" w:rsidRDefault="00F31458" w:rsidP="00F31458">
      <w:pPr>
        <w:spacing w:line="276" w:lineRule="auto"/>
        <w:jc w:val="both"/>
        <w:rPr>
          <w:rFonts w:ascii="Arial" w:eastAsia="Trebuchet MS" w:hAnsi="Arial" w:cs="Arial"/>
          <w:b/>
          <w:sz w:val="22"/>
        </w:rPr>
      </w:pPr>
    </w:p>
    <w:p w:rsidR="00145B36" w:rsidRDefault="00145B36" w:rsidP="00F31458">
      <w:pPr>
        <w:numPr>
          <w:ilvl w:val="0"/>
          <w:numId w:val="34"/>
        </w:numPr>
        <w:spacing w:line="276" w:lineRule="auto"/>
        <w:jc w:val="both"/>
        <w:rPr>
          <w:rFonts w:ascii="Arial" w:eastAsia="Trebuchet MS" w:hAnsi="Arial" w:cs="Arial"/>
          <w:b/>
          <w:sz w:val="22"/>
        </w:rPr>
      </w:pPr>
      <w:r>
        <w:rPr>
          <w:rFonts w:ascii="Arial" w:eastAsia="Trebuchet MS" w:hAnsi="Arial" w:cs="Arial"/>
          <w:b/>
          <w:sz w:val="22"/>
        </w:rPr>
        <w:t>Manpower</w:t>
      </w:r>
    </w:p>
    <w:p w:rsidR="00496414" w:rsidRDefault="00145B36" w:rsidP="00145B36">
      <w:pPr>
        <w:numPr>
          <w:ilvl w:val="1"/>
          <w:numId w:val="34"/>
        </w:numPr>
        <w:spacing w:line="276" w:lineRule="auto"/>
        <w:jc w:val="both"/>
        <w:rPr>
          <w:rFonts w:ascii="Arial" w:eastAsia="Trebuchet MS" w:hAnsi="Arial" w:cs="Arial"/>
          <w:sz w:val="22"/>
        </w:rPr>
      </w:pPr>
      <w:r w:rsidRPr="00145B36">
        <w:rPr>
          <w:rFonts w:ascii="Arial" w:eastAsia="Trebuchet MS" w:hAnsi="Arial" w:cs="Arial"/>
          <w:sz w:val="22"/>
        </w:rPr>
        <w:t>Recr</w:t>
      </w:r>
      <w:r w:rsidR="00496414">
        <w:rPr>
          <w:rFonts w:ascii="Arial" w:eastAsia="Trebuchet MS" w:hAnsi="Arial" w:cs="Arial"/>
          <w:sz w:val="22"/>
        </w:rPr>
        <w:t xml:space="preserve">uitment &amp; deployment </w:t>
      </w:r>
      <w:r w:rsidRPr="00145B36">
        <w:rPr>
          <w:rFonts w:ascii="Arial" w:eastAsia="Trebuchet MS" w:hAnsi="Arial" w:cs="Arial"/>
          <w:sz w:val="22"/>
        </w:rPr>
        <w:t>of Field Sales personnel on a need based manner</w:t>
      </w:r>
      <w:r w:rsidR="00496414">
        <w:rPr>
          <w:rFonts w:ascii="Arial" w:eastAsia="Trebuchet MS" w:hAnsi="Arial" w:cs="Arial"/>
          <w:sz w:val="22"/>
        </w:rPr>
        <w:t xml:space="preserve"> to cater to the requirement of increasing the revenues. </w:t>
      </w:r>
    </w:p>
    <w:p w:rsidR="00496414" w:rsidRDefault="00496414" w:rsidP="00145B36">
      <w:pPr>
        <w:numPr>
          <w:ilvl w:val="1"/>
          <w:numId w:val="34"/>
        </w:numPr>
        <w:spacing w:line="276" w:lineRule="auto"/>
        <w:jc w:val="both"/>
        <w:rPr>
          <w:rFonts w:ascii="Arial" w:eastAsia="Trebuchet MS" w:hAnsi="Arial" w:cs="Arial"/>
          <w:sz w:val="22"/>
        </w:rPr>
      </w:pPr>
      <w:r>
        <w:rPr>
          <w:rFonts w:ascii="Arial" w:eastAsia="Trebuchet MS" w:hAnsi="Arial" w:cs="Arial"/>
          <w:sz w:val="22"/>
        </w:rPr>
        <w:t xml:space="preserve">Payments of the Field Sales personnel and adherence to all the statutory requirement of employment. </w:t>
      </w:r>
    </w:p>
    <w:p w:rsidR="00145B36" w:rsidRPr="00145B36" w:rsidRDefault="00145B36" w:rsidP="00C71B14">
      <w:pPr>
        <w:spacing w:line="276" w:lineRule="auto"/>
        <w:ind w:left="1080"/>
        <w:jc w:val="both"/>
        <w:rPr>
          <w:rFonts w:ascii="Arial" w:eastAsia="Trebuchet MS" w:hAnsi="Arial" w:cs="Arial"/>
          <w:sz w:val="22"/>
        </w:rPr>
      </w:pPr>
    </w:p>
    <w:p w:rsidR="00145B36" w:rsidRDefault="00145B36" w:rsidP="00F31458">
      <w:pPr>
        <w:numPr>
          <w:ilvl w:val="0"/>
          <w:numId w:val="34"/>
        </w:numPr>
        <w:spacing w:line="276" w:lineRule="auto"/>
        <w:jc w:val="both"/>
        <w:rPr>
          <w:rFonts w:ascii="Arial" w:eastAsia="Trebuchet MS" w:hAnsi="Arial" w:cs="Arial"/>
          <w:b/>
          <w:sz w:val="22"/>
        </w:rPr>
      </w:pPr>
      <w:r>
        <w:rPr>
          <w:rFonts w:ascii="Arial" w:eastAsia="Trebuchet MS" w:hAnsi="Arial" w:cs="Arial"/>
          <w:b/>
          <w:sz w:val="22"/>
        </w:rPr>
        <w:t xml:space="preserve">Channel Management: </w:t>
      </w:r>
    </w:p>
    <w:p w:rsidR="00145B36" w:rsidRPr="00145B36" w:rsidRDefault="00145B36" w:rsidP="00145B36">
      <w:pPr>
        <w:numPr>
          <w:ilvl w:val="1"/>
          <w:numId w:val="34"/>
        </w:numPr>
        <w:spacing w:line="276" w:lineRule="auto"/>
        <w:jc w:val="both"/>
        <w:rPr>
          <w:rFonts w:ascii="Arial" w:eastAsia="Trebuchet MS" w:hAnsi="Arial" w:cs="Arial"/>
          <w:b/>
          <w:sz w:val="22"/>
        </w:rPr>
      </w:pPr>
      <w:r>
        <w:rPr>
          <w:rFonts w:ascii="Arial" w:eastAsia="Trebuchet MS" w:hAnsi="Arial" w:cs="Arial"/>
          <w:sz w:val="22"/>
        </w:rPr>
        <w:t xml:space="preserve">Maintain the channel relationship with the existing </w:t>
      </w:r>
      <w:proofErr w:type="spellStart"/>
      <w:r>
        <w:rPr>
          <w:rFonts w:ascii="Arial" w:eastAsia="Trebuchet MS" w:hAnsi="Arial" w:cs="Arial"/>
          <w:sz w:val="22"/>
        </w:rPr>
        <w:t>stockists</w:t>
      </w:r>
      <w:proofErr w:type="spellEnd"/>
      <w:r>
        <w:rPr>
          <w:rFonts w:ascii="Arial" w:eastAsia="Trebuchet MS" w:hAnsi="Arial" w:cs="Arial"/>
          <w:sz w:val="22"/>
        </w:rPr>
        <w:t xml:space="preserve">/distributors and also addition of the new channels for sales and distribution. </w:t>
      </w:r>
    </w:p>
    <w:p w:rsidR="00145B36" w:rsidRPr="00145B36" w:rsidRDefault="00145B36" w:rsidP="00145B36">
      <w:pPr>
        <w:numPr>
          <w:ilvl w:val="1"/>
          <w:numId w:val="34"/>
        </w:numPr>
        <w:spacing w:line="276" w:lineRule="auto"/>
        <w:jc w:val="both"/>
        <w:rPr>
          <w:rFonts w:ascii="Arial" w:eastAsia="Trebuchet MS" w:hAnsi="Arial" w:cs="Arial"/>
          <w:b/>
          <w:sz w:val="22"/>
        </w:rPr>
      </w:pPr>
      <w:r>
        <w:rPr>
          <w:rFonts w:ascii="Arial" w:eastAsia="Trebuchet MS" w:hAnsi="Arial" w:cs="Arial"/>
          <w:sz w:val="22"/>
        </w:rPr>
        <w:t xml:space="preserve">Sales Promotion schemes management to ensure the best results from the retail and thereby increase in the Retail channel base and Market share %. </w:t>
      </w:r>
    </w:p>
    <w:p w:rsidR="00145B36" w:rsidRPr="00145B36" w:rsidRDefault="00145B36" w:rsidP="00145B36">
      <w:pPr>
        <w:numPr>
          <w:ilvl w:val="1"/>
          <w:numId w:val="34"/>
        </w:numPr>
        <w:spacing w:line="276" w:lineRule="auto"/>
        <w:jc w:val="both"/>
        <w:rPr>
          <w:rFonts w:ascii="Arial" w:eastAsia="Trebuchet MS" w:hAnsi="Arial" w:cs="Arial"/>
          <w:b/>
          <w:sz w:val="22"/>
        </w:rPr>
      </w:pPr>
      <w:r>
        <w:rPr>
          <w:rFonts w:ascii="Arial" w:eastAsia="Trebuchet MS" w:hAnsi="Arial" w:cs="Arial"/>
          <w:sz w:val="22"/>
        </w:rPr>
        <w:t>Merchandising for better Brand visibility at the Point of Sales (POS)</w:t>
      </w:r>
    </w:p>
    <w:p w:rsidR="00145B36" w:rsidRPr="00145B36" w:rsidRDefault="00145B36" w:rsidP="00145B36">
      <w:pPr>
        <w:spacing w:line="276" w:lineRule="auto"/>
        <w:ind w:left="1440"/>
        <w:jc w:val="both"/>
        <w:rPr>
          <w:rFonts w:ascii="Arial" w:eastAsia="Trebuchet MS" w:hAnsi="Arial" w:cs="Arial"/>
          <w:b/>
          <w:sz w:val="22"/>
        </w:rPr>
      </w:pPr>
    </w:p>
    <w:p w:rsidR="00F31458" w:rsidRPr="00145B36" w:rsidRDefault="00F31458" w:rsidP="00F31458">
      <w:pPr>
        <w:numPr>
          <w:ilvl w:val="0"/>
          <w:numId w:val="34"/>
        </w:numPr>
        <w:spacing w:line="276" w:lineRule="auto"/>
        <w:jc w:val="both"/>
        <w:rPr>
          <w:rFonts w:ascii="Arial" w:eastAsia="Trebuchet MS" w:hAnsi="Arial" w:cs="Arial"/>
          <w:b/>
          <w:sz w:val="22"/>
        </w:rPr>
      </w:pPr>
      <w:r w:rsidRPr="00145B36">
        <w:rPr>
          <w:rFonts w:ascii="Arial" w:eastAsia="Trebuchet MS" w:hAnsi="Arial" w:cs="Arial"/>
          <w:b/>
          <w:sz w:val="22"/>
        </w:rPr>
        <w:t xml:space="preserve">Logistics: </w:t>
      </w:r>
    </w:p>
    <w:p w:rsidR="00F31458" w:rsidRPr="00145B36" w:rsidRDefault="00F31458" w:rsidP="00F31458">
      <w:pPr>
        <w:numPr>
          <w:ilvl w:val="1"/>
          <w:numId w:val="34"/>
        </w:numPr>
        <w:spacing w:line="276" w:lineRule="auto"/>
        <w:jc w:val="both"/>
        <w:rPr>
          <w:rFonts w:ascii="Arial" w:eastAsia="Trebuchet MS" w:hAnsi="Arial" w:cs="Arial"/>
          <w:b/>
          <w:sz w:val="22"/>
        </w:rPr>
      </w:pPr>
      <w:r>
        <w:rPr>
          <w:rFonts w:ascii="Arial" w:eastAsia="Trebuchet MS" w:hAnsi="Arial" w:cs="Arial"/>
          <w:sz w:val="22"/>
        </w:rPr>
        <w:t>Opening up of New Depots</w:t>
      </w:r>
      <w:r w:rsidR="00145B36">
        <w:rPr>
          <w:rFonts w:ascii="Arial" w:eastAsia="Trebuchet MS" w:hAnsi="Arial" w:cs="Arial"/>
          <w:sz w:val="22"/>
        </w:rPr>
        <w:t xml:space="preserve"> as per requirement </w:t>
      </w:r>
      <w:r>
        <w:rPr>
          <w:rFonts w:ascii="Arial" w:eastAsia="Trebuchet MS" w:hAnsi="Arial" w:cs="Arial"/>
          <w:sz w:val="22"/>
        </w:rPr>
        <w:t xml:space="preserve">to cater the supply to the </w:t>
      </w:r>
      <w:r w:rsidR="00145B36">
        <w:rPr>
          <w:rFonts w:ascii="Arial" w:eastAsia="Trebuchet MS" w:hAnsi="Arial" w:cs="Arial"/>
          <w:sz w:val="22"/>
        </w:rPr>
        <w:t xml:space="preserve">Channels </w:t>
      </w:r>
      <w:proofErr w:type="spellStart"/>
      <w:r w:rsidR="00145B36">
        <w:rPr>
          <w:rFonts w:ascii="Arial" w:eastAsia="Trebuchet MS" w:hAnsi="Arial" w:cs="Arial"/>
          <w:sz w:val="22"/>
        </w:rPr>
        <w:t>stockists</w:t>
      </w:r>
      <w:proofErr w:type="spellEnd"/>
      <w:r w:rsidR="00145B36">
        <w:rPr>
          <w:rFonts w:ascii="Arial" w:eastAsia="Trebuchet MS" w:hAnsi="Arial" w:cs="Arial"/>
          <w:sz w:val="22"/>
        </w:rPr>
        <w:t xml:space="preserve">/distributors of </w:t>
      </w:r>
      <w:r>
        <w:rPr>
          <w:rFonts w:ascii="Arial" w:eastAsia="Trebuchet MS" w:hAnsi="Arial" w:cs="Arial"/>
          <w:sz w:val="22"/>
        </w:rPr>
        <w:t xml:space="preserve">States/regions so as to ensure the stocks reach maximum 72 hours of the receipt of the orders. </w:t>
      </w:r>
    </w:p>
    <w:p w:rsidR="00F31458" w:rsidRPr="00145B36" w:rsidRDefault="00F31458" w:rsidP="00F31458">
      <w:pPr>
        <w:numPr>
          <w:ilvl w:val="1"/>
          <w:numId w:val="34"/>
        </w:numPr>
        <w:spacing w:line="276" w:lineRule="auto"/>
        <w:jc w:val="both"/>
        <w:rPr>
          <w:rFonts w:ascii="Arial" w:eastAsia="Trebuchet MS" w:hAnsi="Arial" w:cs="Arial"/>
          <w:b/>
          <w:sz w:val="22"/>
        </w:rPr>
      </w:pPr>
      <w:r>
        <w:rPr>
          <w:rFonts w:ascii="Arial" w:eastAsia="Trebuchet MS" w:hAnsi="Arial" w:cs="Arial"/>
          <w:sz w:val="22"/>
        </w:rPr>
        <w:t xml:space="preserve">Ensure the availability of all the major Brands &amp; SKU’s to </w:t>
      </w:r>
      <w:r w:rsidR="00145B36">
        <w:rPr>
          <w:rFonts w:ascii="Arial" w:eastAsia="Trebuchet MS" w:hAnsi="Arial" w:cs="Arial"/>
          <w:sz w:val="22"/>
        </w:rPr>
        <w:t xml:space="preserve">cater to the requirement of the Trade channel. </w:t>
      </w:r>
    </w:p>
    <w:p w:rsidR="00145B36" w:rsidRPr="00145B36" w:rsidRDefault="00145B36" w:rsidP="00F31458">
      <w:pPr>
        <w:numPr>
          <w:ilvl w:val="1"/>
          <w:numId w:val="34"/>
        </w:numPr>
        <w:spacing w:line="276" w:lineRule="auto"/>
        <w:jc w:val="both"/>
        <w:rPr>
          <w:rFonts w:ascii="Arial" w:eastAsia="Trebuchet MS" w:hAnsi="Arial" w:cs="Arial"/>
          <w:b/>
          <w:sz w:val="22"/>
        </w:rPr>
      </w:pPr>
      <w:r>
        <w:rPr>
          <w:rFonts w:ascii="Arial" w:eastAsia="Trebuchet MS" w:hAnsi="Arial" w:cs="Arial"/>
          <w:sz w:val="22"/>
        </w:rPr>
        <w:t xml:space="preserve">Inventory of 30 Days Average Sales to be maintained. </w:t>
      </w:r>
    </w:p>
    <w:p w:rsidR="00145B36" w:rsidRPr="002C3069" w:rsidRDefault="00145B36" w:rsidP="00F31458">
      <w:pPr>
        <w:numPr>
          <w:ilvl w:val="1"/>
          <w:numId w:val="34"/>
        </w:numPr>
        <w:spacing w:line="276" w:lineRule="auto"/>
        <w:jc w:val="both"/>
        <w:rPr>
          <w:rFonts w:ascii="Arial" w:eastAsia="Trebuchet MS" w:hAnsi="Arial" w:cs="Arial"/>
          <w:b/>
          <w:sz w:val="22"/>
        </w:rPr>
      </w:pPr>
      <w:r>
        <w:rPr>
          <w:rFonts w:ascii="Arial" w:eastAsia="Trebuchet MS" w:hAnsi="Arial" w:cs="Arial"/>
          <w:sz w:val="22"/>
        </w:rPr>
        <w:t xml:space="preserve">Reverse Logistics. </w:t>
      </w:r>
    </w:p>
    <w:p w:rsidR="002C3069" w:rsidRPr="00145B36" w:rsidRDefault="002C3069" w:rsidP="00F31458">
      <w:pPr>
        <w:numPr>
          <w:ilvl w:val="1"/>
          <w:numId w:val="34"/>
        </w:numPr>
        <w:spacing w:line="276" w:lineRule="auto"/>
        <w:jc w:val="both"/>
        <w:rPr>
          <w:rFonts w:ascii="Arial" w:eastAsia="Trebuchet MS" w:hAnsi="Arial" w:cs="Arial"/>
          <w:b/>
          <w:sz w:val="22"/>
        </w:rPr>
      </w:pPr>
      <w:r>
        <w:rPr>
          <w:rFonts w:ascii="Arial" w:eastAsia="Trebuchet MS" w:hAnsi="Arial" w:cs="Arial"/>
          <w:sz w:val="22"/>
        </w:rPr>
        <w:t xml:space="preserve">Should have a robust software for the distribution &amp; reports required by </w:t>
      </w:r>
      <w:r w:rsidRPr="002C3069">
        <w:rPr>
          <w:rFonts w:ascii="Arial" w:eastAsia="Trebuchet MS" w:hAnsi="Arial" w:cs="Arial"/>
          <w:sz w:val="22"/>
        </w:rPr>
        <w:t xml:space="preserve">HLL </w:t>
      </w:r>
      <w:r>
        <w:rPr>
          <w:rFonts w:ascii="Arial" w:eastAsia="Trebuchet MS" w:hAnsi="Arial" w:cs="Arial"/>
          <w:sz w:val="22"/>
        </w:rPr>
        <w:t>should be submitted as per the time frame given.</w:t>
      </w:r>
    </w:p>
    <w:p w:rsidR="00145B36" w:rsidRPr="00F31458" w:rsidRDefault="00145B36" w:rsidP="00C71B14">
      <w:pPr>
        <w:spacing w:line="276" w:lineRule="auto"/>
        <w:ind w:left="1440"/>
        <w:jc w:val="both"/>
        <w:rPr>
          <w:rFonts w:ascii="Arial" w:eastAsia="Trebuchet MS" w:hAnsi="Arial" w:cs="Arial"/>
          <w:b/>
          <w:sz w:val="22"/>
        </w:rPr>
      </w:pPr>
    </w:p>
    <w:p w:rsidR="00F31458" w:rsidRDefault="00F31458" w:rsidP="00F31458">
      <w:pPr>
        <w:spacing w:line="276" w:lineRule="auto"/>
        <w:ind w:left="360"/>
        <w:jc w:val="both"/>
        <w:rPr>
          <w:rFonts w:ascii="Arial" w:eastAsia="Trebuchet MS" w:hAnsi="Arial" w:cs="Arial"/>
          <w:b/>
          <w:sz w:val="22"/>
        </w:rPr>
      </w:pPr>
    </w:p>
    <w:p w:rsidR="00050054" w:rsidRPr="00050054" w:rsidRDefault="00050054" w:rsidP="00E96659">
      <w:pPr>
        <w:numPr>
          <w:ilvl w:val="0"/>
          <w:numId w:val="29"/>
        </w:numPr>
        <w:spacing w:line="276" w:lineRule="auto"/>
        <w:jc w:val="both"/>
        <w:rPr>
          <w:rFonts w:ascii="Arial" w:eastAsia="Trebuchet MS" w:hAnsi="Arial" w:cs="Arial"/>
          <w:sz w:val="22"/>
        </w:rPr>
      </w:pPr>
      <w:r w:rsidRPr="00050054">
        <w:rPr>
          <w:rFonts w:ascii="Arial" w:eastAsia="Trebuchet MS" w:hAnsi="Arial" w:cs="Arial"/>
          <w:b/>
          <w:sz w:val="22"/>
        </w:rPr>
        <w:t>ELIGIBILITY CRITERIA</w:t>
      </w:r>
    </w:p>
    <w:p w:rsidR="00050054" w:rsidRPr="00050054" w:rsidRDefault="00050054" w:rsidP="00050054">
      <w:pPr>
        <w:pStyle w:val="BodyText"/>
        <w:spacing w:before="1"/>
        <w:rPr>
          <w:rFonts w:ascii="Arial" w:hAnsi="Arial" w:cs="Arial"/>
          <w:b/>
          <w:sz w:val="22"/>
          <w:szCs w:val="20"/>
        </w:rPr>
      </w:pPr>
    </w:p>
    <w:tbl>
      <w:tblPr>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8363"/>
      </w:tblGrid>
      <w:tr w:rsidR="00050054" w:rsidRPr="00050054" w:rsidTr="00050054">
        <w:trPr>
          <w:trHeight w:val="916"/>
        </w:trPr>
        <w:tc>
          <w:tcPr>
            <w:tcW w:w="567" w:type="dxa"/>
          </w:tcPr>
          <w:p w:rsidR="00050054" w:rsidRPr="00050054" w:rsidRDefault="00050054" w:rsidP="00E96659">
            <w:pPr>
              <w:pStyle w:val="TableParagraph"/>
              <w:spacing w:line="265" w:lineRule="exact"/>
              <w:ind w:left="107"/>
              <w:rPr>
                <w:rFonts w:ascii="Arial" w:hAnsi="Arial" w:cs="Arial"/>
                <w:b/>
                <w:szCs w:val="20"/>
              </w:rPr>
            </w:pPr>
            <w:r w:rsidRPr="00050054">
              <w:rPr>
                <w:rFonts w:ascii="Arial" w:hAnsi="Arial" w:cs="Arial"/>
                <w:b/>
                <w:szCs w:val="20"/>
              </w:rPr>
              <w:t>a</w:t>
            </w:r>
          </w:p>
        </w:tc>
        <w:tc>
          <w:tcPr>
            <w:tcW w:w="8363" w:type="dxa"/>
          </w:tcPr>
          <w:p w:rsidR="00050054" w:rsidRPr="00050054" w:rsidRDefault="00050054" w:rsidP="00E96659">
            <w:pPr>
              <w:pStyle w:val="TableParagraph"/>
              <w:ind w:left="107" w:right="97"/>
              <w:rPr>
                <w:rFonts w:ascii="Arial" w:hAnsi="Arial" w:cs="Arial"/>
                <w:szCs w:val="20"/>
              </w:rPr>
            </w:pPr>
            <w:r w:rsidRPr="00050054">
              <w:rPr>
                <w:rFonts w:ascii="Arial" w:hAnsi="Arial" w:cs="Arial"/>
                <w:szCs w:val="20"/>
              </w:rPr>
              <w:t>Participant of EOI should be a company and should have been in existence for at least 3 years prior to the date of EOI/bid submission. Copy of incorporation certificate to be provided.</w:t>
            </w:r>
          </w:p>
        </w:tc>
      </w:tr>
      <w:tr w:rsidR="00050054" w:rsidRPr="00050054" w:rsidTr="00050054">
        <w:trPr>
          <w:trHeight w:val="928"/>
        </w:trPr>
        <w:tc>
          <w:tcPr>
            <w:tcW w:w="567" w:type="dxa"/>
          </w:tcPr>
          <w:p w:rsidR="00050054" w:rsidRPr="00050054" w:rsidRDefault="00050054" w:rsidP="00E96659">
            <w:pPr>
              <w:pStyle w:val="TableParagraph"/>
              <w:spacing w:line="266" w:lineRule="exact"/>
              <w:ind w:left="107"/>
              <w:rPr>
                <w:rFonts w:ascii="Arial" w:hAnsi="Arial" w:cs="Arial"/>
                <w:b/>
                <w:szCs w:val="20"/>
              </w:rPr>
            </w:pPr>
            <w:r w:rsidRPr="00050054">
              <w:rPr>
                <w:rFonts w:ascii="Arial" w:hAnsi="Arial" w:cs="Arial"/>
                <w:b/>
                <w:szCs w:val="20"/>
              </w:rPr>
              <w:t>b</w:t>
            </w:r>
          </w:p>
        </w:tc>
        <w:tc>
          <w:tcPr>
            <w:tcW w:w="8363" w:type="dxa"/>
          </w:tcPr>
          <w:p w:rsidR="00050054" w:rsidRPr="00050054" w:rsidRDefault="00496414" w:rsidP="00496414">
            <w:pPr>
              <w:pStyle w:val="TableParagraph"/>
              <w:ind w:left="107" w:right="591"/>
              <w:rPr>
                <w:rFonts w:ascii="Arial" w:hAnsi="Arial" w:cs="Arial"/>
                <w:szCs w:val="20"/>
              </w:rPr>
            </w:pPr>
            <w:r>
              <w:rPr>
                <w:rFonts w:ascii="Arial" w:hAnsi="Arial" w:cs="Arial"/>
                <w:szCs w:val="20"/>
              </w:rPr>
              <w:t xml:space="preserve">Average Annual </w:t>
            </w:r>
            <w:r w:rsidR="00A576F9">
              <w:rPr>
                <w:rFonts w:ascii="Arial" w:hAnsi="Arial" w:cs="Arial"/>
                <w:szCs w:val="20"/>
              </w:rPr>
              <w:t xml:space="preserve">Turnover of </w:t>
            </w:r>
            <w:proofErr w:type="spellStart"/>
            <w:r w:rsidR="00A576F9">
              <w:rPr>
                <w:rFonts w:ascii="Arial" w:hAnsi="Arial" w:cs="Arial"/>
                <w:szCs w:val="20"/>
              </w:rPr>
              <w:t>Rs</w:t>
            </w:r>
            <w:proofErr w:type="spellEnd"/>
            <w:r w:rsidR="00A576F9">
              <w:rPr>
                <w:rFonts w:ascii="Arial" w:hAnsi="Arial" w:cs="Arial"/>
                <w:szCs w:val="20"/>
              </w:rPr>
              <w:t xml:space="preserve"> 50</w:t>
            </w:r>
            <w:r w:rsidR="00050054" w:rsidRPr="00050054">
              <w:rPr>
                <w:rFonts w:ascii="Arial" w:hAnsi="Arial" w:cs="Arial"/>
                <w:szCs w:val="20"/>
              </w:rPr>
              <w:t xml:space="preserve"> Cr </w:t>
            </w:r>
            <w:r>
              <w:rPr>
                <w:rFonts w:ascii="Arial" w:hAnsi="Arial" w:cs="Arial"/>
                <w:szCs w:val="20"/>
              </w:rPr>
              <w:t xml:space="preserve">for the company or group companies </w:t>
            </w:r>
            <w:r w:rsidR="00A576F9">
              <w:rPr>
                <w:rFonts w:ascii="Arial" w:hAnsi="Arial" w:cs="Arial"/>
                <w:szCs w:val="20"/>
              </w:rPr>
              <w:t>for last 3</w:t>
            </w:r>
            <w:r w:rsidR="00050054" w:rsidRPr="00050054">
              <w:rPr>
                <w:rFonts w:ascii="Arial" w:hAnsi="Arial" w:cs="Arial"/>
                <w:szCs w:val="20"/>
              </w:rPr>
              <w:t xml:space="preserve"> financial years. (</w:t>
            </w:r>
            <w:proofErr w:type="gramStart"/>
            <w:r w:rsidR="00050054" w:rsidRPr="00050054">
              <w:rPr>
                <w:rFonts w:ascii="Arial" w:hAnsi="Arial" w:cs="Arial"/>
                <w:szCs w:val="20"/>
              </w:rPr>
              <w:t>i.e</w:t>
            </w:r>
            <w:proofErr w:type="gramEnd"/>
            <w:r w:rsidR="00050054" w:rsidRPr="00050054">
              <w:rPr>
                <w:rFonts w:ascii="Arial" w:hAnsi="Arial" w:cs="Arial"/>
                <w:szCs w:val="20"/>
              </w:rPr>
              <w:t>. 2017-18, 2018-19 and 2019-20). Audited annual Reports of the service provider to be submitted.</w:t>
            </w:r>
          </w:p>
        </w:tc>
      </w:tr>
      <w:tr w:rsidR="00050054" w:rsidRPr="00050054" w:rsidTr="00050054">
        <w:trPr>
          <w:trHeight w:val="907"/>
        </w:trPr>
        <w:tc>
          <w:tcPr>
            <w:tcW w:w="567" w:type="dxa"/>
          </w:tcPr>
          <w:p w:rsidR="00050054" w:rsidRPr="00050054" w:rsidRDefault="00050054" w:rsidP="00E96659">
            <w:pPr>
              <w:pStyle w:val="TableParagraph"/>
              <w:spacing w:line="268" w:lineRule="exact"/>
              <w:ind w:left="107"/>
              <w:rPr>
                <w:rFonts w:ascii="Arial" w:hAnsi="Arial" w:cs="Arial"/>
                <w:b/>
                <w:szCs w:val="20"/>
              </w:rPr>
            </w:pPr>
            <w:r w:rsidRPr="00050054">
              <w:rPr>
                <w:rFonts w:ascii="Arial" w:hAnsi="Arial" w:cs="Arial"/>
                <w:b/>
                <w:szCs w:val="20"/>
              </w:rPr>
              <w:t>c</w:t>
            </w:r>
          </w:p>
        </w:tc>
        <w:tc>
          <w:tcPr>
            <w:tcW w:w="8363" w:type="dxa"/>
          </w:tcPr>
          <w:p w:rsidR="00050054" w:rsidRPr="00050054" w:rsidRDefault="00050054" w:rsidP="00496414">
            <w:pPr>
              <w:pStyle w:val="TableParagraph"/>
              <w:ind w:left="107" w:right="170"/>
              <w:rPr>
                <w:rFonts w:ascii="Arial" w:hAnsi="Arial" w:cs="Arial"/>
                <w:szCs w:val="20"/>
              </w:rPr>
            </w:pPr>
            <w:r w:rsidRPr="00050054">
              <w:rPr>
                <w:rFonts w:ascii="Arial" w:hAnsi="Arial" w:cs="Arial"/>
                <w:szCs w:val="20"/>
              </w:rPr>
              <w:t>The Participant</w:t>
            </w:r>
            <w:r w:rsidR="00496414">
              <w:rPr>
                <w:rFonts w:ascii="Arial" w:hAnsi="Arial" w:cs="Arial"/>
                <w:szCs w:val="20"/>
              </w:rPr>
              <w:t xml:space="preserve"> company/group company</w:t>
            </w:r>
            <w:r w:rsidRPr="00050054">
              <w:rPr>
                <w:rFonts w:ascii="Arial" w:hAnsi="Arial" w:cs="Arial"/>
                <w:szCs w:val="20"/>
              </w:rPr>
              <w:t xml:space="preserve"> should have been working as a </w:t>
            </w:r>
            <w:r w:rsidR="00496414">
              <w:rPr>
                <w:rFonts w:ascii="Arial" w:hAnsi="Arial" w:cs="Arial"/>
                <w:szCs w:val="20"/>
              </w:rPr>
              <w:t>S</w:t>
            </w:r>
            <w:r w:rsidRPr="00050054">
              <w:rPr>
                <w:rFonts w:ascii="Arial" w:hAnsi="Arial" w:cs="Arial"/>
                <w:szCs w:val="20"/>
              </w:rPr>
              <w:t>uper</w:t>
            </w:r>
            <w:r w:rsidR="00496414">
              <w:rPr>
                <w:rFonts w:ascii="Arial" w:hAnsi="Arial" w:cs="Arial"/>
                <w:szCs w:val="20"/>
              </w:rPr>
              <w:t>-S</w:t>
            </w:r>
            <w:r w:rsidRPr="00050054">
              <w:rPr>
                <w:rFonts w:ascii="Arial" w:hAnsi="Arial" w:cs="Arial"/>
                <w:szCs w:val="20"/>
              </w:rPr>
              <w:t>tockiest</w:t>
            </w:r>
            <w:r w:rsidR="00F80A16">
              <w:rPr>
                <w:rFonts w:ascii="Arial" w:hAnsi="Arial" w:cs="Arial"/>
                <w:szCs w:val="20"/>
              </w:rPr>
              <w:t>/CFA</w:t>
            </w:r>
            <w:r w:rsidRPr="00050054">
              <w:rPr>
                <w:rFonts w:ascii="Arial" w:hAnsi="Arial" w:cs="Arial"/>
                <w:szCs w:val="20"/>
              </w:rPr>
              <w:t xml:space="preserve"> for</w:t>
            </w:r>
            <w:r w:rsidR="00DC34F7">
              <w:rPr>
                <w:rFonts w:ascii="Arial" w:hAnsi="Arial" w:cs="Arial"/>
                <w:szCs w:val="20"/>
              </w:rPr>
              <w:t xml:space="preserve"> at least 5</w:t>
            </w:r>
            <w:r w:rsidR="00496414">
              <w:rPr>
                <w:rFonts w:ascii="Arial" w:hAnsi="Arial" w:cs="Arial"/>
                <w:szCs w:val="20"/>
              </w:rPr>
              <w:t xml:space="preserve"> major Companies/ Brands for </w:t>
            </w:r>
            <w:r w:rsidRPr="00050054">
              <w:rPr>
                <w:rFonts w:ascii="Arial" w:hAnsi="Arial" w:cs="Arial"/>
                <w:szCs w:val="20"/>
              </w:rPr>
              <w:t>a minimum period of 5 years</w:t>
            </w:r>
            <w:r w:rsidR="00E4643C">
              <w:rPr>
                <w:rFonts w:ascii="Arial" w:hAnsi="Arial" w:cs="Arial"/>
                <w:szCs w:val="20"/>
              </w:rPr>
              <w:t>. Ag</w:t>
            </w:r>
            <w:r w:rsidR="00496414">
              <w:rPr>
                <w:rFonts w:ascii="Arial" w:hAnsi="Arial" w:cs="Arial"/>
                <w:szCs w:val="20"/>
              </w:rPr>
              <w:t>reement/Appointment copies to be submitted</w:t>
            </w:r>
          </w:p>
        </w:tc>
      </w:tr>
      <w:tr w:rsidR="00050054" w:rsidRPr="00050054" w:rsidTr="00050054">
        <w:trPr>
          <w:trHeight w:val="468"/>
        </w:trPr>
        <w:tc>
          <w:tcPr>
            <w:tcW w:w="567" w:type="dxa"/>
          </w:tcPr>
          <w:p w:rsidR="00050054" w:rsidRPr="00050054" w:rsidRDefault="00050054" w:rsidP="00E96659">
            <w:pPr>
              <w:pStyle w:val="TableParagraph"/>
              <w:spacing w:line="265" w:lineRule="exact"/>
              <w:ind w:left="107"/>
              <w:rPr>
                <w:rFonts w:ascii="Arial" w:hAnsi="Arial" w:cs="Arial"/>
                <w:b/>
                <w:szCs w:val="20"/>
              </w:rPr>
            </w:pPr>
            <w:r w:rsidRPr="00050054">
              <w:rPr>
                <w:rFonts w:ascii="Arial" w:hAnsi="Arial" w:cs="Arial"/>
                <w:b/>
                <w:szCs w:val="20"/>
              </w:rPr>
              <w:t>d</w:t>
            </w:r>
          </w:p>
        </w:tc>
        <w:tc>
          <w:tcPr>
            <w:tcW w:w="8363" w:type="dxa"/>
          </w:tcPr>
          <w:p w:rsidR="00050054" w:rsidRPr="00050054" w:rsidRDefault="00050054" w:rsidP="003B7BDA">
            <w:pPr>
              <w:pStyle w:val="TableParagraph"/>
              <w:ind w:left="107" w:right="97"/>
              <w:rPr>
                <w:rFonts w:ascii="Arial" w:hAnsi="Arial" w:cs="Arial"/>
                <w:szCs w:val="20"/>
              </w:rPr>
            </w:pPr>
            <w:r w:rsidRPr="00050054">
              <w:rPr>
                <w:rFonts w:ascii="Arial" w:hAnsi="Arial" w:cs="Arial"/>
                <w:szCs w:val="20"/>
              </w:rPr>
              <w:t xml:space="preserve">Participant of </w:t>
            </w:r>
            <w:r w:rsidR="00E071EA">
              <w:rPr>
                <w:rFonts w:ascii="Arial" w:hAnsi="Arial" w:cs="Arial"/>
                <w:szCs w:val="20"/>
              </w:rPr>
              <w:t>EOI should have at least 4</w:t>
            </w:r>
            <w:r w:rsidRPr="00050054">
              <w:rPr>
                <w:rFonts w:ascii="Arial" w:hAnsi="Arial" w:cs="Arial"/>
                <w:szCs w:val="20"/>
              </w:rPr>
              <w:t xml:space="preserve"> Offices</w:t>
            </w:r>
            <w:r w:rsidR="003B7BDA">
              <w:rPr>
                <w:rFonts w:ascii="Arial" w:hAnsi="Arial" w:cs="Arial"/>
                <w:szCs w:val="20"/>
              </w:rPr>
              <w:t>/</w:t>
            </w:r>
            <w:r w:rsidR="00E071EA">
              <w:rPr>
                <w:rFonts w:ascii="Arial" w:hAnsi="Arial" w:cs="Arial"/>
                <w:szCs w:val="20"/>
              </w:rPr>
              <w:t xml:space="preserve"> </w:t>
            </w:r>
            <w:r w:rsidR="003B7BDA">
              <w:rPr>
                <w:rFonts w:ascii="Arial" w:hAnsi="Arial" w:cs="Arial"/>
                <w:szCs w:val="20"/>
              </w:rPr>
              <w:t>Depots</w:t>
            </w:r>
            <w:r w:rsidR="00E071EA">
              <w:rPr>
                <w:rFonts w:ascii="Arial" w:hAnsi="Arial" w:cs="Arial"/>
                <w:szCs w:val="20"/>
              </w:rPr>
              <w:t xml:space="preserve"> </w:t>
            </w:r>
            <w:r w:rsidR="003B7BDA">
              <w:rPr>
                <w:rFonts w:ascii="Arial" w:hAnsi="Arial" w:cs="Arial"/>
                <w:szCs w:val="20"/>
              </w:rPr>
              <w:t xml:space="preserve">in the country/Regions specified. Address and GST Details of the Offices to submitted. </w:t>
            </w:r>
          </w:p>
        </w:tc>
      </w:tr>
      <w:tr w:rsidR="00050054" w:rsidRPr="00050054" w:rsidTr="00050054">
        <w:trPr>
          <w:trHeight w:val="1269"/>
        </w:trPr>
        <w:tc>
          <w:tcPr>
            <w:tcW w:w="567" w:type="dxa"/>
          </w:tcPr>
          <w:p w:rsidR="00050054" w:rsidRPr="00050054" w:rsidRDefault="00050054" w:rsidP="00E96659">
            <w:pPr>
              <w:pStyle w:val="TableParagraph"/>
              <w:spacing w:line="265" w:lineRule="exact"/>
              <w:ind w:left="107"/>
              <w:rPr>
                <w:rFonts w:ascii="Arial" w:hAnsi="Arial" w:cs="Arial"/>
                <w:b/>
                <w:szCs w:val="20"/>
              </w:rPr>
            </w:pPr>
            <w:r w:rsidRPr="00050054">
              <w:rPr>
                <w:rFonts w:ascii="Arial" w:hAnsi="Arial" w:cs="Arial"/>
                <w:b/>
                <w:szCs w:val="20"/>
              </w:rPr>
              <w:t>e</w:t>
            </w:r>
          </w:p>
        </w:tc>
        <w:tc>
          <w:tcPr>
            <w:tcW w:w="8363" w:type="dxa"/>
          </w:tcPr>
          <w:p w:rsidR="00050054" w:rsidRPr="00050054" w:rsidRDefault="00050054" w:rsidP="00E96659">
            <w:pPr>
              <w:pStyle w:val="TableParagraph"/>
              <w:spacing w:before="81" w:line="328" w:lineRule="auto"/>
              <w:ind w:left="107" w:right="371"/>
              <w:rPr>
                <w:rFonts w:ascii="Arial" w:hAnsi="Arial" w:cs="Arial"/>
                <w:szCs w:val="20"/>
              </w:rPr>
            </w:pPr>
            <w:r w:rsidRPr="00050054">
              <w:rPr>
                <w:rFonts w:ascii="Arial" w:hAnsi="Arial" w:cs="Arial"/>
                <w:szCs w:val="20"/>
              </w:rPr>
              <w:t>Net worth of the Participant of EOI should be positive during the last</w:t>
            </w:r>
            <w:r w:rsidR="003B7BDA">
              <w:rPr>
                <w:rFonts w:ascii="Arial" w:hAnsi="Arial" w:cs="Arial"/>
                <w:szCs w:val="20"/>
              </w:rPr>
              <w:t xml:space="preserve"> three financial years (i.e.2017-18, 2018-19 and 2019-20</w:t>
            </w:r>
            <w:r w:rsidRPr="00050054">
              <w:rPr>
                <w:rFonts w:ascii="Arial" w:hAnsi="Arial" w:cs="Arial"/>
                <w:szCs w:val="20"/>
              </w:rPr>
              <w:t>). Audited annual Reports of the service provider to be submitted.</w:t>
            </w:r>
          </w:p>
        </w:tc>
      </w:tr>
      <w:tr w:rsidR="00050054" w:rsidRPr="00050054" w:rsidTr="00050054">
        <w:trPr>
          <w:trHeight w:val="692"/>
        </w:trPr>
        <w:tc>
          <w:tcPr>
            <w:tcW w:w="567" w:type="dxa"/>
          </w:tcPr>
          <w:p w:rsidR="00050054" w:rsidRPr="00050054" w:rsidRDefault="00050054" w:rsidP="00E96659">
            <w:pPr>
              <w:pStyle w:val="TableParagraph"/>
              <w:spacing w:line="265" w:lineRule="exact"/>
              <w:ind w:left="107"/>
              <w:rPr>
                <w:rFonts w:ascii="Arial" w:hAnsi="Arial" w:cs="Arial"/>
                <w:b/>
                <w:szCs w:val="20"/>
              </w:rPr>
            </w:pPr>
            <w:r w:rsidRPr="00050054">
              <w:rPr>
                <w:rFonts w:ascii="Arial" w:hAnsi="Arial" w:cs="Arial"/>
                <w:b/>
                <w:szCs w:val="20"/>
              </w:rPr>
              <w:t>f</w:t>
            </w:r>
          </w:p>
        </w:tc>
        <w:tc>
          <w:tcPr>
            <w:tcW w:w="8363" w:type="dxa"/>
          </w:tcPr>
          <w:p w:rsidR="00050054" w:rsidRPr="00050054" w:rsidRDefault="00050054" w:rsidP="003B7BDA">
            <w:pPr>
              <w:pStyle w:val="TableParagraph"/>
              <w:spacing w:line="223" w:lineRule="auto"/>
              <w:ind w:left="107" w:right="98"/>
              <w:jc w:val="both"/>
              <w:rPr>
                <w:rFonts w:ascii="Arial" w:hAnsi="Arial" w:cs="Arial"/>
                <w:szCs w:val="20"/>
              </w:rPr>
            </w:pPr>
            <w:r w:rsidRPr="00050054">
              <w:rPr>
                <w:rFonts w:ascii="Arial" w:hAnsi="Arial" w:cs="Arial"/>
                <w:szCs w:val="20"/>
              </w:rPr>
              <w:t>Participant of EOI must have been engaged a total manpower strength of more than 50 resources (manpower) for Sales and distribution</w:t>
            </w:r>
            <w:r w:rsidR="00E071EA">
              <w:rPr>
                <w:rFonts w:ascii="Arial" w:hAnsi="Arial" w:cs="Arial"/>
                <w:szCs w:val="20"/>
              </w:rPr>
              <w:t xml:space="preserve"> </w:t>
            </w:r>
            <w:r w:rsidRPr="00050054">
              <w:rPr>
                <w:rFonts w:ascii="Arial" w:hAnsi="Arial" w:cs="Arial"/>
                <w:szCs w:val="20"/>
              </w:rPr>
              <w:t>and</w:t>
            </w:r>
            <w:r w:rsidR="003B7BDA">
              <w:rPr>
                <w:rFonts w:ascii="Arial" w:hAnsi="Arial" w:cs="Arial"/>
                <w:szCs w:val="20"/>
              </w:rPr>
              <w:t>/or</w:t>
            </w:r>
            <w:r w:rsidRPr="00050054">
              <w:rPr>
                <w:rFonts w:ascii="Arial" w:hAnsi="Arial" w:cs="Arial"/>
                <w:szCs w:val="20"/>
              </w:rPr>
              <w:t xml:space="preserve"> merchandising functions.</w:t>
            </w:r>
          </w:p>
        </w:tc>
      </w:tr>
    </w:tbl>
    <w:p w:rsidR="00050054" w:rsidRPr="00050054" w:rsidRDefault="00050054" w:rsidP="00050054">
      <w:pPr>
        <w:pStyle w:val="BodyText"/>
        <w:spacing w:before="9"/>
        <w:rPr>
          <w:rFonts w:ascii="Arial" w:hAnsi="Arial" w:cs="Arial"/>
          <w:b/>
          <w:sz w:val="22"/>
          <w:szCs w:val="20"/>
        </w:rPr>
      </w:pPr>
    </w:p>
    <w:p w:rsidR="00050054" w:rsidRDefault="00050054" w:rsidP="003E5290">
      <w:pPr>
        <w:spacing w:line="276" w:lineRule="auto"/>
        <w:jc w:val="both"/>
        <w:rPr>
          <w:rFonts w:ascii="Arial" w:eastAsia="Trebuchet MS" w:hAnsi="Arial" w:cs="Arial"/>
          <w:sz w:val="22"/>
        </w:rPr>
      </w:pPr>
    </w:p>
    <w:p w:rsidR="00852792" w:rsidRDefault="00852792" w:rsidP="003E5290">
      <w:pPr>
        <w:spacing w:line="276" w:lineRule="auto"/>
        <w:jc w:val="both"/>
        <w:rPr>
          <w:rFonts w:ascii="Arial" w:hAnsi="Arial" w:cs="Arial"/>
          <w:b/>
          <w:sz w:val="22"/>
          <w:u w:val="single"/>
        </w:rPr>
      </w:pPr>
      <w:r w:rsidRPr="00D157D2">
        <w:rPr>
          <w:rFonts w:ascii="Arial" w:hAnsi="Arial" w:cs="Arial"/>
          <w:b/>
          <w:sz w:val="22"/>
          <w:u w:val="single"/>
        </w:rPr>
        <w:t>Conflict of Interest</w:t>
      </w:r>
    </w:p>
    <w:p w:rsidR="00852792" w:rsidRPr="00D157D2" w:rsidRDefault="00852792" w:rsidP="003E5290">
      <w:pPr>
        <w:spacing w:line="276" w:lineRule="auto"/>
        <w:jc w:val="both"/>
        <w:rPr>
          <w:rFonts w:ascii="Arial" w:hAnsi="Arial" w:cs="Arial"/>
          <w:b/>
          <w:sz w:val="22"/>
          <w:u w:val="single"/>
        </w:rPr>
      </w:pPr>
    </w:p>
    <w:p w:rsidR="00852792" w:rsidRPr="00D157D2" w:rsidRDefault="00852792" w:rsidP="003E5290">
      <w:pPr>
        <w:spacing w:line="276" w:lineRule="auto"/>
        <w:jc w:val="both"/>
        <w:rPr>
          <w:rFonts w:ascii="Arial" w:hAnsi="Arial" w:cs="Arial"/>
          <w:sz w:val="22"/>
        </w:rPr>
      </w:pPr>
      <w:r w:rsidRPr="00D157D2">
        <w:rPr>
          <w:rFonts w:ascii="Arial" w:hAnsi="Arial" w:cs="Arial"/>
          <w:sz w:val="22"/>
        </w:rPr>
        <w:t xml:space="preserve">The selected </w:t>
      </w:r>
      <w:r w:rsidR="001C62A5">
        <w:rPr>
          <w:rFonts w:ascii="Arial" w:hAnsi="Arial" w:cs="Arial"/>
          <w:sz w:val="22"/>
        </w:rPr>
        <w:t>SS</w:t>
      </w:r>
      <w:r>
        <w:rPr>
          <w:rFonts w:ascii="Arial" w:hAnsi="Arial" w:cs="Arial"/>
          <w:sz w:val="22"/>
        </w:rPr>
        <w:t>’</w:t>
      </w:r>
      <w:r w:rsidRPr="00D157D2">
        <w:rPr>
          <w:rFonts w:ascii="Arial" w:hAnsi="Arial" w:cs="Arial"/>
          <w:sz w:val="22"/>
        </w:rPr>
        <w:t>s shall not engage in activities that are in conflict with interest of the client (HLL LIFECARE LTD) under the assignment and they would not engage in any contract that would be in conflict of interest with their current o</w:t>
      </w:r>
      <w:r>
        <w:rPr>
          <w:rFonts w:ascii="Arial" w:hAnsi="Arial" w:cs="Arial"/>
          <w:sz w:val="22"/>
        </w:rPr>
        <w:t xml:space="preserve">bligations. The selected </w:t>
      </w:r>
      <w:r w:rsidR="001C62A5">
        <w:rPr>
          <w:rFonts w:ascii="Arial" w:hAnsi="Arial" w:cs="Arial"/>
          <w:sz w:val="22"/>
        </w:rPr>
        <w:t>SS</w:t>
      </w:r>
      <w:r w:rsidRPr="00D157D2">
        <w:rPr>
          <w:rFonts w:ascii="Arial" w:hAnsi="Arial" w:cs="Arial"/>
          <w:sz w:val="22"/>
        </w:rPr>
        <w:t xml:space="preserve"> that has a business of family relationship with such members of HLL LIFECARE LTD staff who are directly or indirectly involved in this assignment will not be awarded the assignment.</w:t>
      </w:r>
    </w:p>
    <w:p w:rsidR="00852792" w:rsidRDefault="00852792" w:rsidP="003E5290">
      <w:pPr>
        <w:spacing w:line="276" w:lineRule="auto"/>
        <w:jc w:val="both"/>
        <w:rPr>
          <w:rFonts w:ascii="Arial" w:hAnsi="Arial" w:cs="Arial"/>
          <w:b/>
          <w:sz w:val="22"/>
          <w:u w:val="single"/>
        </w:rPr>
      </w:pPr>
    </w:p>
    <w:p w:rsidR="00852792" w:rsidRDefault="00852792" w:rsidP="003E5290">
      <w:pPr>
        <w:spacing w:line="276" w:lineRule="auto"/>
        <w:jc w:val="both"/>
        <w:rPr>
          <w:rFonts w:ascii="Arial" w:hAnsi="Arial" w:cs="Arial"/>
          <w:b/>
          <w:sz w:val="22"/>
          <w:u w:val="single"/>
        </w:rPr>
      </w:pPr>
      <w:r w:rsidRPr="00D157D2">
        <w:rPr>
          <w:rFonts w:ascii="Arial" w:hAnsi="Arial" w:cs="Arial"/>
          <w:b/>
          <w:sz w:val="22"/>
          <w:u w:val="single"/>
        </w:rPr>
        <w:t>Documents Required</w:t>
      </w:r>
    </w:p>
    <w:p w:rsidR="00852792" w:rsidRPr="00D157D2" w:rsidRDefault="00852792" w:rsidP="003E5290">
      <w:pPr>
        <w:spacing w:line="276" w:lineRule="auto"/>
        <w:jc w:val="both"/>
        <w:rPr>
          <w:rFonts w:ascii="Arial" w:hAnsi="Arial" w:cs="Arial"/>
          <w:b/>
          <w:sz w:val="22"/>
          <w:u w:val="single"/>
        </w:rPr>
      </w:pPr>
    </w:p>
    <w:p w:rsidR="003B7BDA" w:rsidRPr="003B7BDA" w:rsidRDefault="00852792" w:rsidP="008027FA">
      <w:pPr>
        <w:pStyle w:val="ListParagraph"/>
        <w:numPr>
          <w:ilvl w:val="0"/>
          <w:numId w:val="10"/>
        </w:numPr>
        <w:suppressAutoHyphens w:val="0"/>
        <w:spacing w:after="200" w:line="276" w:lineRule="auto"/>
        <w:contextualSpacing/>
        <w:jc w:val="both"/>
        <w:rPr>
          <w:rFonts w:ascii="Arial" w:hAnsi="Arial" w:cs="Arial"/>
          <w:sz w:val="22"/>
          <w:u w:val="single"/>
        </w:rPr>
      </w:pPr>
      <w:r w:rsidRPr="003B7BDA">
        <w:rPr>
          <w:rFonts w:ascii="Arial" w:hAnsi="Arial" w:cs="Arial"/>
          <w:sz w:val="22"/>
        </w:rPr>
        <w:t>Copies</w:t>
      </w:r>
      <w:r w:rsidR="00F80A16">
        <w:rPr>
          <w:rFonts w:ascii="Arial" w:hAnsi="Arial" w:cs="Arial"/>
          <w:sz w:val="22"/>
        </w:rPr>
        <w:t xml:space="preserve"> of the Appointment/Agreement with</w:t>
      </w:r>
      <w:r w:rsidRPr="003B7BDA">
        <w:rPr>
          <w:rFonts w:ascii="Arial" w:hAnsi="Arial" w:cs="Arial"/>
          <w:sz w:val="22"/>
        </w:rPr>
        <w:t xml:space="preserve"> the client certifying the engagement of the </w:t>
      </w:r>
      <w:r w:rsidR="001C62A5" w:rsidRPr="003B7BDA">
        <w:rPr>
          <w:rFonts w:ascii="Arial" w:hAnsi="Arial" w:cs="Arial"/>
          <w:sz w:val="22"/>
        </w:rPr>
        <w:t>SUPER STOCKISTS</w:t>
      </w:r>
      <w:r w:rsidRPr="003B7BDA">
        <w:rPr>
          <w:rFonts w:ascii="Arial" w:hAnsi="Arial" w:cs="Arial"/>
          <w:sz w:val="22"/>
        </w:rPr>
        <w:t xml:space="preserve">’s from </w:t>
      </w:r>
      <w:r w:rsidR="003B7BDA" w:rsidRPr="003B7BDA">
        <w:rPr>
          <w:rFonts w:ascii="Arial" w:hAnsi="Arial" w:cs="Arial"/>
          <w:sz w:val="22"/>
        </w:rPr>
        <w:t xml:space="preserve">Companies currently engaged with. </w:t>
      </w:r>
    </w:p>
    <w:p w:rsidR="00852792" w:rsidRPr="00D157D2" w:rsidRDefault="00852792" w:rsidP="003E5290">
      <w:pPr>
        <w:pStyle w:val="ListParagraph"/>
        <w:numPr>
          <w:ilvl w:val="0"/>
          <w:numId w:val="10"/>
        </w:numPr>
        <w:suppressAutoHyphens w:val="0"/>
        <w:spacing w:after="200" w:line="276" w:lineRule="auto"/>
        <w:contextualSpacing/>
        <w:jc w:val="both"/>
        <w:rPr>
          <w:rFonts w:ascii="Arial" w:hAnsi="Arial" w:cs="Arial"/>
          <w:sz w:val="22"/>
          <w:u w:val="single"/>
        </w:rPr>
      </w:pPr>
      <w:r w:rsidRPr="00D157D2">
        <w:rPr>
          <w:rFonts w:ascii="Arial" w:hAnsi="Arial" w:cs="Arial"/>
          <w:sz w:val="22"/>
        </w:rPr>
        <w:t>Brief presentation of your enterprise including number of staff, turnover, year in business.</w:t>
      </w:r>
    </w:p>
    <w:p w:rsidR="00852792" w:rsidRPr="00D157D2" w:rsidRDefault="00852792" w:rsidP="003E5290">
      <w:pPr>
        <w:pStyle w:val="ListParagraph"/>
        <w:numPr>
          <w:ilvl w:val="0"/>
          <w:numId w:val="10"/>
        </w:numPr>
        <w:suppressAutoHyphens w:val="0"/>
        <w:spacing w:after="200" w:line="276" w:lineRule="auto"/>
        <w:contextualSpacing/>
        <w:jc w:val="both"/>
        <w:rPr>
          <w:rFonts w:ascii="Arial" w:hAnsi="Arial" w:cs="Arial"/>
          <w:sz w:val="22"/>
          <w:u w:val="single"/>
        </w:rPr>
      </w:pPr>
      <w:r w:rsidRPr="00D157D2">
        <w:rPr>
          <w:rFonts w:ascii="Arial" w:hAnsi="Arial" w:cs="Arial"/>
          <w:sz w:val="22"/>
        </w:rPr>
        <w:t>CVs of key team members;</w:t>
      </w:r>
    </w:p>
    <w:p w:rsidR="00852792" w:rsidRPr="00D157D2" w:rsidRDefault="00852792" w:rsidP="003E5290">
      <w:pPr>
        <w:pStyle w:val="ListParagraph"/>
        <w:numPr>
          <w:ilvl w:val="0"/>
          <w:numId w:val="10"/>
        </w:numPr>
        <w:suppressAutoHyphens w:val="0"/>
        <w:spacing w:after="200" w:line="276" w:lineRule="auto"/>
        <w:contextualSpacing/>
        <w:jc w:val="both"/>
        <w:rPr>
          <w:rFonts w:ascii="Arial" w:hAnsi="Arial" w:cs="Arial"/>
          <w:sz w:val="22"/>
          <w:u w:val="single"/>
        </w:rPr>
      </w:pPr>
      <w:r w:rsidRPr="00D157D2">
        <w:rPr>
          <w:rFonts w:ascii="Arial" w:hAnsi="Arial" w:cs="Arial"/>
          <w:sz w:val="22"/>
        </w:rPr>
        <w:t>Relevant past project experience in the region etc.;</w:t>
      </w:r>
    </w:p>
    <w:p w:rsidR="00852792" w:rsidRPr="00D157D2" w:rsidRDefault="00852792" w:rsidP="003E5290">
      <w:pPr>
        <w:pStyle w:val="ListParagraph"/>
        <w:numPr>
          <w:ilvl w:val="0"/>
          <w:numId w:val="10"/>
        </w:numPr>
        <w:suppressAutoHyphens w:val="0"/>
        <w:spacing w:after="200" w:line="276" w:lineRule="auto"/>
        <w:contextualSpacing/>
        <w:jc w:val="both"/>
        <w:rPr>
          <w:rFonts w:ascii="Arial" w:hAnsi="Arial" w:cs="Arial"/>
          <w:sz w:val="22"/>
          <w:u w:val="single"/>
        </w:rPr>
      </w:pPr>
      <w:r w:rsidRPr="00D157D2">
        <w:rPr>
          <w:rFonts w:ascii="Arial" w:hAnsi="Arial" w:cs="Arial"/>
          <w:sz w:val="22"/>
        </w:rPr>
        <w:t>Balance s</w:t>
      </w:r>
      <w:r w:rsidR="00F80A16">
        <w:rPr>
          <w:rFonts w:ascii="Arial" w:hAnsi="Arial" w:cs="Arial"/>
          <w:sz w:val="22"/>
        </w:rPr>
        <w:t>heet/ITR’s for last three years with P &amp; L.</w:t>
      </w:r>
    </w:p>
    <w:p w:rsidR="00852792" w:rsidRPr="00D157D2" w:rsidRDefault="00852792" w:rsidP="003E5290">
      <w:pPr>
        <w:pStyle w:val="ListParagraph"/>
        <w:numPr>
          <w:ilvl w:val="0"/>
          <w:numId w:val="10"/>
        </w:numPr>
        <w:suppressAutoHyphens w:val="0"/>
        <w:spacing w:after="200" w:line="276" w:lineRule="auto"/>
        <w:contextualSpacing/>
        <w:jc w:val="both"/>
        <w:rPr>
          <w:rFonts w:ascii="Arial" w:hAnsi="Arial" w:cs="Arial"/>
          <w:sz w:val="22"/>
          <w:u w:val="single"/>
        </w:rPr>
      </w:pPr>
      <w:r w:rsidRPr="00D157D2">
        <w:rPr>
          <w:rFonts w:ascii="Arial" w:hAnsi="Arial" w:cs="Arial"/>
          <w:sz w:val="22"/>
        </w:rPr>
        <w:t>Registration details of the constitution of the firm/ incorporation details</w:t>
      </w:r>
      <w:r w:rsidR="00F80A16">
        <w:rPr>
          <w:rFonts w:ascii="Arial" w:hAnsi="Arial" w:cs="Arial"/>
          <w:sz w:val="22"/>
        </w:rPr>
        <w:t xml:space="preserve"> </w:t>
      </w:r>
    </w:p>
    <w:p w:rsidR="00852792" w:rsidRPr="00D157D2" w:rsidRDefault="00852792" w:rsidP="003E5290">
      <w:pPr>
        <w:pStyle w:val="ListParagraph"/>
        <w:numPr>
          <w:ilvl w:val="0"/>
          <w:numId w:val="10"/>
        </w:numPr>
        <w:suppressAutoHyphens w:val="0"/>
        <w:spacing w:after="200" w:line="276" w:lineRule="auto"/>
        <w:contextualSpacing/>
        <w:jc w:val="both"/>
        <w:rPr>
          <w:rFonts w:ascii="Arial" w:hAnsi="Arial" w:cs="Arial"/>
          <w:sz w:val="22"/>
          <w:u w:val="single"/>
        </w:rPr>
      </w:pPr>
      <w:r w:rsidRPr="00D157D2">
        <w:rPr>
          <w:rFonts w:ascii="Arial" w:hAnsi="Arial" w:cs="Arial"/>
          <w:sz w:val="22"/>
        </w:rPr>
        <w:t xml:space="preserve">Setup/ Establishment/ in India/ overseas, office locations and addresses, manpower strength </w:t>
      </w:r>
      <w:r w:rsidR="00F80A16" w:rsidRPr="00D157D2">
        <w:rPr>
          <w:rFonts w:ascii="Arial" w:hAnsi="Arial" w:cs="Arial"/>
          <w:sz w:val="22"/>
        </w:rPr>
        <w:t>etc.</w:t>
      </w:r>
      <w:r w:rsidR="00F80A16">
        <w:rPr>
          <w:rFonts w:ascii="Arial" w:hAnsi="Arial" w:cs="Arial"/>
          <w:sz w:val="22"/>
        </w:rPr>
        <w:t xml:space="preserve"> With GST registration copies.</w:t>
      </w:r>
    </w:p>
    <w:p w:rsidR="00F80A16" w:rsidRDefault="00F80A16" w:rsidP="003E5290">
      <w:pPr>
        <w:spacing w:line="276" w:lineRule="auto"/>
        <w:jc w:val="both"/>
        <w:rPr>
          <w:rFonts w:ascii="Arial" w:hAnsi="Arial" w:cs="Arial"/>
          <w:sz w:val="22"/>
          <w:u w:val="single"/>
        </w:rPr>
      </w:pPr>
    </w:p>
    <w:p w:rsidR="00F80A16" w:rsidRDefault="00F80A16" w:rsidP="003E5290">
      <w:pPr>
        <w:spacing w:line="276" w:lineRule="auto"/>
        <w:jc w:val="both"/>
        <w:rPr>
          <w:rFonts w:ascii="Arial" w:hAnsi="Arial" w:cs="Arial"/>
          <w:sz w:val="22"/>
          <w:u w:val="single"/>
        </w:rPr>
      </w:pPr>
    </w:p>
    <w:p w:rsidR="00852792" w:rsidRPr="00D157D2" w:rsidRDefault="00852792" w:rsidP="003E5290">
      <w:pPr>
        <w:spacing w:line="276" w:lineRule="auto"/>
        <w:jc w:val="both"/>
        <w:rPr>
          <w:rFonts w:ascii="Arial" w:hAnsi="Arial" w:cs="Arial"/>
          <w:sz w:val="22"/>
          <w:u w:val="single"/>
        </w:rPr>
      </w:pPr>
      <w:r w:rsidRPr="00D157D2">
        <w:rPr>
          <w:rFonts w:ascii="Arial" w:hAnsi="Arial" w:cs="Arial"/>
          <w:sz w:val="22"/>
          <w:u w:val="single"/>
        </w:rPr>
        <w:t xml:space="preserve">The </w:t>
      </w:r>
      <w:r w:rsidR="008B0109">
        <w:rPr>
          <w:rFonts w:ascii="Arial" w:hAnsi="Arial" w:cs="Arial"/>
          <w:sz w:val="22"/>
          <w:u w:val="single"/>
        </w:rPr>
        <w:t xml:space="preserve">EOI </w:t>
      </w:r>
      <w:r w:rsidRPr="00D157D2">
        <w:rPr>
          <w:rFonts w:ascii="Arial" w:hAnsi="Arial" w:cs="Arial"/>
          <w:sz w:val="22"/>
          <w:u w:val="single"/>
        </w:rPr>
        <w:t>shall contain inter-alia the following:</w:t>
      </w:r>
    </w:p>
    <w:p w:rsidR="00852792" w:rsidRPr="00D157D2" w:rsidRDefault="00852792" w:rsidP="003E5290">
      <w:pPr>
        <w:spacing w:line="276" w:lineRule="auto"/>
        <w:jc w:val="both"/>
        <w:rPr>
          <w:rFonts w:ascii="Arial" w:hAnsi="Arial" w:cs="Arial"/>
          <w:sz w:val="22"/>
        </w:rPr>
      </w:pPr>
    </w:p>
    <w:p w:rsidR="00852792" w:rsidRPr="00D157D2" w:rsidRDefault="00852792" w:rsidP="003E5290">
      <w:pPr>
        <w:pStyle w:val="ListParagraph"/>
        <w:numPr>
          <w:ilvl w:val="0"/>
          <w:numId w:val="19"/>
        </w:numPr>
        <w:suppressAutoHyphens w:val="0"/>
        <w:spacing w:line="276" w:lineRule="auto"/>
        <w:contextualSpacing/>
        <w:jc w:val="both"/>
        <w:rPr>
          <w:rFonts w:ascii="Arial" w:hAnsi="Arial" w:cs="Arial"/>
          <w:sz w:val="22"/>
        </w:rPr>
      </w:pPr>
      <w:r w:rsidRPr="00D157D2">
        <w:rPr>
          <w:rFonts w:ascii="Arial" w:hAnsi="Arial" w:cs="Arial"/>
          <w:sz w:val="22"/>
        </w:rPr>
        <w:t xml:space="preserve">Demand Draft for </w:t>
      </w:r>
      <w:proofErr w:type="spellStart"/>
      <w:r w:rsidRPr="00D157D2">
        <w:rPr>
          <w:rFonts w:ascii="Arial" w:hAnsi="Arial" w:cs="Arial"/>
          <w:sz w:val="22"/>
        </w:rPr>
        <w:t>Rs</w:t>
      </w:r>
      <w:proofErr w:type="spellEnd"/>
      <w:r w:rsidRPr="00D157D2">
        <w:rPr>
          <w:rFonts w:ascii="Arial" w:hAnsi="Arial" w:cs="Arial"/>
          <w:sz w:val="22"/>
        </w:rPr>
        <w:t>. 1000/-</w:t>
      </w:r>
      <w:r w:rsidR="00F80A16">
        <w:rPr>
          <w:rFonts w:ascii="Arial" w:hAnsi="Arial" w:cs="Arial"/>
          <w:sz w:val="22"/>
        </w:rPr>
        <w:t>+ 18% GST</w:t>
      </w:r>
      <w:r w:rsidRPr="00D157D2">
        <w:rPr>
          <w:rFonts w:ascii="Arial" w:hAnsi="Arial" w:cs="Arial"/>
          <w:sz w:val="22"/>
        </w:rPr>
        <w:t xml:space="preserve"> in favor of HLL LIFECARE LTD.</w:t>
      </w:r>
    </w:p>
    <w:p w:rsidR="00852792" w:rsidRPr="00D157D2" w:rsidRDefault="00852792" w:rsidP="003E5290">
      <w:pPr>
        <w:pStyle w:val="ListParagraph"/>
        <w:numPr>
          <w:ilvl w:val="0"/>
          <w:numId w:val="19"/>
        </w:numPr>
        <w:suppressAutoHyphens w:val="0"/>
        <w:spacing w:line="276" w:lineRule="auto"/>
        <w:contextualSpacing/>
        <w:jc w:val="both"/>
        <w:rPr>
          <w:rFonts w:ascii="Arial" w:hAnsi="Arial" w:cs="Arial"/>
          <w:sz w:val="22"/>
        </w:rPr>
      </w:pPr>
      <w:r w:rsidRPr="00D157D2">
        <w:rPr>
          <w:rFonts w:ascii="Arial" w:hAnsi="Arial" w:cs="Arial"/>
          <w:sz w:val="22"/>
        </w:rPr>
        <w:t>Duly filled in application.</w:t>
      </w:r>
    </w:p>
    <w:p w:rsidR="00852792" w:rsidRPr="00D157D2" w:rsidRDefault="00852792" w:rsidP="003E5290">
      <w:pPr>
        <w:pStyle w:val="ListParagraph"/>
        <w:numPr>
          <w:ilvl w:val="0"/>
          <w:numId w:val="19"/>
        </w:numPr>
        <w:suppressAutoHyphens w:val="0"/>
        <w:spacing w:line="276" w:lineRule="auto"/>
        <w:contextualSpacing/>
        <w:jc w:val="both"/>
        <w:rPr>
          <w:rFonts w:ascii="Arial" w:hAnsi="Arial" w:cs="Arial"/>
          <w:sz w:val="22"/>
        </w:rPr>
      </w:pPr>
      <w:r w:rsidRPr="00D157D2">
        <w:rPr>
          <w:rFonts w:ascii="Arial" w:hAnsi="Arial" w:cs="Arial"/>
          <w:sz w:val="22"/>
        </w:rPr>
        <w:t>Documentary evidence in respect of the eligibility criteria.</w:t>
      </w:r>
    </w:p>
    <w:p w:rsidR="00852792" w:rsidRPr="00D157D2" w:rsidRDefault="00852792" w:rsidP="003E5290">
      <w:pPr>
        <w:pStyle w:val="ListParagraph"/>
        <w:numPr>
          <w:ilvl w:val="0"/>
          <w:numId w:val="19"/>
        </w:numPr>
        <w:suppressAutoHyphens w:val="0"/>
        <w:spacing w:line="276" w:lineRule="auto"/>
        <w:contextualSpacing/>
        <w:jc w:val="both"/>
        <w:rPr>
          <w:rFonts w:ascii="Arial" w:hAnsi="Arial" w:cs="Arial"/>
          <w:sz w:val="22"/>
        </w:rPr>
      </w:pPr>
      <w:r w:rsidRPr="00D157D2">
        <w:rPr>
          <w:rFonts w:ascii="Arial" w:hAnsi="Arial" w:cs="Arial"/>
          <w:sz w:val="22"/>
        </w:rPr>
        <w:t>Statement showing clause by clause compliance to all terms and conditions of the EOI.</w:t>
      </w:r>
    </w:p>
    <w:p w:rsidR="00852792" w:rsidRPr="00D157D2" w:rsidRDefault="00852792" w:rsidP="003E5290">
      <w:pPr>
        <w:pStyle w:val="ListParagraph"/>
        <w:numPr>
          <w:ilvl w:val="0"/>
          <w:numId w:val="19"/>
        </w:numPr>
        <w:suppressAutoHyphens w:val="0"/>
        <w:spacing w:line="276" w:lineRule="auto"/>
        <w:contextualSpacing/>
        <w:jc w:val="both"/>
        <w:rPr>
          <w:rFonts w:ascii="Arial" w:hAnsi="Arial" w:cs="Arial"/>
          <w:sz w:val="22"/>
        </w:rPr>
      </w:pPr>
      <w:r w:rsidRPr="00D157D2">
        <w:rPr>
          <w:rFonts w:ascii="Arial" w:hAnsi="Arial" w:cs="Arial"/>
          <w:sz w:val="22"/>
        </w:rPr>
        <w:t>The following certificates may be furnished:</w:t>
      </w:r>
    </w:p>
    <w:p w:rsidR="00852792" w:rsidRPr="00D157D2" w:rsidRDefault="00852792" w:rsidP="003E5290">
      <w:pPr>
        <w:pStyle w:val="ListParagraph"/>
        <w:spacing w:line="276" w:lineRule="auto"/>
        <w:ind w:left="990"/>
        <w:jc w:val="both"/>
        <w:rPr>
          <w:rFonts w:ascii="Arial" w:hAnsi="Arial" w:cs="Arial"/>
          <w:sz w:val="22"/>
        </w:rPr>
      </w:pPr>
      <w:r w:rsidRPr="00D157D2">
        <w:rPr>
          <w:rFonts w:ascii="Arial" w:hAnsi="Arial" w:cs="Arial"/>
          <w:sz w:val="22"/>
        </w:rPr>
        <w:t>“We certify that there has been no conviction by a court of law or indictment / adverse order by a regulatory authority for any offence against us. It is further certified that there is no investigation pending against us or the CEO / Directors / Managers of our concerned.</w:t>
      </w:r>
    </w:p>
    <w:p w:rsidR="00852792" w:rsidRDefault="00852792" w:rsidP="003E5290">
      <w:pPr>
        <w:pStyle w:val="ListParagraph"/>
        <w:spacing w:line="276" w:lineRule="auto"/>
        <w:ind w:left="990"/>
        <w:jc w:val="both"/>
        <w:rPr>
          <w:rFonts w:ascii="Arial" w:hAnsi="Arial" w:cs="Arial"/>
          <w:sz w:val="22"/>
        </w:rPr>
      </w:pPr>
      <w:r w:rsidRPr="00D157D2">
        <w:rPr>
          <w:rFonts w:ascii="Arial" w:hAnsi="Arial" w:cs="Arial"/>
          <w:sz w:val="22"/>
        </w:rPr>
        <w:t xml:space="preserve">It is certified that there is no conflict of interest exist as on date and in future if such a conflict of interest arises we </w:t>
      </w:r>
      <w:r w:rsidR="001D091B">
        <w:rPr>
          <w:rFonts w:ascii="Arial" w:hAnsi="Arial" w:cs="Arial"/>
          <w:sz w:val="22"/>
        </w:rPr>
        <w:t xml:space="preserve">will intimate HLL LIFECARE LTD </w:t>
      </w:r>
      <w:r w:rsidRPr="00D157D2">
        <w:rPr>
          <w:rFonts w:ascii="Arial" w:hAnsi="Arial" w:cs="Arial"/>
          <w:sz w:val="22"/>
        </w:rPr>
        <w:t>of the same.</w:t>
      </w:r>
    </w:p>
    <w:p w:rsidR="00852792" w:rsidRPr="00D157D2" w:rsidRDefault="00852792" w:rsidP="003E5290">
      <w:pPr>
        <w:pStyle w:val="ListParagraph"/>
        <w:spacing w:line="276" w:lineRule="auto"/>
        <w:ind w:left="990"/>
        <w:jc w:val="both"/>
        <w:rPr>
          <w:rFonts w:ascii="Arial" w:hAnsi="Arial" w:cs="Arial"/>
          <w:sz w:val="22"/>
        </w:rPr>
      </w:pPr>
    </w:p>
    <w:p w:rsidR="00852792" w:rsidRPr="009F75FE" w:rsidRDefault="00852792" w:rsidP="003E5290">
      <w:pPr>
        <w:pStyle w:val="ListParagraph"/>
        <w:numPr>
          <w:ilvl w:val="0"/>
          <w:numId w:val="19"/>
        </w:numPr>
        <w:suppressAutoHyphens w:val="0"/>
        <w:spacing w:line="276" w:lineRule="auto"/>
        <w:contextualSpacing/>
        <w:jc w:val="both"/>
        <w:rPr>
          <w:rFonts w:ascii="Arial" w:hAnsi="Arial" w:cs="Arial"/>
          <w:sz w:val="22"/>
          <w:u w:val="single"/>
        </w:rPr>
      </w:pPr>
      <w:r w:rsidRPr="009F75FE">
        <w:rPr>
          <w:rFonts w:ascii="Arial" w:hAnsi="Arial" w:cs="Arial"/>
          <w:sz w:val="22"/>
        </w:rPr>
        <w:t>The methodology and approach that will be adopted in executing the assignment.</w:t>
      </w:r>
    </w:p>
    <w:p w:rsidR="00852792" w:rsidRPr="00D157D2" w:rsidRDefault="00852792" w:rsidP="003E5290">
      <w:pPr>
        <w:pStyle w:val="ListParagraph"/>
        <w:spacing w:line="276" w:lineRule="auto"/>
        <w:jc w:val="both"/>
        <w:rPr>
          <w:rFonts w:ascii="Arial" w:hAnsi="Arial" w:cs="Arial"/>
          <w:sz w:val="22"/>
          <w:u w:val="single"/>
        </w:rPr>
      </w:pPr>
    </w:p>
    <w:p w:rsidR="00852792" w:rsidRDefault="00852792" w:rsidP="003E5290">
      <w:pPr>
        <w:spacing w:line="276" w:lineRule="auto"/>
        <w:jc w:val="both"/>
        <w:rPr>
          <w:rFonts w:ascii="Arial" w:hAnsi="Arial" w:cs="Arial"/>
          <w:b/>
          <w:sz w:val="22"/>
          <w:u w:val="single"/>
        </w:rPr>
      </w:pPr>
      <w:r w:rsidRPr="00D157D2">
        <w:rPr>
          <w:rFonts w:ascii="Arial" w:hAnsi="Arial" w:cs="Arial"/>
          <w:b/>
          <w:sz w:val="22"/>
          <w:u w:val="single"/>
        </w:rPr>
        <w:t>Mo</w:t>
      </w:r>
      <w:r w:rsidR="003B7BDA">
        <w:rPr>
          <w:rFonts w:ascii="Arial" w:hAnsi="Arial" w:cs="Arial"/>
          <w:b/>
          <w:sz w:val="22"/>
          <w:u w:val="single"/>
        </w:rPr>
        <w:t>de of Submission of EOI</w:t>
      </w:r>
      <w:r w:rsidRPr="00D157D2">
        <w:rPr>
          <w:rFonts w:ascii="Arial" w:hAnsi="Arial" w:cs="Arial"/>
          <w:b/>
          <w:sz w:val="22"/>
          <w:u w:val="single"/>
        </w:rPr>
        <w:t>:</w:t>
      </w:r>
    </w:p>
    <w:p w:rsidR="00852792" w:rsidRPr="00D157D2" w:rsidRDefault="00852792" w:rsidP="003E5290">
      <w:pPr>
        <w:spacing w:line="276" w:lineRule="auto"/>
        <w:jc w:val="both"/>
        <w:rPr>
          <w:rFonts w:ascii="Arial" w:hAnsi="Arial" w:cs="Arial"/>
          <w:b/>
          <w:sz w:val="22"/>
          <w:u w:val="single"/>
        </w:rPr>
      </w:pPr>
    </w:p>
    <w:p w:rsidR="002A5944" w:rsidRPr="00D157D2" w:rsidRDefault="001C62A5" w:rsidP="002A5944">
      <w:pPr>
        <w:spacing w:line="276" w:lineRule="auto"/>
        <w:ind w:left="360"/>
        <w:jc w:val="both"/>
        <w:rPr>
          <w:rFonts w:ascii="Arial" w:hAnsi="Arial" w:cs="Arial"/>
          <w:sz w:val="22"/>
        </w:rPr>
      </w:pPr>
      <w:r>
        <w:rPr>
          <w:rFonts w:ascii="Arial" w:hAnsi="Arial" w:cs="Arial"/>
          <w:sz w:val="22"/>
        </w:rPr>
        <w:t xml:space="preserve">The EOI document </w:t>
      </w:r>
      <w:r w:rsidR="00852792" w:rsidRPr="00D157D2">
        <w:rPr>
          <w:rFonts w:ascii="Arial" w:hAnsi="Arial" w:cs="Arial"/>
          <w:sz w:val="22"/>
        </w:rPr>
        <w:t xml:space="preserve">containing the information as required in the previous paragraphs and in the Annexure shall be enclosed on one envelope </w:t>
      </w:r>
      <w:r w:rsidR="00E4643C" w:rsidRPr="00D157D2">
        <w:rPr>
          <w:rFonts w:ascii="Arial" w:hAnsi="Arial" w:cs="Arial"/>
          <w:sz w:val="22"/>
        </w:rPr>
        <w:t>super scribing</w:t>
      </w:r>
      <w:r w:rsidR="00852792" w:rsidRPr="00D157D2">
        <w:rPr>
          <w:rFonts w:ascii="Arial" w:hAnsi="Arial" w:cs="Arial"/>
          <w:sz w:val="22"/>
        </w:rPr>
        <w:t xml:space="preserve"> “</w:t>
      </w:r>
      <w:proofErr w:type="spellStart"/>
      <w:r w:rsidR="002A5944" w:rsidRPr="00D157D2">
        <w:rPr>
          <w:rFonts w:ascii="Arial" w:hAnsi="Arial" w:cs="Arial"/>
          <w:b/>
          <w:sz w:val="22"/>
        </w:rPr>
        <w:t>EoI</w:t>
      </w:r>
      <w:proofErr w:type="spellEnd"/>
      <w:r w:rsidR="002A5944" w:rsidRPr="00D157D2">
        <w:rPr>
          <w:rFonts w:ascii="Arial" w:hAnsi="Arial" w:cs="Arial"/>
          <w:b/>
          <w:sz w:val="22"/>
        </w:rPr>
        <w:t xml:space="preserve"> for Empanelment of </w:t>
      </w:r>
      <w:r w:rsidR="003B7BDA">
        <w:rPr>
          <w:rFonts w:ascii="Arial" w:hAnsi="Arial" w:cs="Arial"/>
          <w:b/>
          <w:sz w:val="22"/>
        </w:rPr>
        <w:t xml:space="preserve">Super </w:t>
      </w:r>
      <w:proofErr w:type="spellStart"/>
      <w:r w:rsidR="003B7BDA">
        <w:rPr>
          <w:rFonts w:ascii="Arial" w:hAnsi="Arial" w:cs="Arial"/>
          <w:b/>
          <w:sz w:val="22"/>
        </w:rPr>
        <w:t>Stockist</w:t>
      </w:r>
      <w:r w:rsidR="002A5944" w:rsidRPr="00D157D2">
        <w:rPr>
          <w:rFonts w:ascii="Arial" w:hAnsi="Arial" w:cs="Arial"/>
          <w:b/>
          <w:sz w:val="22"/>
        </w:rPr>
        <w:t>”</w:t>
      </w:r>
      <w:r w:rsidR="002A5944">
        <w:rPr>
          <w:rFonts w:ascii="Arial" w:hAnsi="Arial" w:cs="Arial"/>
          <w:sz w:val="22"/>
        </w:rPr>
        <w:t>and</w:t>
      </w:r>
      <w:proofErr w:type="spellEnd"/>
      <w:r w:rsidR="002A5944">
        <w:rPr>
          <w:rFonts w:ascii="Arial" w:hAnsi="Arial" w:cs="Arial"/>
          <w:sz w:val="22"/>
        </w:rPr>
        <w:t xml:space="preserve"> the S</w:t>
      </w:r>
      <w:r w:rsidR="002A5944" w:rsidRPr="00D157D2">
        <w:rPr>
          <w:rFonts w:ascii="Arial" w:hAnsi="Arial" w:cs="Arial"/>
          <w:sz w:val="22"/>
        </w:rPr>
        <w:t xml:space="preserve">tate/ </w:t>
      </w:r>
      <w:r w:rsidR="002A5944">
        <w:rPr>
          <w:rFonts w:ascii="Arial" w:hAnsi="Arial" w:cs="Arial"/>
          <w:sz w:val="22"/>
        </w:rPr>
        <w:t xml:space="preserve">Region/ </w:t>
      </w:r>
      <w:r w:rsidR="002A5944" w:rsidRPr="00D157D2">
        <w:rPr>
          <w:rFonts w:ascii="Arial" w:hAnsi="Arial" w:cs="Arial"/>
          <w:sz w:val="22"/>
        </w:rPr>
        <w:t>applied for</w:t>
      </w:r>
      <w:r w:rsidR="002A5944">
        <w:rPr>
          <w:rFonts w:ascii="Arial" w:hAnsi="Arial" w:cs="Arial"/>
          <w:sz w:val="22"/>
        </w:rPr>
        <w:t xml:space="preserve">………………… (In case of PAN India or Global, it may be </w:t>
      </w:r>
      <w:r w:rsidR="00E4643C">
        <w:rPr>
          <w:rFonts w:ascii="Arial" w:hAnsi="Arial" w:cs="Arial"/>
          <w:sz w:val="22"/>
        </w:rPr>
        <w:t>super scribed</w:t>
      </w:r>
      <w:r w:rsidR="002A5944">
        <w:rPr>
          <w:rFonts w:ascii="Arial" w:hAnsi="Arial" w:cs="Arial"/>
          <w:sz w:val="22"/>
        </w:rPr>
        <w:t xml:space="preserve"> accordingly) </w:t>
      </w:r>
    </w:p>
    <w:p w:rsidR="002A5944" w:rsidRDefault="002A5944" w:rsidP="003E5290">
      <w:pPr>
        <w:spacing w:line="276" w:lineRule="auto"/>
        <w:ind w:left="360"/>
        <w:jc w:val="both"/>
        <w:rPr>
          <w:rFonts w:ascii="Arial" w:hAnsi="Arial" w:cs="Arial"/>
          <w:sz w:val="22"/>
        </w:rPr>
      </w:pPr>
    </w:p>
    <w:p w:rsidR="003B7BDA" w:rsidRDefault="003B7BDA" w:rsidP="003E5290">
      <w:pPr>
        <w:spacing w:line="276" w:lineRule="auto"/>
        <w:ind w:left="360"/>
        <w:jc w:val="both"/>
        <w:rPr>
          <w:rFonts w:ascii="Arial" w:hAnsi="Arial" w:cs="Arial"/>
          <w:sz w:val="22"/>
        </w:rPr>
      </w:pPr>
    </w:p>
    <w:p w:rsidR="003B7BDA" w:rsidRDefault="003B7BDA" w:rsidP="003E5290">
      <w:pPr>
        <w:spacing w:line="276" w:lineRule="auto"/>
        <w:ind w:left="360"/>
        <w:jc w:val="both"/>
        <w:rPr>
          <w:rFonts w:ascii="Arial" w:hAnsi="Arial" w:cs="Arial"/>
          <w:sz w:val="22"/>
        </w:rPr>
      </w:pPr>
    </w:p>
    <w:p w:rsidR="003B7BDA" w:rsidRDefault="003B7BDA" w:rsidP="003E5290">
      <w:pPr>
        <w:spacing w:line="276" w:lineRule="auto"/>
        <w:ind w:left="360"/>
        <w:jc w:val="both"/>
        <w:rPr>
          <w:rFonts w:ascii="Arial" w:hAnsi="Arial" w:cs="Arial"/>
          <w:sz w:val="22"/>
        </w:rPr>
      </w:pPr>
    </w:p>
    <w:p w:rsidR="002A5944" w:rsidRDefault="00852792" w:rsidP="003E5290">
      <w:pPr>
        <w:spacing w:line="276" w:lineRule="auto"/>
        <w:ind w:left="360"/>
        <w:jc w:val="both"/>
        <w:rPr>
          <w:rFonts w:ascii="Arial" w:hAnsi="Arial" w:cs="Arial"/>
          <w:sz w:val="22"/>
        </w:rPr>
      </w:pPr>
      <w:r w:rsidRPr="00D157D2">
        <w:rPr>
          <w:rFonts w:ascii="Arial" w:hAnsi="Arial" w:cs="Arial"/>
          <w:sz w:val="22"/>
        </w:rPr>
        <w:t xml:space="preserve">The EOI document priced at Rs.1000/-(one thousand only) payable by the Bank draft/Bankers </w:t>
      </w:r>
      <w:proofErr w:type="spellStart"/>
      <w:r w:rsidRPr="00D157D2">
        <w:rPr>
          <w:rFonts w:ascii="Arial" w:hAnsi="Arial" w:cs="Arial"/>
          <w:sz w:val="22"/>
        </w:rPr>
        <w:t>cheque</w:t>
      </w:r>
      <w:proofErr w:type="spellEnd"/>
      <w:r w:rsidRPr="00D157D2">
        <w:rPr>
          <w:rFonts w:ascii="Arial" w:hAnsi="Arial" w:cs="Arial"/>
          <w:sz w:val="22"/>
        </w:rPr>
        <w:t xml:space="preserve"> from   schedule Bank, payable at Delhi/ NCR should be submitted on or before ……………………………., addressed to, </w:t>
      </w:r>
      <w:r w:rsidR="001C62A5">
        <w:rPr>
          <w:rFonts w:ascii="Arial" w:hAnsi="Arial" w:cs="Arial"/>
          <w:b/>
          <w:sz w:val="22"/>
        </w:rPr>
        <w:t>Dy</w:t>
      </w:r>
      <w:r w:rsidR="002A5944">
        <w:rPr>
          <w:rFonts w:ascii="Arial" w:hAnsi="Arial" w:cs="Arial"/>
          <w:b/>
          <w:sz w:val="22"/>
        </w:rPr>
        <w:t>. Vice President (MKTG</w:t>
      </w:r>
      <w:r w:rsidRPr="00D157D2">
        <w:rPr>
          <w:rFonts w:ascii="Arial" w:hAnsi="Arial" w:cs="Arial"/>
          <w:b/>
          <w:sz w:val="22"/>
        </w:rPr>
        <w:t xml:space="preserve">), HLL </w:t>
      </w:r>
      <w:proofErr w:type="spellStart"/>
      <w:r w:rsidRPr="00D157D2">
        <w:rPr>
          <w:rFonts w:ascii="Arial" w:hAnsi="Arial" w:cs="Arial"/>
          <w:b/>
          <w:sz w:val="22"/>
        </w:rPr>
        <w:t>Lifecare</w:t>
      </w:r>
      <w:proofErr w:type="spellEnd"/>
      <w:r w:rsidRPr="00D157D2">
        <w:rPr>
          <w:rFonts w:ascii="Arial" w:hAnsi="Arial" w:cs="Arial"/>
          <w:b/>
          <w:sz w:val="22"/>
        </w:rPr>
        <w:t xml:space="preserve"> Limited, </w:t>
      </w:r>
      <w:r w:rsidR="002A5944">
        <w:rPr>
          <w:rFonts w:ascii="Arial" w:hAnsi="Arial" w:cs="Arial"/>
          <w:b/>
          <w:sz w:val="22"/>
        </w:rPr>
        <w:t>CBD, CHENNAI</w:t>
      </w:r>
      <w:r>
        <w:rPr>
          <w:rFonts w:ascii="Arial" w:hAnsi="Arial" w:cs="Arial"/>
          <w:b/>
          <w:sz w:val="22"/>
        </w:rPr>
        <w:t xml:space="preserve">. </w:t>
      </w:r>
      <w:r w:rsidRPr="00D157D2">
        <w:rPr>
          <w:rFonts w:ascii="Arial" w:hAnsi="Arial" w:cs="Arial"/>
          <w:sz w:val="22"/>
        </w:rPr>
        <w:t xml:space="preserve">The technical bid will be opened at 3.00 pm on the same day. The application received late shall not be considered. </w:t>
      </w:r>
    </w:p>
    <w:p w:rsidR="002A5944" w:rsidRDefault="002A5944" w:rsidP="003E5290">
      <w:pPr>
        <w:spacing w:line="276" w:lineRule="auto"/>
        <w:ind w:left="360"/>
        <w:jc w:val="both"/>
        <w:rPr>
          <w:rFonts w:ascii="Arial" w:hAnsi="Arial" w:cs="Arial"/>
          <w:sz w:val="22"/>
        </w:rPr>
      </w:pPr>
    </w:p>
    <w:p w:rsidR="00852792" w:rsidRPr="00D157D2" w:rsidRDefault="00852792" w:rsidP="003E5290">
      <w:pPr>
        <w:spacing w:line="276" w:lineRule="auto"/>
        <w:ind w:left="360"/>
        <w:jc w:val="both"/>
        <w:rPr>
          <w:rFonts w:ascii="Arial" w:hAnsi="Arial" w:cs="Arial"/>
          <w:sz w:val="22"/>
        </w:rPr>
      </w:pPr>
      <w:r w:rsidRPr="00D157D2">
        <w:rPr>
          <w:rFonts w:ascii="Arial" w:hAnsi="Arial" w:cs="Arial"/>
          <w:sz w:val="22"/>
        </w:rPr>
        <w:t>The EOI document may be purchased from this office with fees paid either in cash or trough bank’s draft up to 4.00PM (a day prior to date of opening)</w:t>
      </w:r>
    </w:p>
    <w:p w:rsidR="002A5944" w:rsidRDefault="002A5944" w:rsidP="003E5290">
      <w:pPr>
        <w:spacing w:line="276" w:lineRule="auto"/>
        <w:ind w:left="360"/>
        <w:jc w:val="both"/>
        <w:rPr>
          <w:rFonts w:ascii="Arial" w:hAnsi="Arial" w:cs="Arial"/>
          <w:sz w:val="22"/>
        </w:rPr>
      </w:pPr>
    </w:p>
    <w:p w:rsidR="00852792" w:rsidRPr="00D157D2" w:rsidRDefault="00852792" w:rsidP="003E5290">
      <w:pPr>
        <w:spacing w:line="276" w:lineRule="auto"/>
        <w:ind w:left="360"/>
        <w:jc w:val="both"/>
        <w:rPr>
          <w:rFonts w:ascii="Arial" w:hAnsi="Arial" w:cs="Arial"/>
          <w:sz w:val="22"/>
        </w:rPr>
      </w:pPr>
      <w:r w:rsidRPr="00D157D2">
        <w:rPr>
          <w:rFonts w:ascii="Arial" w:hAnsi="Arial" w:cs="Arial"/>
          <w:sz w:val="22"/>
        </w:rPr>
        <w:t xml:space="preserve">Forms may also be downloaded from the HLL’s website. </w:t>
      </w:r>
      <w:hyperlink r:id="rId10" w:history="1">
        <w:r w:rsidRPr="00D157D2">
          <w:rPr>
            <w:rStyle w:val="Hyperlink"/>
            <w:rFonts w:ascii="Arial" w:hAnsi="Arial" w:cs="Arial"/>
            <w:sz w:val="22"/>
          </w:rPr>
          <w:t>www.lifecarehll.com</w:t>
        </w:r>
      </w:hyperlink>
      <w:r w:rsidRPr="00D157D2">
        <w:rPr>
          <w:rFonts w:ascii="Arial" w:hAnsi="Arial" w:cs="Arial"/>
          <w:sz w:val="22"/>
        </w:rPr>
        <w:t>, and submitted with fees as mentioned above. The envelope containing Commission Fee shall be opened for the applicants who qualify in their technical bid. Date of opening will be intimated to the qualifying parties.</w:t>
      </w:r>
    </w:p>
    <w:p w:rsidR="00FC00ED" w:rsidRDefault="00FC00ED" w:rsidP="003E5290">
      <w:pPr>
        <w:spacing w:line="276" w:lineRule="auto"/>
        <w:ind w:left="360"/>
        <w:jc w:val="both"/>
        <w:rPr>
          <w:rFonts w:ascii="Arial" w:hAnsi="Arial" w:cs="Arial"/>
          <w:b/>
          <w:sz w:val="22"/>
          <w:u w:val="single"/>
        </w:rPr>
      </w:pPr>
    </w:p>
    <w:p w:rsidR="00FC00ED" w:rsidRDefault="00FC00ED" w:rsidP="003E5290">
      <w:pPr>
        <w:spacing w:line="276" w:lineRule="auto"/>
        <w:ind w:left="360"/>
        <w:jc w:val="both"/>
        <w:rPr>
          <w:rFonts w:ascii="Arial" w:hAnsi="Arial" w:cs="Arial"/>
          <w:b/>
          <w:sz w:val="22"/>
          <w:u w:val="single"/>
        </w:rPr>
      </w:pPr>
    </w:p>
    <w:p w:rsidR="00F80A16" w:rsidRDefault="00F80A16" w:rsidP="003E5290">
      <w:pPr>
        <w:spacing w:line="276" w:lineRule="auto"/>
        <w:ind w:left="360"/>
        <w:jc w:val="both"/>
        <w:rPr>
          <w:rFonts w:ascii="Arial" w:hAnsi="Arial" w:cs="Arial"/>
          <w:b/>
          <w:sz w:val="22"/>
          <w:u w:val="single"/>
        </w:rPr>
      </w:pPr>
    </w:p>
    <w:p w:rsidR="00F80A16" w:rsidRDefault="00F80A16" w:rsidP="003E5290">
      <w:pPr>
        <w:spacing w:line="276" w:lineRule="auto"/>
        <w:ind w:left="360"/>
        <w:jc w:val="both"/>
        <w:rPr>
          <w:rFonts w:ascii="Arial" w:hAnsi="Arial" w:cs="Arial"/>
          <w:b/>
          <w:sz w:val="22"/>
          <w:u w:val="single"/>
        </w:rPr>
      </w:pPr>
    </w:p>
    <w:p w:rsidR="00F80A16" w:rsidRDefault="00F80A16" w:rsidP="003E5290">
      <w:pPr>
        <w:spacing w:line="276" w:lineRule="auto"/>
        <w:ind w:left="360"/>
        <w:jc w:val="both"/>
        <w:rPr>
          <w:rFonts w:ascii="Arial" w:hAnsi="Arial" w:cs="Arial"/>
          <w:b/>
          <w:sz w:val="22"/>
          <w:u w:val="single"/>
        </w:rPr>
      </w:pPr>
    </w:p>
    <w:p w:rsidR="00F80A16" w:rsidRDefault="00F80A16" w:rsidP="003E5290">
      <w:pPr>
        <w:spacing w:line="276" w:lineRule="auto"/>
        <w:ind w:left="360"/>
        <w:jc w:val="both"/>
        <w:rPr>
          <w:rFonts w:ascii="Arial" w:hAnsi="Arial" w:cs="Arial"/>
          <w:b/>
          <w:sz w:val="22"/>
          <w:u w:val="single"/>
        </w:rPr>
      </w:pPr>
    </w:p>
    <w:p w:rsidR="00F80A16" w:rsidRDefault="00F80A16" w:rsidP="003E5290">
      <w:pPr>
        <w:spacing w:line="276" w:lineRule="auto"/>
        <w:ind w:left="360"/>
        <w:jc w:val="both"/>
        <w:rPr>
          <w:rFonts w:ascii="Arial" w:hAnsi="Arial" w:cs="Arial"/>
          <w:b/>
          <w:sz w:val="22"/>
          <w:u w:val="single"/>
        </w:rPr>
      </w:pPr>
    </w:p>
    <w:p w:rsidR="00F80A16" w:rsidRDefault="00F80A16" w:rsidP="003E5290">
      <w:pPr>
        <w:spacing w:line="276" w:lineRule="auto"/>
        <w:ind w:left="360"/>
        <w:jc w:val="both"/>
        <w:rPr>
          <w:rFonts w:ascii="Arial" w:hAnsi="Arial" w:cs="Arial"/>
          <w:b/>
          <w:sz w:val="22"/>
          <w:u w:val="single"/>
        </w:rPr>
      </w:pPr>
    </w:p>
    <w:p w:rsidR="00F80A16" w:rsidRDefault="00F80A16" w:rsidP="003E5290">
      <w:pPr>
        <w:spacing w:line="276" w:lineRule="auto"/>
        <w:ind w:left="360"/>
        <w:jc w:val="both"/>
        <w:rPr>
          <w:rFonts w:ascii="Arial" w:hAnsi="Arial" w:cs="Arial"/>
          <w:b/>
          <w:sz w:val="22"/>
          <w:u w:val="single"/>
        </w:rPr>
      </w:pPr>
    </w:p>
    <w:p w:rsidR="00852792" w:rsidRDefault="00852792" w:rsidP="008B0109">
      <w:pPr>
        <w:spacing w:line="276" w:lineRule="auto"/>
        <w:jc w:val="both"/>
        <w:rPr>
          <w:rFonts w:ascii="Arial" w:hAnsi="Arial" w:cs="Arial"/>
          <w:b/>
          <w:sz w:val="22"/>
          <w:u w:val="single"/>
        </w:rPr>
      </w:pPr>
      <w:r w:rsidRPr="00D157D2">
        <w:rPr>
          <w:rFonts w:ascii="Arial" w:hAnsi="Arial" w:cs="Arial"/>
          <w:b/>
          <w:sz w:val="22"/>
          <w:u w:val="single"/>
        </w:rPr>
        <w:t>Evaluation Criteria:</w:t>
      </w:r>
    </w:p>
    <w:p w:rsidR="008B0109" w:rsidRPr="00D157D2" w:rsidRDefault="008B0109" w:rsidP="003E5290">
      <w:pPr>
        <w:spacing w:line="276" w:lineRule="auto"/>
        <w:ind w:left="360"/>
        <w:jc w:val="both"/>
        <w:rPr>
          <w:rFonts w:ascii="Arial" w:hAnsi="Arial" w:cs="Arial"/>
          <w:b/>
          <w:sz w:val="22"/>
          <w:u w:val="single"/>
        </w:rPr>
      </w:pPr>
    </w:p>
    <w:p w:rsidR="008B0109" w:rsidRDefault="008B0109" w:rsidP="008B0109">
      <w:pPr>
        <w:numPr>
          <w:ilvl w:val="0"/>
          <w:numId w:val="31"/>
        </w:numPr>
        <w:jc w:val="both"/>
        <w:rPr>
          <w:rFonts w:ascii="Arial" w:hAnsi="Arial" w:cs="Arial"/>
          <w:sz w:val="22"/>
          <w:szCs w:val="22"/>
        </w:rPr>
      </w:pPr>
      <w:r w:rsidRPr="008B0109">
        <w:rPr>
          <w:rFonts w:ascii="Arial" w:hAnsi="Arial" w:cs="Arial"/>
          <w:sz w:val="22"/>
          <w:szCs w:val="22"/>
        </w:rPr>
        <w:t xml:space="preserve">The party who fulfills the eligibility criteria may be called for detail discussion within 15 days of the application received. If the applicant does not get any information from office within 30 days of the submission of the application, it should be presumed that the application is rejected due to not </w:t>
      </w:r>
      <w:r w:rsidR="00E4643C" w:rsidRPr="008B0109">
        <w:rPr>
          <w:rFonts w:ascii="Arial" w:hAnsi="Arial" w:cs="Arial"/>
          <w:sz w:val="22"/>
          <w:szCs w:val="22"/>
        </w:rPr>
        <w:t>fulfillment</w:t>
      </w:r>
      <w:r w:rsidRPr="008B0109">
        <w:rPr>
          <w:rFonts w:ascii="Arial" w:hAnsi="Arial" w:cs="Arial"/>
          <w:sz w:val="22"/>
          <w:szCs w:val="22"/>
        </w:rPr>
        <w:t xml:space="preserve"> of selection criteria. </w:t>
      </w:r>
    </w:p>
    <w:p w:rsidR="008B0109" w:rsidRPr="008B0109" w:rsidRDefault="008B0109" w:rsidP="008B0109">
      <w:pPr>
        <w:ind w:left="720"/>
        <w:jc w:val="both"/>
        <w:rPr>
          <w:rFonts w:ascii="Arial" w:hAnsi="Arial" w:cs="Arial"/>
          <w:sz w:val="22"/>
          <w:szCs w:val="22"/>
        </w:rPr>
      </w:pPr>
    </w:p>
    <w:p w:rsidR="008B0109" w:rsidRDefault="008B0109" w:rsidP="008B0109">
      <w:pPr>
        <w:numPr>
          <w:ilvl w:val="0"/>
          <w:numId w:val="31"/>
        </w:numPr>
        <w:jc w:val="both"/>
        <w:rPr>
          <w:rFonts w:ascii="Arial" w:hAnsi="Arial" w:cs="Arial"/>
          <w:sz w:val="22"/>
          <w:szCs w:val="22"/>
        </w:rPr>
      </w:pPr>
      <w:r w:rsidRPr="008B0109">
        <w:rPr>
          <w:rFonts w:ascii="Arial" w:hAnsi="Arial" w:cs="Arial"/>
          <w:sz w:val="22"/>
          <w:szCs w:val="22"/>
        </w:rPr>
        <w:t xml:space="preserve">Allotment Order will be issued to the selected Applicant with a request to execute an Agreement between Applicant and HLL, before execution of Agreement. </w:t>
      </w:r>
    </w:p>
    <w:p w:rsidR="008B0109" w:rsidRDefault="008B0109" w:rsidP="008B0109">
      <w:pPr>
        <w:pStyle w:val="ListParagraph"/>
        <w:rPr>
          <w:rFonts w:ascii="Arial" w:hAnsi="Arial" w:cs="Arial"/>
          <w:sz w:val="22"/>
          <w:szCs w:val="22"/>
        </w:rPr>
      </w:pPr>
    </w:p>
    <w:p w:rsidR="008B0109" w:rsidRDefault="008B0109" w:rsidP="008B0109">
      <w:pPr>
        <w:numPr>
          <w:ilvl w:val="0"/>
          <w:numId w:val="31"/>
        </w:numPr>
        <w:jc w:val="both"/>
        <w:rPr>
          <w:rFonts w:ascii="Arial" w:hAnsi="Arial" w:cs="Arial"/>
          <w:sz w:val="22"/>
          <w:szCs w:val="22"/>
        </w:rPr>
      </w:pPr>
      <w:r w:rsidRPr="008B0109">
        <w:rPr>
          <w:rFonts w:ascii="Arial" w:hAnsi="Arial" w:cs="Arial"/>
          <w:sz w:val="22"/>
          <w:szCs w:val="22"/>
        </w:rPr>
        <w:t xml:space="preserve">On allotment, the Distributor has to allocate the </w:t>
      </w:r>
      <w:proofErr w:type="spellStart"/>
      <w:r w:rsidRPr="008B0109">
        <w:rPr>
          <w:rFonts w:ascii="Arial" w:hAnsi="Arial" w:cs="Arial"/>
          <w:sz w:val="22"/>
          <w:szCs w:val="22"/>
        </w:rPr>
        <w:t>Godown</w:t>
      </w:r>
      <w:proofErr w:type="spellEnd"/>
      <w:r w:rsidRPr="008B0109">
        <w:rPr>
          <w:rFonts w:ascii="Arial" w:hAnsi="Arial" w:cs="Arial"/>
          <w:sz w:val="22"/>
          <w:szCs w:val="22"/>
        </w:rPr>
        <w:t xml:space="preserve"> and Vehicle as per HLL specification. </w:t>
      </w:r>
    </w:p>
    <w:p w:rsidR="008B0109" w:rsidRDefault="008B0109" w:rsidP="008B0109">
      <w:pPr>
        <w:pStyle w:val="ListParagraph"/>
        <w:rPr>
          <w:rFonts w:ascii="Arial" w:hAnsi="Arial" w:cs="Arial"/>
          <w:sz w:val="22"/>
          <w:szCs w:val="22"/>
        </w:rPr>
      </w:pPr>
    </w:p>
    <w:p w:rsidR="008B0109" w:rsidRPr="008B0109" w:rsidRDefault="008B0109" w:rsidP="003B7BDA">
      <w:pPr>
        <w:ind w:left="360"/>
        <w:jc w:val="both"/>
        <w:rPr>
          <w:rFonts w:ascii="Arial" w:hAnsi="Arial" w:cs="Arial"/>
          <w:sz w:val="22"/>
          <w:szCs w:val="22"/>
        </w:rPr>
      </w:pPr>
      <w:r w:rsidRPr="008B0109">
        <w:rPr>
          <w:rFonts w:ascii="Arial" w:hAnsi="Arial" w:cs="Arial"/>
          <w:sz w:val="22"/>
          <w:szCs w:val="22"/>
        </w:rPr>
        <w:t>(d) The Distributor has to start his busine</w:t>
      </w:r>
      <w:r w:rsidR="003B7BDA">
        <w:rPr>
          <w:rFonts w:ascii="Arial" w:hAnsi="Arial" w:cs="Arial"/>
          <w:sz w:val="22"/>
          <w:szCs w:val="22"/>
        </w:rPr>
        <w:t>ss within 30 days of allotment failing which the appointment shall stand cancelled by HLL on 7</w:t>
      </w:r>
      <w:r w:rsidRPr="008B0109">
        <w:rPr>
          <w:rFonts w:ascii="Arial" w:hAnsi="Arial" w:cs="Arial"/>
          <w:sz w:val="22"/>
          <w:szCs w:val="22"/>
        </w:rPr>
        <w:t xml:space="preserve">days notice to the </w:t>
      </w:r>
      <w:proofErr w:type="spellStart"/>
      <w:r w:rsidRPr="008B0109">
        <w:rPr>
          <w:rFonts w:ascii="Arial" w:hAnsi="Arial" w:cs="Arial"/>
          <w:sz w:val="22"/>
          <w:szCs w:val="22"/>
        </w:rPr>
        <w:t>allottee</w:t>
      </w:r>
      <w:proofErr w:type="spellEnd"/>
      <w:r w:rsidRPr="008B0109">
        <w:rPr>
          <w:rFonts w:ascii="Arial" w:hAnsi="Arial" w:cs="Arial"/>
          <w:sz w:val="22"/>
          <w:szCs w:val="22"/>
        </w:rPr>
        <w:t xml:space="preserve">. </w:t>
      </w:r>
    </w:p>
    <w:p w:rsidR="008B0109" w:rsidRPr="008B0109" w:rsidRDefault="008B0109" w:rsidP="003E5290">
      <w:pPr>
        <w:spacing w:after="120" w:line="276" w:lineRule="auto"/>
        <w:rPr>
          <w:rFonts w:ascii="Arial" w:hAnsi="Arial" w:cs="Arial"/>
          <w:b/>
          <w:bCs/>
          <w:iCs/>
          <w:sz w:val="22"/>
          <w:szCs w:val="22"/>
          <w:u w:val="single"/>
        </w:rPr>
      </w:pPr>
    </w:p>
    <w:p w:rsidR="00852792" w:rsidRPr="00D157D2" w:rsidRDefault="00852792" w:rsidP="003E5290">
      <w:pPr>
        <w:spacing w:after="120" w:line="276" w:lineRule="auto"/>
        <w:rPr>
          <w:rFonts w:ascii="Arial" w:hAnsi="Arial" w:cs="Arial"/>
          <w:b/>
          <w:bCs/>
          <w:iCs/>
          <w:sz w:val="22"/>
          <w:u w:val="single"/>
        </w:rPr>
      </w:pPr>
      <w:r w:rsidRPr="00D157D2">
        <w:rPr>
          <w:rFonts w:ascii="Arial" w:hAnsi="Arial" w:cs="Arial"/>
          <w:b/>
          <w:bCs/>
          <w:iCs/>
          <w:sz w:val="22"/>
          <w:u w:val="single"/>
        </w:rPr>
        <w:t>TENURE OF ENGAGEMENT</w:t>
      </w:r>
    </w:p>
    <w:p w:rsidR="00852792" w:rsidRPr="00D157D2" w:rsidRDefault="00852792" w:rsidP="002A5944">
      <w:pPr>
        <w:spacing w:after="120" w:line="276" w:lineRule="auto"/>
        <w:jc w:val="both"/>
        <w:rPr>
          <w:rFonts w:ascii="Arial" w:hAnsi="Arial" w:cs="Arial"/>
          <w:sz w:val="22"/>
        </w:rPr>
      </w:pPr>
      <w:r w:rsidRPr="00D157D2">
        <w:rPr>
          <w:rFonts w:ascii="Arial" w:hAnsi="Arial" w:cs="Arial"/>
          <w:sz w:val="22"/>
        </w:rPr>
        <w:t xml:space="preserve">The appointment of </w:t>
      </w:r>
      <w:r w:rsidR="003B7BDA">
        <w:rPr>
          <w:rFonts w:ascii="Arial" w:hAnsi="Arial" w:cs="Arial"/>
          <w:sz w:val="22"/>
        </w:rPr>
        <w:t>SS</w:t>
      </w:r>
      <w:r w:rsidRPr="00D157D2">
        <w:rPr>
          <w:rFonts w:ascii="Arial" w:hAnsi="Arial" w:cs="Arial"/>
          <w:sz w:val="22"/>
        </w:rPr>
        <w:t xml:space="preserve"> (</w:t>
      </w:r>
      <w:r w:rsidR="001C62A5">
        <w:rPr>
          <w:rFonts w:ascii="Arial" w:hAnsi="Arial" w:cs="Arial"/>
          <w:sz w:val="22"/>
        </w:rPr>
        <w:t>SUPER STOCKISTS</w:t>
      </w:r>
      <w:r w:rsidRPr="00D157D2">
        <w:rPr>
          <w:rFonts w:ascii="Arial" w:hAnsi="Arial" w:cs="Arial"/>
          <w:sz w:val="22"/>
        </w:rPr>
        <w:t xml:space="preserve">’s) will be </w:t>
      </w:r>
      <w:r w:rsidR="00FC00ED">
        <w:rPr>
          <w:rFonts w:ascii="Arial" w:hAnsi="Arial" w:cs="Arial"/>
          <w:sz w:val="22"/>
        </w:rPr>
        <w:t xml:space="preserve">initially </w:t>
      </w:r>
      <w:r w:rsidRPr="00D157D2">
        <w:rPr>
          <w:rFonts w:ascii="Arial" w:hAnsi="Arial" w:cs="Arial"/>
          <w:sz w:val="22"/>
        </w:rPr>
        <w:t xml:space="preserve">for a period of </w:t>
      </w:r>
      <w:r w:rsidR="00FC00ED">
        <w:rPr>
          <w:rFonts w:ascii="Arial" w:hAnsi="Arial" w:cs="Arial"/>
          <w:sz w:val="22"/>
        </w:rPr>
        <w:t>3</w:t>
      </w:r>
      <w:r w:rsidRPr="00D157D2">
        <w:rPr>
          <w:rFonts w:ascii="Arial" w:hAnsi="Arial" w:cs="Arial"/>
          <w:sz w:val="22"/>
        </w:rPr>
        <w:t xml:space="preserve"> year</w:t>
      </w:r>
      <w:r>
        <w:rPr>
          <w:rFonts w:ascii="Arial" w:hAnsi="Arial" w:cs="Arial"/>
          <w:sz w:val="22"/>
        </w:rPr>
        <w:t>s</w:t>
      </w:r>
      <w:r w:rsidR="00FC00ED">
        <w:rPr>
          <w:rFonts w:ascii="Arial" w:hAnsi="Arial" w:cs="Arial"/>
          <w:sz w:val="22"/>
        </w:rPr>
        <w:t xml:space="preserve"> and further extendable by another 3 years</w:t>
      </w:r>
      <w:r w:rsidRPr="00D157D2">
        <w:rPr>
          <w:rFonts w:ascii="Arial" w:hAnsi="Arial" w:cs="Arial"/>
          <w:sz w:val="22"/>
        </w:rPr>
        <w:t xml:space="preserve">.  The engagement tenure can be extended for subsequent years at sole discretion of HLL LIFECARE LTD depending upon satisfaction </w:t>
      </w:r>
      <w:r>
        <w:rPr>
          <w:rFonts w:ascii="Arial" w:hAnsi="Arial" w:cs="Arial"/>
          <w:sz w:val="22"/>
        </w:rPr>
        <w:t>of H</w:t>
      </w:r>
      <w:r w:rsidR="00FC00ED">
        <w:rPr>
          <w:rFonts w:ascii="Arial" w:hAnsi="Arial" w:cs="Arial"/>
          <w:sz w:val="22"/>
        </w:rPr>
        <w:t>LL w.r.t. performance of the SS.</w:t>
      </w:r>
    </w:p>
    <w:p w:rsidR="00852792" w:rsidRPr="00D157D2" w:rsidRDefault="00852792" w:rsidP="003E5290">
      <w:pPr>
        <w:spacing w:after="120" w:line="276" w:lineRule="auto"/>
        <w:rPr>
          <w:rFonts w:ascii="Arial" w:hAnsi="Arial" w:cs="Arial"/>
          <w:b/>
          <w:bCs/>
          <w:iCs/>
          <w:sz w:val="22"/>
          <w:u w:val="single"/>
        </w:rPr>
      </w:pPr>
    </w:p>
    <w:p w:rsidR="00852792" w:rsidRPr="00D157D2" w:rsidRDefault="00852792" w:rsidP="003E5290">
      <w:pPr>
        <w:spacing w:after="120" w:line="276" w:lineRule="auto"/>
        <w:ind w:right="-210"/>
        <w:jc w:val="both"/>
        <w:rPr>
          <w:rFonts w:ascii="Arial" w:hAnsi="Arial" w:cs="Arial"/>
          <w:b/>
          <w:bCs/>
          <w:iCs/>
          <w:sz w:val="22"/>
          <w:u w:val="single"/>
          <w:lang w:bidi="hi-IN"/>
        </w:rPr>
      </w:pPr>
      <w:r w:rsidRPr="00D157D2">
        <w:rPr>
          <w:rFonts w:ascii="Arial" w:hAnsi="Arial" w:cs="Arial"/>
          <w:b/>
          <w:bCs/>
          <w:iCs/>
          <w:sz w:val="22"/>
          <w:u w:val="single"/>
          <w:lang w:bidi="hi-IN"/>
        </w:rPr>
        <w:t>STANDARD OF PERFORMANCE:</w:t>
      </w:r>
    </w:p>
    <w:p w:rsidR="00852792" w:rsidRPr="00D157D2" w:rsidRDefault="00852792" w:rsidP="003E5290">
      <w:pPr>
        <w:spacing w:after="120" w:line="276" w:lineRule="auto"/>
        <w:ind w:right="-210"/>
        <w:jc w:val="both"/>
        <w:rPr>
          <w:rFonts w:ascii="Arial" w:hAnsi="Arial" w:cs="Arial"/>
          <w:sz w:val="22"/>
          <w:lang w:bidi="hi-IN"/>
        </w:rPr>
      </w:pPr>
      <w:r>
        <w:rPr>
          <w:rFonts w:ascii="Arial" w:hAnsi="Arial" w:cs="Arial"/>
          <w:sz w:val="22"/>
          <w:lang w:bidi="hi-IN"/>
        </w:rPr>
        <w:t xml:space="preserve">The </w:t>
      </w:r>
      <w:r w:rsidR="001C62A5">
        <w:rPr>
          <w:rFonts w:ascii="Arial" w:hAnsi="Arial" w:cs="Arial"/>
          <w:sz w:val="22"/>
          <w:lang w:bidi="hi-IN"/>
        </w:rPr>
        <w:t>SUPER STOCKISTS</w:t>
      </w:r>
      <w:r w:rsidRPr="00D157D2">
        <w:rPr>
          <w:rFonts w:ascii="Arial" w:hAnsi="Arial" w:cs="Arial"/>
          <w:sz w:val="22"/>
          <w:lang w:bidi="hi-IN"/>
        </w:rPr>
        <w:t xml:space="preserve"> shall perform the Services and carry out the obligations with all due diligence, efficiency and economy in accordance with generally accepted professional standards and practices and shall observe sound management practices.  The </w:t>
      </w:r>
      <w:r w:rsidR="001C62A5">
        <w:rPr>
          <w:rFonts w:ascii="Arial" w:hAnsi="Arial" w:cs="Arial"/>
          <w:sz w:val="22"/>
          <w:lang w:bidi="hi-IN"/>
        </w:rPr>
        <w:t>SUPER STOCKISTS</w:t>
      </w:r>
      <w:r w:rsidRPr="00D157D2">
        <w:rPr>
          <w:rFonts w:ascii="Arial" w:hAnsi="Arial" w:cs="Arial"/>
          <w:sz w:val="22"/>
          <w:lang w:bidi="hi-IN"/>
        </w:rPr>
        <w:t xml:space="preserve"> shall always act, in respect of any matter relating to this contract or to the services, as faithful adviser to  HLL LIFECARE LTD  and shall at all-time support and safeguard its legitimate interests in any dealings with the third parties.</w:t>
      </w:r>
    </w:p>
    <w:p w:rsidR="00852792" w:rsidRDefault="00852792" w:rsidP="003E5290">
      <w:pPr>
        <w:spacing w:after="120" w:line="276" w:lineRule="auto"/>
        <w:ind w:right="-210"/>
        <w:jc w:val="both"/>
        <w:rPr>
          <w:rFonts w:ascii="Arial" w:hAnsi="Arial" w:cs="Arial"/>
          <w:b/>
          <w:bCs/>
          <w:iCs/>
          <w:sz w:val="22"/>
          <w:u w:val="single"/>
          <w:lang w:bidi="hi-IN"/>
        </w:rPr>
      </w:pPr>
    </w:p>
    <w:p w:rsidR="003B7BDA" w:rsidRDefault="003B7BDA" w:rsidP="003E5290">
      <w:pPr>
        <w:spacing w:after="120" w:line="276" w:lineRule="auto"/>
        <w:ind w:right="-210"/>
        <w:jc w:val="both"/>
        <w:rPr>
          <w:rFonts w:ascii="Arial" w:hAnsi="Arial" w:cs="Arial"/>
          <w:b/>
          <w:bCs/>
          <w:iCs/>
          <w:sz w:val="22"/>
          <w:u w:val="single"/>
          <w:lang w:bidi="hi-IN"/>
        </w:rPr>
      </w:pPr>
    </w:p>
    <w:p w:rsidR="003B7BDA" w:rsidRDefault="003B7BDA" w:rsidP="003E5290">
      <w:pPr>
        <w:spacing w:after="120" w:line="276" w:lineRule="auto"/>
        <w:ind w:right="-210"/>
        <w:jc w:val="both"/>
        <w:rPr>
          <w:rFonts w:ascii="Arial" w:hAnsi="Arial" w:cs="Arial"/>
          <w:b/>
          <w:bCs/>
          <w:iCs/>
          <w:sz w:val="22"/>
          <w:u w:val="single"/>
          <w:lang w:bidi="hi-IN"/>
        </w:rPr>
      </w:pPr>
    </w:p>
    <w:p w:rsidR="00852792" w:rsidRPr="00D157D2" w:rsidRDefault="00852792" w:rsidP="003E5290">
      <w:pPr>
        <w:spacing w:after="120" w:line="276" w:lineRule="auto"/>
        <w:ind w:right="-210"/>
        <w:jc w:val="both"/>
        <w:rPr>
          <w:rFonts w:ascii="Arial" w:hAnsi="Arial" w:cs="Arial"/>
          <w:b/>
          <w:bCs/>
          <w:iCs/>
          <w:sz w:val="22"/>
          <w:u w:val="single"/>
          <w:lang w:bidi="hi-IN"/>
        </w:rPr>
      </w:pPr>
      <w:r w:rsidRPr="00D157D2">
        <w:rPr>
          <w:rFonts w:ascii="Arial" w:hAnsi="Arial" w:cs="Arial"/>
          <w:b/>
          <w:bCs/>
          <w:iCs/>
          <w:sz w:val="22"/>
          <w:u w:val="single"/>
          <w:lang w:bidi="hi-IN"/>
        </w:rPr>
        <w:t>CONFIDENTIALITY:</w:t>
      </w:r>
    </w:p>
    <w:p w:rsidR="00852792" w:rsidRDefault="00852792" w:rsidP="003E5290">
      <w:pPr>
        <w:spacing w:after="120" w:line="276" w:lineRule="auto"/>
        <w:ind w:right="-210"/>
        <w:jc w:val="both"/>
        <w:rPr>
          <w:rFonts w:ascii="Arial" w:hAnsi="Arial" w:cs="Arial"/>
          <w:sz w:val="22"/>
          <w:lang w:bidi="hi-IN"/>
        </w:rPr>
      </w:pPr>
      <w:r w:rsidRPr="00D157D2">
        <w:rPr>
          <w:rFonts w:ascii="Arial" w:hAnsi="Arial" w:cs="Arial"/>
          <w:sz w:val="22"/>
          <w:lang w:bidi="hi-IN"/>
        </w:rPr>
        <w:t xml:space="preserve">Except as provided in this Agreement the </w:t>
      </w:r>
      <w:r w:rsidR="001C62A5">
        <w:rPr>
          <w:rFonts w:ascii="Arial" w:hAnsi="Arial" w:cs="Arial"/>
          <w:sz w:val="22"/>
          <w:lang w:bidi="hi-IN"/>
        </w:rPr>
        <w:t>SUPER STOCKISTS</w:t>
      </w:r>
      <w:r w:rsidRPr="00D157D2">
        <w:rPr>
          <w:rFonts w:ascii="Arial" w:hAnsi="Arial" w:cs="Arial"/>
          <w:sz w:val="22"/>
          <w:lang w:bidi="hi-IN"/>
        </w:rPr>
        <w:t xml:space="preserve"> must not disclose, divulge or make public or shall personally use for his gain any of the materials, processes, accounts, transactions dealings, and information etc. without the prior written consent of </w:t>
      </w:r>
      <w:r>
        <w:rPr>
          <w:rFonts w:ascii="Arial" w:hAnsi="Arial" w:cs="Arial"/>
          <w:sz w:val="22"/>
          <w:lang w:bidi="hi-IN"/>
        </w:rPr>
        <w:t>HLL LIFECARE LTD</w:t>
      </w:r>
      <w:r w:rsidRPr="00D157D2">
        <w:rPr>
          <w:rFonts w:ascii="Arial" w:hAnsi="Arial" w:cs="Arial"/>
          <w:sz w:val="22"/>
          <w:lang w:bidi="hi-IN"/>
        </w:rPr>
        <w:t xml:space="preserve">. </w:t>
      </w:r>
    </w:p>
    <w:p w:rsidR="003B7BDA" w:rsidRDefault="003B7BDA" w:rsidP="003E5290">
      <w:pPr>
        <w:spacing w:after="120" w:line="276" w:lineRule="auto"/>
        <w:ind w:right="-210"/>
        <w:jc w:val="both"/>
        <w:rPr>
          <w:rFonts w:ascii="Arial" w:hAnsi="Arial" w:cs="Arial"/>
          <w:b/>
          <w:bCs/>
          <w:iCs/>
          <w:sz w:val="22"/>
          <w:u w:val="single"/>
          <w:lang w:bidi="hi-IN"/>
        </w:rPr>
      </w:pPr>
    </w:p>
    <w:p w:rsidR="00852792" w:rsidRPr="00D157D2" w:rsidRDefault="00852792" w:rsidP="003E5290">
      <w:pPr>
        <w:spacing w:after="120" w:line="276" w:lineRule="auto"/>
        <w:ind w:right="-210"/>
        <w:jc w:val="both"/>
        <w:rPr>
          <w:rFonts w:ascii="Arial" w:hAnsi="Arial" w:cs="Arial"/>
          <w:b/>
          <w:bCs/>
          <w:iCs/>
          <w:sz w:val="22"/>
          <w:u w:val="single"/>
          <w:lang w:bidi="hi-IN"/>
        </w:rPr>
      </w:pPr>
      <w:r w:rsidRPr="00D157D2">
        <w:rPr>
          <w:rFonts w:ascii="Arial" w:hAnsi="Arial" w:cs="Arial"/>
          <w:b/>
          <w:bCs/>
          <w:iCs/>
          <w:sz w:val="22"/>
          <w:u w:val="single"/>
          <w:lang w:bidi="hi-IN"/>
        </w:rPr>
        <w:t>TERMINATION:</w:t>
      </w:r>
    </w:p>
    <w:p w:rsidR="00852792" w:rsidRPr="00D157D2" w:rsidRDefault="00852792" w:rsidP="003E5290">
      <w:pPr>
        <w:spacing w:after="120" w:line="276" w:lineRule="auto"/>
        <w:ind w:right="-210"/>
        <w:jc w:val="both"/>
        <w:rPr>
          <w:rFonts w:ascii="Arial" w:hAnsi="Arial" w:cs="Arial"/>
          <w:sz w:val="22"/>
          <w:lang w:bidi="hi-IN"/>
        </w:rPr>
      </w:pPr>
      <w:r w:rsidRPr="00D157D2">
        <w:rPr>
          <w:rFonts w:ascii="Arial" w:hAnsi="Arial" w:cs="Arial"/>
          <w:sz w:val="22"/>
          <w:lang w:bidi="hi-IN"/>
        </w:rPr>
        <w:t xml:space="preserve"> HLL LIFECARE LTD has the right to terminate the Agreement at any time on giving notic</w:t>
      </w:r>
      <w:r w:rsidR="00D34964">
        <w:rPr>
          <w:rFonts w:ascii="Arial" w:hAnsi="Arial" w:cs="Arial"/>
          <w:sz w:val="22"/>
          <w:lang w:bidi="hi-IN"/>
        </w:rPr>
        <w:t>e of two months to the SS</w:t>
      </w:r>
      <w:r w:rsidRPr="00D157D2">
        <w:rPr>
          <w:rFonts w:ascii="Arial" w:hAnsi="Arial" w:cs="Arial"/>
          <w:sz w:val="22"/>
          <w:lang w:bidi="hi-IN"/>
        </w:rPr>
        <w:t xml:space="preserve"> without assigning any reason as well a</w:t>
      </w:r>
      <w:r w:rsidR="00D34964">
        <w:rPr>
          <w:rFonts w:ascii="Arial" w:hAnsi="Arial" w:cs="Arial"/>
          <w:sz w:val="22"/>
          <w:lang w:bidi="hi-IN"/>
        </w:rPr>
        <w:t>s in circumstances where the SS</w:t>
      </w:r>
      <w:r w:rsidRPr="00D157D2">
        <w:rPr>
          <w:rFonts w:ascii="Arial" w:hAnsi="Arial" w:cs="Arial"/>
          <w:sz w:val="22"/>
          <w:lang w:bidi="hi-IN"/>
        </w:rPr>
        <w:t xml:space="preserve"> commits a material breach of agreement or becomes bankrupt.  The BDA has also the right to </w:t>
      </w:r>
      <w:r w:rsidRPr="00D157D2">
        <w:rPr>
          <w:rFonts w:ascii="Arial" w:hAnsi="Arial" w:cs="Arial"/>
          <w:sz w:val="22"/>
          <w:lang w:bidi="hi-IN"/>
        </w:rPr>
        <w:lastRenderedPageBreak/>
        <w:t xml:space="preserve">terminate the appointment on giving notice of one month in case of breach of the agreement by </w:t>
      </w:r>
      <w:r>
        <w:rPr>
          <w:rFonts w:ascii="Arial" w:hAnsi="Arial" w:cs="Arial"/>
          <w:sz w:val="22"/>
          <w:lang w:bidi="hi-IN"/>
        </w:rPr>
        <w:t>HLL LIFECARE LTD</w:t>
      </w:r>
      <w:r w:rsidRPr="00D157D2">
        <w:rPr>
          <w:rFonts w:ascii="Arial" w:hAnsi="Arial" w:cs="Arial"/>
          <w:sz w:val="22"/>
          <w:lang w:bidi="hi-IN"/>
        </w:rPr>
        <w:t>.</w:t>
      </w:r>
    </w:p>
    <w:p w:rsidR="00852792" w:rsidRDefault="00852792" w:rsidP="003E5290">
      <w:pPr>
        <w:spacing w:after="120" w:line="276" w:lineRule="auto"/>
        <w:ind w:right="-210"/>
        <w:jc w:val="both"/>
        <w:rPr>
          <w:rFonts w:ascii="Arial" w:hAnsi="Arial" w:cs="Arial"/>
          <w:b/>
          <w:bCs/>
          <w:iCs/>
          <w:sz w:val="22"/>
          <w:u w:val="single"/>
          <w:lang w:bidi="hi-IN"/>
        </w:rPr>
      </w:pPr>
    </w:p>
    <w:p w:rsidR="00852792" w:rsidRPr="00D157D2" w:rsidRDefault="00852792" w:rsidP="003E5290">
      <w:pPr>
        <w:spacing w:after="120" w:line="276" w:lineRule="auto"/>
        <w:ind w:right="-210"/>
        <w:jc w:val="both"/>
        <w:rPr>
          <w:rFonts w:ascii="Arial" w:hAnsi="Arial" w:cs="Arial"/>
          <w:b/>
          <w:bCs/>
          <w:iCs/>
          <w:sz w:val="22"/>
          <w:u w:val="single"/>
          <w:lang w:bidi="hi-IN"/>
        </w:rPr>
      </w:pPr>
      <w:r w:rsidRPr="00D157D2">
        <w:rPr>
          <w:rFonts w:ascii="Arial" w:hAnsi="Arial" w:cs="Arial"/>
          <w:b/>
          <w:bCs/>
          <w:iCs/>
          <w:sz w:val="22"/>
          <w:u w:val="single"/>
          <w:lang w:bidi="hi-IN"/>
        </w:rPr>
        <w:t>APPLICABLE LAW:</w:t>
      </w:r>
    </w:p>
    <w:p w:rsidR="00852792" w:rsidRPr="00D157D2" w:rsidRDefault="00852792" w:rsidP="003E5290">
      <w:pPr>
        <w:spacing w:after="120" w:line="276" w:lineRule="auto"/>
        <w:ind w:right="-210"/>
        <w:jc w:val="both"/>
        <w:rPr>
          <w:rFonts w:ascii="Arial" w:hAnsi="Arial" w:cs="Arial"/>
          <w:sz w:val="22"/>
          <w:lang w:bidi="hi-IN"/>
        </w:rPr>
      </w:pPr>
      <w:r w:rsidRPr="00D157D2">
        <w:rPr>
          <w:rFonts w:ascii="Arial" w:hAnsi="Arial" w:cs="Arial"/>
          <w:sz w:val="22"/>
          <w:lang w:bidi="hi-IN"/>
        </w:rPr>
        <w:t>This agreement is governed by and interpreted in accordance with the laws of India for the time being in force.</w:t>
      </w:r>
    </w:p>
    <w:p w:rsidR="008B0109" w:rsidRDefault="008B0109" w:rsidP="003E5290">
      <w:pPr>
        <w:spacing w:after="120" w:line="276" w:lineRule="auto"/>
        <w:ind w:right="-207"/>
        <w:jc w:val="both"/>
        <w:rPr>
          <w:rFonts w:ascii="Arial" w:hAnsi="Arial" w:cs="Arial"/>
          <w:b/>
          <w:bCs/>
          <w:iCs/>
          <w:sz w:val="22"/>
          <w:u w:val="single"/>
          <w:lang w:bidi="hi-IN"/>
        </w:rPr>
      </w:pPr>
    </w:p>
    <w:p w:rsidR="00852792" w:rsidRPr="00D157D2" w:rsidRDefault="00852792" w:rsidP="003E5290">
      <w:pPr>
        <w:spacing w:after="120" w:line="276" w:lineRule="auto"/>
        <w:ind w:right="-207"/>
        <w:jc w:val="both"/>
        <w:rPr>
          <w:rFonts w:ascii="Arial" w:hAnsi="Arial" w:cs="Arial"/>
          <w:b/>
          <w:bCs/>
          <w:iCs/>
          <w:sz w:val="22"/>
          <w:u w:val="single"/>
          <w:lang w:bidi="hi-IN"/>
        </w:rPr>
      </w:pPr>
      <w:r>
        <w:rPr>
          <w:rFonts w:ascii="Arial" w:hAnsi="Arial" w:cs="Arial"/>
          <w:b/>
          <w:bCs/>
          <w:iCs/>
          <w:sz w:val="22"/>
          <w:u w:val="single"/>
          <w:lang w:bidi="hi-IN"/>
        </w:rPr>
        <w:t>F</w:t>
      </w:r>
      <w:r w:rsidRPr="00D157D2">
        <w:rPr>
          <w:rFonts w:ascii="Arial" w:hAnsi="Arial" w:cs="Arial"/>
          <w:b/>
          <w:bCs/>
          <w:iCs/>
          <w:sz w:val="22"/>
          <w:u w:val="single"/>
          <w:lang w:bidi="hi-IN"/>
        </w:rPr>
        <w:t>A</w:t>
      </w:r>
      <w:r>
        <w:rPr>
          <w:rFonts w:ascii="Arial" w:hAnsi="Arial" w:cs="Arial"/>
          <w:b/>
          <w:bCs/>
          <w:iCs/>
          <w:sz w:val="22"/>
          <w:u w:val="single"/>
          <w:lang w:bidi="hi-IN"/>
        </w:rPr>
        <w:t>I</w:t>
      </w:r>
      <w:r w:rsidRPr="00D157D2">
        <w:rPr>
          <w:rFonts w:ascii="Arial" w:hAnsi="Arial" w:cs="Arial"/>
          <w:b/>
          <w:bCs/>
          <w:iCs/>
          <w:sz w:val="22"/>
          <w:u w:val="single"/>
          <w:lang w:bidi="hi-IN"/>
        </w:rPr>
        <w:t>RNESS AND GOOD FAITH:</w:t>
      </w:r>
    </w:p>
    <w:p w:rsidR="00852792" w:rsidRPr="00D157D2" w:rsidRDefault="00852792" w:rsidP="003E5290">
      <w:pPr>
        <w:spacing w:after="120" w:line="276" w:lineRule="auto"/>
        <w:ind w:right="-210"/>
        <w:jc w:val="both"/>
        <w:rPr>
          <w:rFonts w:ascii="Arial" w:hAnsi="Arial" w:cs="Arial"/>
          <w:sz w:val="22"/>
          <w:lang w:bidi="hi-IN"/>
        </w:rPr>
      </w:pPr>
      <w:r w:rsidRPr="00D157D2">
        <w:rPr>
          <w:rFonts w:ascii="Arial" w:hAnsi="Arial" w:cs="Arial"/>
          <w:sz w:val="22"/>
          <w:lang w:bidi="hi-IN"/>
        </w:rPr>
        <w:t>The Parties undertake to act in good faith with respect to each other’s rights under this Contract and to adopt all reasonable measure to ensure the realization of the objectives of this Contract.</w:t>
      </w:r>
    </w:p>
    <w:p w:rsidR="00852792" w:rsidRPr="00D157D2" w:rsidRDefault="00852792" w:rsidP="003E5290">
      <w:pPr>
        <w:spacing w:after="120" w:line="276" w:lineRule="auto"/>
        <w:ind w:right="-210"/>
        <w:jc w:val="both"/>
        <w:rPr>
          <w:rFonts w:ascii="Arial" w:hAnsi="Arial" w:cs="Arial"/>
          <w:sz w:val="22"/>
          <w:lang w:bidi="hi-IN"/>
        </w:rPr>
      </w:pPr>
      <w:r w:rsidRPr="00D157D2">
        <w:rPr>
          <w:rFonts w:ascii="Arial" w:hAnsi="Arial" w:cs="Arial"/>
          <w:sz w:val="22"/>
          <w:lang w:bidi="hi-IN"/>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w:t>
      </w:r>
    </w:p>
    <w:p w:rsidR="00852792" w:rsidRDefault="00852792" w:rsidP="003E5290">
      <w:pPr>
        <w:spacing w:after="120" w:line="276" w:lineRule="auto"/>
        <w:ind w:right="-210"/>
        <w:jc w:val="both"/>
        <w:rPr>
          <w:rFonts w:ascii="Arial" w:hAnsi="Arial" w:cs="Arial"/>
          <w:b/>
          <w:bCs/>
          <w:iCs/>
          <w:sz w:val="22"/>
          <w:u w:val="single"/>
          <w:lang w:bidi="hi-IN"/>
        </w:rPr>
      </w:pPr>
    </w:p>
    <w:p w:rsidR="00852792" w:rsidRPr="00D157D2" w:rsidRDefault="00852792" w:rsidP="003E5290">
      <w:pPr>
        <w:spacing w:after="120" w:line="276" w:lineRule="auto"/>
        <w:ind w:right="-210"/>
        <w:jc w:val="both"/>
        <w:rPr>
          <w:rFonts w:ascii="Arial" w:hAnsi="Arial" w:cs="Arial"/>
          <w:b/>
          <w:bCs/>
          <w:iCs/>
          <w:sz w:val="22"/>
          <w:u w:val="single"/>
          <w:lang w:bidi="hi-IN"/>
        </w:rPr>
      </w:pPr>
      <w:r w:rsidRPr="00D157D2">
        <w:rPr>
          <w:rFonts w:ascii="Arial" w:hAnsi="Arial" w:cs="Arial"/>
          <w:b/>
          <w:bCs/>
          <w:iCs/>
          <w:sz w:val="22"/>
          <w:u w:val="single"/>
          <w:lang w:bidi="hi-IN"/>
        </w:rPr>
        <w:t>RESOLUTION OF DISPUTES:</w:t>
      </w:r>
    </w:p>
    <w:p w:rsidR="009504FA" w:rsidRPr="004D5C29" w:rsidRDefault="00852792" w:rsidP="00045E0C">
      <w:pPr>
        <w:spacing w:after="120" w:line="276" w:lineRule="auto"/>
        <w:ind w:right="-210"/>
        <w:jc w:val="both"/>
        <w:rPr>
          <w:rFonts w:ascii="Arial" w:hAnsi="Arial" w:cs="Arial"/>
          <w:sz w:val="22"/>
          <w:lang w:bidi="hi-IN"/>
        </w:rPr>
      </w:pPr>
      <w:r w:rsidRPr="00D157D2">
        <w:rPr>
          <w:rFonts w:ascii="Arial" w:hAnsi="Arial" w:cs="Arial"/>
          <w:sz w:val="22"/>
          <w:lang w:bidi="hi-IN"/>
        </w:rPr>
        <w:t xml:space="preserve">If dispute or difference of any kind shall arise between the HLL LIFECARE LTD and the </w:t>
      </w:r>
      <w:r w:rsidR="00D34964">
        <w:rPr>
          <w:rFonts w:ascii="Arial" w:hAnsi="Arial" w:cs="Arial"/>
          <w:sz w:val="22"/>
          <w:lang w:bidi="hi-IN"/>
        </w:rPr>
        <w:t>SS</w:t>
      </w:r>
      <w:r w:rsidRPr="00D157D2">
        <w:rPr>
          <w:rFonts w:ascii="Arial" w:hAnsi="Arial" w:cs="Arial"/>
          <w:sz w:val="22"/>
          <w:lang w:bidi="hi-IN"/>
        </w:rPr>
        <w:t xml:space="preserve"> in connection with or relating to the contract, the parties shall make every effort to resolve the same amicably by mutual </w:t>
      </w:r>
      <w:r w:rsidR="009504FA" w:rsidRPr="00D157D2">
        <w:rPr>
          <w:rFonts w:ascii="Arial" w:hAnsi="Arial" w:cs="Arial"/>
          <w:sz w:val="22"/>
          <w:lang w:bidi="hi-IN"/>
        </w:rPr>
        <w:t>consultants</w:t>
      </w:r>
      <w:r w:rsidR="009504FA" w:rsidRPr="004D5C29">
        <w:rPr>
          <w:rFonts w:ascii="Arial" w:hAnsi="Arial" w:cs="Arial"/>
          <w:sz w:val="22"/>
          <w:lang w:bidi="hi-IN"/>
        </w:rPr>
        <w:t xml:space="preserve">. </w:t>
      </w:r>
      <w:r w:rsidR="00045E0C" w:rsidRPr="004D5C29">
        <w:rPr>
          <w:rFonts w:ascii="Arial" w:hAnsi="Arial" w:cs="Arial"/>
          <w:sz w:val="22"/>
          <w:lang w:bidi="hi-IN"/>
        </w:rPr>
        <w:t>In the event, the Parties fail to settle a dispute amicably within 15 (Fifteen)</w:t>
      </w:r>
      <w:r w:rsidR="007C6031" w:rsidRPr="004D5C29">
        <w:rPr>
          <w:rFonts w:ascii="Arial" w:hAnsi="Arial" w:cs="Arial"/>
          <w:sz w:val="22"/>
          <w:lang w:bidi="hi-IN"/>
        </w:rPr>
        <w:t xml:space="preserve"> days, the dispute shall </w:t>
      </w:r>
      <w:r w:rsidR="00045E0C" w:rsidRPr="004D5C29">
        <w:rPr>
          <w:rFonts w:ascii="Arial" w:hAnsi="Arial" w:cs="Arial"/>
          <w:sz w:val="22"/>
          <w:lang w:bidi="hi-IN"/>
        </w:rPr>
        <w:t>b</w:t>
      </w:r>
      <w:r w:rsidR="007C6031" w:rsidRPr="004D5C29">
        <w:rPr>
          <w:rFonts w:ascii="Arial" w:hAnsi="Arial" w:cs="Arial"/>
          <w:sz w:val="22"/>
          <w:lang w:bidi="hi-IN"/>
        </w:rPr>
        <w:t>e</w:t>
      </w:r>
      <w:r w:rsidR="00045E0C" w:rsidRPr="004D5C29">
        <w:rPr>
          <w:rFonts w:ascii="Arial" w:hAnsi="Arial" w:cs="Arial"/>
          <w:sz w:val="22"/>
          <w:lang w:bidi="hi-IN"/>
        </w:rPr>
        <w:t xml:space="preserve"> referred to arbitration by a sole arbitrator mutually appointed by both the Parties. The arbitration proceedings shall be held in English and in accordance with the provisions of the Arbitration &amp; Conciliation Act, 1996</w:t>
      </w:r>
      <w:r w:rsidR="007C6031" w:rsidRPr="004D5C29">
        <w:rPr>
          <w:rFonts w:ascii="Arial" w:hAnsi="Arial" w:cs="Arial"/>
          <w:sz w:val="22"/>
          <w:lang w:bidi="hi-IN"/>
        </w:rPr>
        <w:t>.</w:t>
      </w:r>
    </w:p>
    <w:p w:rsidR="00852792" w:rsidRPr="00BB20C8" w:rsidRDefault="00852792" w:rsidP="003E5290">
      <w:pPr>
        <w:spacing w:after="120" w:line="276" w:lineRule="auto"/>
        <w:ind w:right="-207"/>
        <w:jc w:val="both"/>
        <w:rPr>
          <w:rFonts w:ascii="Arial" w:hAnsi="Arial" w:cs="Arial"/>
          <w:sz w:val="22"/>
          <w:lang w:bidi="hi-IN"/>
        </w:rPr>
      </w:pPr>
      <w:r w:rsidRPr="00BB20C8">
        <w:rPr>
          <w:rFonts w:ascii="Arial" w:hAnsi="Arial" w:cs="Arial"/>
          <w:sz w:val="22"/>
          <w:lang w:bidi="hi-IN"/>
        </w:rPr>
        <w:t>Jurisdiction of Arbitration: The venue of arbi</w:t>
      </w:r>
      <w:r w:rsidR="00F80A16">
        <w:rPr>
          <w:rFonts w:ascii="Arial" w:hAnsi="Arial" w:cs="Arial"/>
          <w:sz w:val="22"/>
          <w:lang w:bidi="hi-IN"/>
        </w:rPr>
        <w:t>tration shall be Trivandrum,</w:t>
      </w:r>
      <w:r w:rsidRPr="00BB20C8">
        <w:rPr>
          <w:rFonts w:ascii="Arial" w:hAnsi="Arial" w:cs="Arial"/>
          <w:sz w:val="22"/>
          <w:lang w:bidi="hi-IN"/>
        </w:rPr>
        <w:t xml:space="preserve"> (India).</w:t>
      </w:r>
    </w:p>
    <w:p w:rsidR="00852792" w:rsidRDefault="00852792" w:rsidP="003E5290">
      <w:pPr>
        <w:spacing w:line="276" w:lineRule="auto"/>
        <w:ind w:right="-207"/>
        <w:jc w:val="right"/>
        <w:rPr>
          <w:rFonts w:ascii="Arial" w:hAnsi="Arial" w:cs="Arial"/>
          <w:sz w:val="22"/>
          <w:u w:val="single"/>
          <w:lang w:bidi="hi-IN"/>
        </w:rPr>
      </w:pPr>
    </w:p>
    <w:p w:rsidR="00F80A16" w:rsidRDefault="00F80A16" w:rsidP="003E5290">
      <w:pPr>
        <w:spacing w:line="276" w:lineRule="auto"/>
        <w:ind w:right="-207"/>
        <w:jc w:val="right"/>
        <w:rPr>
          <w:rFonts w:ascii="Arial" w:hAnsi="Arial" w:cs="Arial"/>
          <w:sz w:val="22"/>
          <w:u w:val="single"/>
          <w:lang w:bidi="hi-IN"/>
        </w:rPr>
      </w:pPr>
    </w:p>
    <w:p w:rsidR="00F80A16" w:rsidRDefault="00F80A16" w:rsidP="003E5290">
      <w:pPr>
        <w:spacing w:line="276" w:lineRule="auto"/>
        <w:ind w:right="-207"/>
        <w:jc w:val="right"/>
        <w:rPr>
          <w:rFonts w:ascii="Arial" w:hAnsi="Arial" w:cs="Arial"/>
          <w:sz w:val="22"/>
          <w:u w:val="single"/>
          <w:lang w:bidi="hi-IN"/>
        </w:rPr>
      </w:pPr>
    </w:p>
    <w:p w:rsidR="00F80A16" w:rsidRDefault="00F80A16" w:rsidP="003E5290">
      <w:pPr>
        <w:spacing w:line="276" w:lineRule="auto"/>
        <w:ind w:right="-207"/>
        <w:jc w:val="right"/>
        <w:rPr>
          <w:rFonts w:ascii="Arial" w:hAnsi="Arial" w:cs="Arial"/>
          <w:sz w:val="22"/>
          <w:u w:val="single"/>
          <w:lang w:bidi="hi-IN"/>
        </w:rPr>
      </w:pPr>
    </w:p>
    <w:p w:rsidR="00F80A16" w:rsidRDefault="00F80A16" w:rsidP="003E5290">
      <w:pPr>
        <w:spacing w:line="276" w:lineRule="auto"/>
        <w:ind w:right="-207"/>
        <w:jc w:val="right"/>
        <w:rPr>
          <w:rFonts w:ascii="Arial" w:hAnsi="Arial" w:cs="Arial"/>
          <w:sz w:val="22"/>
          <w:u w:val="single"/>
          <w:lang w:bidi="hi-IN"/>
        </w:rPr>
      </w:pPr>
    </w:p>
    <w:p w:rsidR="00F80A16" w:rsidRDefault="00F80A16" w:rsidP="003E5290">
      <w:pPr>
        <w:spacing w:line="276" w:lineRule="auto"/>
        <w:ind w:right="-207"/>
        <w:jc w:val="right"/>
        <w:rPr>
          <w:rFonts w:ascii="Arial" w:hAnsi="Arial" w:cs="Arial"/>
          <w:sz w:val="22"/>
          <w:u w:val="single"/>
          <w:lang w:bidi="hi-IN"/>
        </w:rPr>
      </w:pPr>
    </w:p>
    <w:p w:rsidR="00F80A16" w:rsidRDefault="00F80A16" w:rsidP="003E5290">
      <w:pPr>
        <w:spacing w:line="276" w:lineRule="auto"/>
        <w:ind w:right="-207"/>
        <w:jc w:val="right"/>
        <w:rPr>
          <w:rFonts w:ascii="Arial" w:hAnsi="Arial" w:cs="Arial"/>
          <w:sz w:val="22"/>
          <w:u w:val="single"/>
          <w:lang w:bidi="hi-IN"/>
        </w:rPr>
      </w:pPr>
    </w:p>
    <w:p w:rsidR="00F80A16" w:rsidRDefault="00F80A16" w:rsidP="003E5290">
      <w:pPr>
        <w:spacing w:line="276" w:lineRule="auto"/>
        <w:ind w:right="-207"/>
        <w:jc w:val="right"/>
        <w:rPr>
          <w:rFonts w:ascii="Arial" w:hAnsi="Arial" w:cs="Arial"/>
          <w:sz w:val="22"/>
          <w:u w:val="single"/>
          <w:lang w:bidi="hi-IN"/>
        </w:rPr>
      </w:pPr>
    </w:p>
    <w:p w:rsidR="00F80A16" w:rsidRDefault="00F80A16" w:rsidP="003E5290">
      <w:pPr>
        <w:spacing w:line="276" w:lineRule="auto"/>
        <w:ind w:right="-207"/>
        <w:jc w:val="right"/>
        <w:rPr>
          <w:rFonts w:ascii="Arial" w:hAnsi="Arial" w:cs="Arial"/>
          <w:sz w:val="22"/>
          <w:u w:val="single"/>
          <w:lang w:bidi="hi-IN"/>
        </w:rPr>
      </w:pPr>
    </w:p>
    <w:p w:rsidR="00F80A16" w:rsidRDefault="00F80A16" w:rsidP="003E5290">
      <w:pPr>
        <w:spacing w:line="276" w:lineRule="auto"/>
        <w:ind w:right="-207"/>
        <w:jc w:val="right"/>
        <w:rPr>
          <w:rFonts w:ascii="Arial" w:hAnsi="Arial" w:cs="Arial"/>
          <w:sz w:val="22"/>
          <w:u w:val="single"/>
          <w:lang w:bidi="hi-IN"/>
        </w:rPr>
      </w:pPr>
    </w:p>
    <w:p w:rsidR="00F80A16" w:rsidRDefault="00F80A16" w:rsidP="003E5290">
      <w:pPr>
        <w:spacing w:line="276" w:lineRule="auto"/>
        <w:ind w:right="-207"/>
        <w:jc w:val="right"/>
        <w:rPr>
          <w:rFonts w:ascii="Arial" w:hAnsi="Arial" w:cs="Arial"/>
          <w:sz w:val="22"/>
          <w:u w:val="single"/>
          <w:lang w:bidi="hi-IN"/>
        </w:rPr>
      </w:pPr>
    </w:p>
    <w:p w:rsidR="00F80A16" w:rsidRDefault="00F80A16" w:rsidP="003E5290">
      <w:pPr>
        <w:spacing w:line="276" w:lineRule="auto"/>
        <w:ind w:right="-207"/>
        <w:jc w:val="right"/>
        <w:rPr>
          <w:rFonts w:ascii="Arial" w:hAnsi="Arial" w:cs="Arial"/>
          <w:sz w:val="22"/>
          <w:u w:val="single"/>
          <w:lang w:bidi="hi-IN"/>
        </w:rPr>
      </w:pPr>
    </w:p>
    <w:p w:rsidR="00F80A16" w:rsidRDefault="00F80A16" w:rsidP="003E5290">
      <w:pPr>
        <w:spacing w:line="276" w:lineRule="auto"/>
        <w:ind w:right="-207"/>
        <w:jc w:val="right"/>
        <w:rPr>
          <w:rFonts w:ascii="Arial" w:hAnsi="Arial" w:cs="Arial"/>
          <w:sz w:val="22"/>
          <w:u w:val="single"/>
          <w:lang w:bidi="hi-IN"/>
        </w:rPr>
      </w:pPr>
    </w:p>
    <w:p w:rsidR="00F80A16" w:rsidRDefault="00F80A16" w:rsidP="003E5290">
      <w:pPr>
        <w:spacing w:line="276" w:lineRule="auto"/>
        <w:ind w:right="-207"/>
        <w:jc w:val="right"/>
        <w:rPr>
          <w:rFonts w:ascii="Arial" w:hAnsi="Arial" w:cs="Arial"/>
          <w:sz w:val="22"/>
          <w:u w:val="single"/>
          <w:lang w:bidi="hi-IN"/>
        </w:rPr>
      </w:pPr>
    </w:p>
    <w:p w:rsidR="00F80A16" w:rsidRDefault="00F80A16" w:rsidP="003E5290">
      <w:pPr>
        <w:spacing w:line="276" w:lineRule="auto"/>
        <w:ind w:right="-207"/>
        <w:jc w:val="right"/>
        <w:rPr>
          <w:rFonts w:ascii="Arial" w:hAnsi="Arial" w:cs="Arial"/>
          <w:sz w:val="22"/>
          <w:u w:val="single"/>
          <w:lang w:bidi="hi-IN"/>
        </w:rPr>
      </w:pPr>
    </w:p>
    <w:p w:rsidR="00F80A16" w:rsidRDefault="00F80A16" w:rsidP="003E5290">
      <w:pPr>
        <w:spacing w:line="276" w:lineRule="auto"/>
        <w:ind w:right="-207"/>
        <w:jc w:val="right"/>
        <w:rPr>
          <w:rFonts w:ascii="Arial" w:hAnsi="Arial" w:cs="Arial"/>
          <w:sz w:val="22"/>
          <w:u w:val="single"/>
          <w:lang w:bidi="hi-IN"/>
        </w:rPr>
      </w:pPr>
    </w:p>
    <w:p w:rsidR="00F80A16" w:rsidRDefault="00F80A16" w:rsidP="003E5290">
      <w:pPr>
        <w:spacing w:line="276" w:lineRule="auto"/>
        <w:ind w:right="-207"/>
        <w:jc w:val="right"/>
        <w:rPr>
          <w:rFonts w:ascii="Arial" w:hAnsi="Arial" w:cs="Arial"/>
          <w:sz w:val="22"/>
          <w:u w:val="single"/>
          <w:lang w:bidi="hi-IN"/>
        </w:rPr>
      </w:pPr>
      <w:bookmarkStart w:id="0" w:name="_GoBack"/>
      <w:bookmarkEnd w:id="0"/>
    </w:p>
    <w:p w:rsidR="00852792" w:rsidRDefault="00852792" w:rsidP="003E5290">
      <w:pPr>
        <w:spacing w:line="276" w:lineRule="auto"/>
        <w:ind w:right="-207"/>
        <w:jc w:val="right"/>
        <w:rPr>
          <w:rFonts w:ascii="Arial" w:hAnsi="Arial" w:cs="Arial"/>
          <w:sz w:val="22"/>
          <w:u w:val="single"/>
          <w:lang w:bidi="hi-IN"/>
        </w:rPr>
      </w:pPr>
    </w:p>
    <w:p w:rsidR="00852792" w:rsidRDefault="00852792" w:rsidP="003E5290">
      <w:pPr>
        <w:spacing w:line="276" w:lineRule="auto"/>
        <w:ind w:right="-207"/>
        <w:jc w:val="center"/>
        <w:rPr>
          <w:rFonts w:ascii="Arial" w:hAnsi="Arial" w:cs="Arial"/>
          <w:b/>
          <w:sz w:val="22"/>
          <w:u w:val="single"/>
          <w:lang w:bidi="hi-IN"/>
        </w:rPr>
      </w:pPr>
      <w:r w:rsidRPr="0073559E">
        <w:rPr>
          <w:rFonts w:ascii="Arial" w:hAnsi="Arial" w:cs="Arial"/>
          <w:b/>
          <w:sz w:val="22"/>
          <w:u w:val="single"/>
          <w:lang w:bidi="hi-IN"/>
        </w:rPr>
        <w:t>Annexure 1</w:t>
      </w:r>
    </w:p>
    <w:p w:rsidR="00852792" w:rsidRDefault="00852792" w:rsidP="003E5290">
      <w:pPr>
        <w:spacing w:line="276" w:lineRule="auto"/>
        <w:ind w:right="-207"/>
        <w:jc w:val="center"/>
        <w:rPr>
          <w:rFonts w:ascii="Arial" w:hAnsi="Arial" w:cs="Arial"/>
          <w:b/>
          <w:sz w:val="22"/>
          <w:u w:val="single"/>
          <w:lang w:bidi="hi-IN"/>
        </w:rPr>
      </w:pPr>
    </w:p>
    <w:p w:rsidR="00852792" w:rsidRPr="0073559E" w:rsidRDefault="00852792" w:rsidP="003E5290">
      <w:pPr>
        <w:spacing w:line="276" w:lineRule="auto"/>
        <w:ind w:right="-207"/>
        <w:jc w:val="center"/>
        <w:rPr>
          <w:rFonts w:ascii="Arial" w:hAnsi="Arial" w:cs="Arial"/>
          <w:b/>
          <w:sz w:val="22"/>
          <w:u w:val="single"/>
          <w:lang w:bidi="hi-IN"/>
        </w:rPr>
      </w:pPr>
    </w:p>
    <w:p w:rsidR="00852792" w:rsidRPr="00D157D2" w:rsidRDefault="00852792" w:rsidP="003E5290">
      <w:pPr>
        <w:spacing w:line="276" w:lineRule="auto"/>
        <w:ind w:right="-207"/>
        <w:jc w:val="center"/>
        <w:rPr>
          <w:rFonts w:ascii="Arial" w:hAnsi="Arial" w:cs="Arial"/>
          <w:b/>
          <w:bCs/>
          <w:sz w:val="22"/>
          <w:u w:val="single"/>
          <w:lang w:bidi="hi-IN"/>
        </w:rPr>
      </w:pPr>
      <w:r w:rsidRPr="00D157D2">
        <w:rPr>
          <w:rFonts w:ascii="Arial" w:hAnsi="Arial" w:cs="Arial"/>
          <w:b/>
          <w:bCs/>
          <w:sz w:val="22"/>
          <w:u w:val="single"/>
          <w:lang w:bidi="hi-IN"/>
        </w:rPr>
        <w:t xml:space="preserve">APPLICATION FORM FOR </w:t>
      </w:r>
      <w:r w:rsidR="001C62A5">
        <w:rPr>
          <w:rFonts w:ascii="Arial" w:hAnsi="Arial" w:cs="Arial"/>
          <w:b/>
          <w:bCs/>
          <w:sz w:val="22"/>
          <w:u w:val="single"/>
          <w:lang w:bidi="hi-IN"/>
        </w:rPr>
        <w:t>SUPER STOCKISTS</w:t>
      </w:r>
    </w:p>
    <w:p w:rsidR="009C303C" w:rsidRDefault="009C303C" w:rsidP="003E5290">
      <w:pPr>
        <w:spacing w:line="276" w:lineRule="auto"/>
        <w:ind w:right="-207"/>
        <w:jc w:val="both"/>
        <w:rPr>
          <w:rFonts w:ascii="Arial" w:hAnsi="Arial" w:cs="Arial"/>
          <w:sz w:val="22"/>
          <w:lang w:bidi="hi-IN"/>
        </w:rPr>
      </w:pPr>
    </w:p>
    <w:p w:rsidR="00852792" w:rsidRPr="00D157D2" w:rsidRDefault="00852792" w:rsidP="003E5290">
      <w:pPr>
        <w:spacing w:line="276" w:lineRule="auto"/>
        <w:ind w:right="-207"/>
        <w:jc w:val="both"/>
        <w:rPr>
          <w:rFonts w:ascii="Arial" w:hAnsi="Arial" w:cs="Arial"/>
          <w:sz w:val="22"/>
          <w:lang w:bidi="hi-IN"/>
        </w:rPr>
      </w:pPr>
      <w:r w:rsidRPr="00D157D2">
        <w:rPr>
          <w:rFonts w:ascii="Arial" w:hAnsi="Arial" w:cs="Arial"/>
          <w:sz w:val="22"/>
          <w:lang w:bidi="hi-IN"/>
        </w:rPr>
        <w:t xml:space="preserve">Sub: Application of the </w:t>
      </w:r>
      <w:r w:rsidR="001C62A5">
        <w:rPr>
          <w:rFonts w:ascii="Arial" w:hAnsi="Arial" w:cs="Arial"/>
          <w:sz w:val="22"/>
          <w:lang w:bidi="hi-IN"/>
        </w:rPr>
        <w:t>SUPER STOCKISTS</w:t>
      </w:r>
    </w:p>
    <w:p w:rsidR="00852792" w:rsidRPr="00D157D2" w:rsidRDefault="00852792" w:rsidP="003E5290">
      <w:pPr>
        <w:spacing w:line="276" w:lineRule="auto"/>
        <w:ind w:right="-207"/>
        <w:jc w:val="both"/>
        <w:rPr>
          <w:rFonts w:ascii="Arial" w:hAnsi="Arial" w:cs="Arial"/>
          <w:sz w:val="22"/>
          <w:u w:val="single"/>
          <w:lang w:bidi="hi-IN"/>
        </w:rPr>
      </w:pPr>
      <w:r>
        <w:rPr>
          <w:rFonts w:ascii="Arial" w:hAnsi="Arial" w:cs="Arial"/>
          <w:sz w:val="22"/>
          <w:lang w:bidi="hi-IN"/>
        </w:rPr>
        <w:t>Ref</w:t>
      </w:r>
      <w:r w:rsidRPr="00D157D2">
        <w:rPr>
          <w:rFonts w:ascii="Arial" w:hAnsi="Arial" w:cs="Arial"/>
          <w:sz w:val="22"/>
          <w:lang w:bidi="hi-IN"/>
        </w:rPr>
        <w:t>:</w:t>
      </w:r>
      <w:r w:rsidRPr="00D157D2">
        <w:rPr>
          <w:rFonts w:ascii="Arial" w:hAnsi="Arial" w:cs="Arial"/>
          <w:sz w:val="22"/>
          <w:u w:val="single"/>
          <w:lang w:bidi="hi-IN"/>
        </w:rPr>
        <w:t xml:space="preserve"> ___________________</w:t>
      </w:r>
    </w:p>
    <w:p w:rsidR="00852792" w:rsidRPr="00D157D2" w:rsidRDefault="00852792" w:rsidP="003E5290">
      <w:pPr>
        <w:numPr>
          <w:ilvl w:val="0"/>
          <w:numId w:val="14"/>
        </w:numPr>
        <w:suppressAutoHyphens w:val="0"/>
        <w:spacing w:after="200" w:line="276" w:lineRule="auto"/>
        <w:ind w:left="426" w:right="-207"/>
        <w:contextualSpacing/>
        <w:jc w:val="both"/>
        <w:rPr>
          <w:rFonts w:ascii="Arial" w:hAnsi="Arial" w:cs="Arial"/>
          <w:sz w:val="22"/>
          <w:lang w:bidi="hi-IN"/>
        </w:rPr>
      </w:pPr>
      <w:r w:rsidRPr="00D157D2">
        <w:rPr>
          <w:rFonts w:ascii="Arial" w:hAnsi="Arial" w:cs="Arial"/>
          <w:sz w:val="22"/>
          <w:lang w:bidi="hi-IN"/>
        </w:rPr>
        <w:t xml:space="preserve">Name of the </w:t>
      </w:r>
      <w:r w:rsidR="001C62A5">
        <w:rPr>
          <w:rFonts w:ascii="Arial" w:hAnsi="Arial" w:cs="Arial"/>
          <w:sz w:val="22"/>
          <w:lang w:bidi="hi-IN"/>
        </w:rPr>
        <w:t>SUPER STOCKISTS</w:t>
      </w:r>
      <w:r w:rsidRPr="00D157D2">
        <w:rPr>
          <w:rFonts w:ascii="Arial" w:hAnsi="Arial" w:cs="Arial"/>
          <w:sz w:val="22"/>
          <w:lang w:bidi="hi-IN"/>
        </w:rPr>
        <w:t xml:space="preserve">  :</w:t>
      </w:r>
    </w:p>
    <w:p w:rsidR="00852792" w:rsidRPr="00D157D2" w:rsidRDefault="00852792" w:rsidP="003E5290">
      <w:pPr>
        <w:spacing w:line="276" w:lineRule="auto"/>
        <w:ind w:left="426" w:right="-207"/>
        <w:contextualSpacing/>
        <w:jc w:val="both"/>
        <w:rPr>
          <w:rFonts w:ascii="Arial" w:hAnsi="Arial" w:cs="Arial"/>
          <w:sz w:val="22"/>
          <w:lang w:bidi="hi-IN"/>
        </w:rPr>
      </w:pPr>
    </w:p>
    <w:p w:rsidR="00852792" w:rsidRPr="00D157D2" w:rsidRDefault="00852792" w:rsidP="003E5290">
      <w:pPr>
        <w:spacing w:line="276" w:lineRule="auto"/>
        <w:ind w:left="426" w:right="-207"/>
        <w:contextualSpacing/>
        <w:jc w:val="both"/>
        <w:rPr>
          <w:rFonts w:ascii="Arial" w:hAnsi="Arial" w:cs="Arial"/>
          <w:sz w:val="22"/>
          <w:lang w:bidi="hi-IN"/>
        </w:rPr>
      </w:pPr>
    </w:p>
    <w:p w:rsidR="00852792" w:rsidRPr="00D157D2" w:rsidRDefault="00852792" w:rsidP="003E5290">
      <w:pPr>
        <w:numPr>
          <w:ilvl w:val="0"/>
          <w:numId w:val="14"/>
        </w:numPr>
        <w:suppressAutoHyphens w:val="0"/>
        <w:spacing w:after="200" w:line="276" w:lineRule="auto"/>
        <w:ind w:left="426" w:right="-207"/>
        <w:contextualSpacing/>
        <w:jc w:val="both"/>
        <w:rPr>
          <w:rFonts w:ascii="Arial" w:hAnsi="Arial" w:cs="Arial"/>
          <w:sz w:val="22"/>
          <w:lang w:bidi="hi-IN"/>
        </w:rPr>
      </w:pPr>
      <w:r w:rsidRPr="00D157D2">
        <w:rPr>
          <w:rFonts w:ascii="Arial" w:hAnsi="Arial" w:cs="Arial"/>
          <w:sz w:val="22"/>
          <w:lang w:bidi="hi-IN"/>
        </w:rPr>
        <w:t>Location</w:t>
      </w:r>
    </w:p>
    <w:p w:rsidR="00852792" w:rsidRPr="00D157D2" w:rsidRDefault="00852792" w:rsidP="003E5290">
      <w:pPr>
        <w:numPr>
          <w:ilvl w:val="0"/>
          <w:numId w:val="15"/>
        </w:numPr>
        <w:suppressAutoHyphens w:val="0"/>
        <w:spacing w:after="200" w:line="276" w:lineRule="auto"/>
        <w:ind w:left="851" w:right="-207"/>
        <w:contextualSpacing/>
        <w:jc w:val="both"/>
        <w:rPr>
          <w:rFonts w:ascii="Arial" w:hAnsi="Arial" w:cs="Arial"/>
          <w:sz w:val="22"/>
          <w:lang w:bidi="hi-IN"/>
        </w:rPr>
      </w:pPr>
      <w:r w:rsidRPr="00D157D2">
        <w:rPr>
          <w:rFonts w:ascii="Arial" w:hAnsi="Arial" w:cs="Arial"/>
          <w:sz w:val="22"/>
          <w:lang w:bidi="hi-IN"/>
        </w:rPr>
        <w:t>Full postal Address :</w:t>
      </w:r>
    </w:p>
    <w:p w:rsidR="00852792" w:rsidRPr="00D157D2" w:rsidRDefault="00852792" w:rsidP="003E5290">
      <w:pPr>
        <w:numPr>
          <w:ilvl w:val="0"/>
          <w:numId w:val="15"/>
        </w:numPr>
        <w:suppressAutoHyphens w:val="0"/>
        <w:spacing w:after="200" w:line="276" w:lineRule="auto"/>
        <w:ind w:left="851" w:right="-207"/>
        <w:contextualSpacing/>
        <w:jc w:val="both"/>
        <w:rPr>
          <w:rFonts w:ascii="Arial" w:hAnsi="Arial" w:cs="Arial"/>
          <w:sz w:val="22"/>
          <w:lang w:bidi="hi-IN"/>
        </w:rPr>
      </w:pPr>
      <w:r w:rsidRPr="00D157D2">
        <w:rPr>
          <w:rFonts w:ascii="Arial" w:hAnsi="Arial" w:cs="Arial"/>
          <w:sz w:val="22"/>
          <w:lang w:bidi="hi-IN"/>
        </w:rPr>
        <w:t>Telegraphic Address :</w:t>
      </w:r>
    </w:p>
    <w:p w:rsidR="00852792" w:rsidRPr="00D157D2" w:rsidRDefault="00852792" w:rsidP="003E5290">
      <w:pPr>
        <w:numPr>
          <w:ilvl w:val="0"/>
          <w:numId w:val="15"/>
        </w:numPr>
        <w:suppressAutoHyphens w:val="0"/>
        <w:spacing w:after="200" w:line="276" w:lineRule="auto"/>
        <w:ind w:left="851" w:right="-207"/>
        <w:contextualSpacing/>
        <w:jc w:val="both"/>
        <w:rPr>
          <w:rFonts w:ascii="Arial" w:hAnsi="Arial" w:cs="Arial"/>
          <w:sz w:val="22"/>
          <w:lang w:bidi="hi-IN"/>
        </w:rPr>
      </w:pPr>
      <w:r w:rsidRPr="00D157D2">
        <w:rPr>
          <w:rFonts w:ascii="Arial" w:hAnsi="Arial" w:cs="Arial"/>
          <w:sz w:val="22"/>
          <w:lang w:bidi="hi-IN"/>
        </w:rPr>
        <w:t>Telex/fax No. :</w:t>
      </w:r>
    </w:p>
    <w:p w:rsidR="00852792" w:rsidRPr="00D157D2" w:rsidRDefault="00852792" w:rsidP="003E5290">
      <w:pPr>
        <w:numPr>
          <w:ilvl w:val="0"/>
          <w:numId w:val="15"/>
        </w:numPr>
        <w:suppressAutoHyphens w:val="0"/>
        <w:spacing w:after="200" w:line="276" w:lineRule="auto"/>
        <w:ind w:left="851" w:right="-207"/>
        <w:contextualSpacing/>
        <w:jc w:val="both"/>
        <w:rPr>
          <w:rFonts w:ascii="Arial" w:hAnsi="Arial" w:cs="Arial"/>
          <w:sz w:val="22"/>
          <w:lang w:bidi="hi-IN"/>
        </w:rPr>
      </w:pPr>
      <w:r w:rsidRPr="00D157D2">
        <w:rPr>
          <w:rFonts w:ascii="Arial" w:hAnsi="Arial" w:cs="Arial"/>
          <w:sz w:val="22"/>
          <w:lang w:bidi="hi-IN"/>
        </w:rPr>
        <w:t>Tel No. :</w:t>
      </w:r>
    </w:p>
    <w:p w:rsidR="00852792" w:rsidRPr="00D157D2" w:rsidRDefault="00852792" w:rsidP="003E5290">
      <w:pPr>
        <w:numPr>
          <w:ilvl w:val="0"/>
          <w:numId w:val="15"/>
        </w:numPr>
        <w:suppressAutoHyphens w:val="0"/>
        <w:spacing w:after="200" w:line="276" w:lineRule="auto"/>
        <w:ind w:left="851" w:right="-207"/>
        <w:contextualSpacing/>
        <w:jc w:val="both"/>
        <w:rPr>
          <w:rFonts w:ascii="Arial" w:hAnsi="Arial" w:cs="Arial"/>
          <w:sz w:val="22"/>
          <w:lang w:bidi="hi-IN"/>
        </w:rPr>
      </w:pPr>
      <w:r w:rsidRPr="00D157D2">
        <w:rPr>
          <w:rFonts w:ascii="Arial" w:hAnsi="Arial" w:cs="Arial"/>
          <w:sz w:val="22"/>
          <w:lang w:bidi="hi-IN"/>
        </w:rPr>
        <w:t>E-mail :</w:t>
      </w:r>
    </w:p>
    <w:p w:rsidR="00852792" w:rsidRPr="00D157D2" w:rsidRDefault="00852792" w:rsidP="003E5290">
      <w:pPr>
        <w:spacing w:line="276" w:lineRule="auto"/>
        <w:ind w:left="851" w:right="-207"/>
        <w:contextualSpacing/>
        <w:jc w:val="both"/>
        <w:rPr>
          <w:rFonts w:ascii="Arial" w:hAnsi="Arial" w:cs="Arial"/>
          <w:sz w:val="22"/>
          <w:lang w:bidi="hi-IN"/>
        </w:rPr>
      </w:pPr>
    </w:p>
    <w:p w:rsidR="00852792" w:rsidRPr="00D157D2" w:rsidRDefault="00852792" w:rsidP="003E5290">
      <w:pPr>
        <w:spacing w:line="276" w:lineRule="auto"/>
        <w:ind w:left="851" w:right="-207"/>
        <w:contextualSpacing/>
        <w:jc w:val="both"/>
        <w:rPr>
          <w:rFonts w:ascii="Arial" w:hAnsi="Arial" w:cs="Arial"/>
          <w:sz w:val="22"/>
          <w:lang w:bidi="hi-IN"/>
        </w:rPr>
      </w:pPr>
    </w:p>
    <w:p w:rsidR="00852792" w:rsidRPr="00D157D2" w:rsidRDefault="00852792" w:rsidP="003E5290">
      <w:pPr>
        <w:numPr>
          <w:ilvl w:val="0"/>
          <w:numId w:val="14"/>
        </w:numPr>
        <w:suppressAutoHyphens w:val="0"/>
        <w:spacing w:after="200" w:line="276" w:lineRule="auto"/>
        <w:ind w:left="426" w:right="-207"/>
        <w:contextualSpacing/>
        <w:jc w:val="both"/>
        <w:rPr>
          <w:rFonts w:ascii="Arial" w:hAnsi="Arial" w:cs="Arial"/>
          <w:sz w:val="22"/>
          <w:lang w:bidi="hi-IN"/>
        </w:rPr>
      </w:pPr>
      <w:r w:rsidRPr="00D157D2">
        <w:rPr>
          <w:rFonts w:ascii="Arial" w:hAnsi="Arial" w:cs="Arial"/>
          <w:sz w:val="22"/>
          <w:lang w:bidi="hi-IN"/>
        </w:rPr>
        <w:t>Details of staff :</w:t>
      </w:r>
    </w:p>
    <w:p w:rsidR="00852792" w:rsidRPr="00D157D2" w:rsidRDefault="00852792" w:rsidP="003E5290">
      <w:pPr>
        <w:numPr>
          <w:ilvl w:val="0"/>
          <w:numId w:val="16"/>
        </w:numPr>
        <w:suppressAutoHyphens w:val="0"/>
        <w:spacing w:after="200" w:line="276" w:lineRule="auto"/>
        <w:ind w:left="851" w:right="-207"/>
        <w:contextualSpacing/>
        <w:jc w:val="both"/>
        <w:rPr>
          <w:rFonts w:ascii="Arial" w:hAnsi="Arial" w:cs="Arial"/>
          <w:sz w:val="22"/>
          <w:lang w:bidi="hi-IN"/>
        </w:rPr>
      </w:pPr>
      <w:r w:rsidRPr="00D157D2">
        <w:rPr>
          <w:rFonts w:ascii="Arial" w:hAnsi="Arial" w:cs="Arial"/>
          <w:sz w:val="22"/>
          <w:lang w:bidi="hi-IN"/>
        </w:rPr>
        <w:t>Technical</w:t>
      </w:r>
    </w:p>
    <w:p w:rsidR="00852792" w:rsidRPr="00D157D2" w:rsidRDefault="00852792" w:rsidP="003E5290">
      <w:pPr>
        <w:numPr>
          <w:ilvl w:val="0"/>
          <w:numId w:val="16"/>
        </w:numPr>
        <w:suppressAutoHyphens w:val="0"/>
        <w:spacing w:after="200" w:line="276" w:lineRule="auto"/>
        <w:ind w:left="851" w:right="-207"/>
        <w:contextualSpacing/>
        <w:jc w:val="both"/>
        <w:rPr>
          <w:rFonts w:ascii="Arial" w:hAnsi="Arial" w:cs="Arial"/>
          <w:sz w:val="22"/>
          <w:lang w:bidi="hi-IN"/>
        </w:rPr>
      </w:pPr>
      <w:r w:rsidRPr="00D157D2">
        <w:rPr>
          <w:rFonts w:ascii="Arial" w:hAnsi="Arial" w:cs="Arial"/>
          <w:sz w:val="22"/>
          <w:lang w:bidi="hi-IN"/>
        </w:rPr>
        <w:t>Skilled</w:t>
      </w:r>
    </w:p>
    <w:p w:rsidR="00852792" w:rsidRPr="00D157D2" w:rsidRDefault="00852792" w:rsidP="003E5290">
      <w:pPr>
        <w:numPr>
          <w:ilvl w:val="0"/>
          <w:numId w:val="16"/>
        </w:numPr>
        <w:suppressAutoHyphens w:val="0"/>
        <w:spacing w:after="200" w:line="276" w:lineRule="auto"/>
        <w:ind w:left="851" w:right="-207"/>
        <w:contextualSpacing/>
        <w:jc w:val="both"/>
        <w:rPr>
          <w:rFonts w:ascii="Arial" w:hAnsi="Arial" w:cs="Arial"/>
          <w:sz w:val="22"/>
          <w:lang w:bidi="hi-IN"/>
        </w:rPr>
      </w:pPr>
      <w:r w:rsidRPr="00D157D2">
        <w:rPr>
          <w:rFonts w:ascii="Arial" w:hAnsi="Arial" w:cs="Arial"/>
          <w:sz w:val="22"/>
          <w:lang w:bidi="hi-IN"/>
        </w:rPr>
        <w:t>Unskilled</w:t>
      </w:r>
    </w:p>
    <w:p w:rsidR="00852792" w:rsidRPr="00D157D2" w:rsidRDefault="00852792" w:rsidP="003E5290">
      <w:pPr>
        <w:spacing w:line="276" w:lineRule="auto"/>
        <w:ind w:left="851" w:right="-207"/>
        <w:contextualSpacing/>
        <w:jc w:val="both"/>
        <w:rPr>
          <w:rFonts w:ascii="Arial" w:hAnsi="Arial" w:cs="Arial"/>
          <w:sz w:val="22"/>
          <w:lang w:bidi="hi-IN"/>
        </w:rPr>
      </w:pPr>
    </w:p>
    <w:p w:rsidR="00852792" w:rsidRPr="00D157D2" w:rsidRDefault="00852792" w:rsidP="003E5290">
      <w:pPr>
        <w:spacing w:line="276" w:lineRule="auto"/>
        <w:ind w:left="851" w:right="-207"/>
        <w:contextualSpacing/>
        <w:jc w:val="both"/>
        <w:rPr>
          <w:rFonts w:ascii="Arial" w:hAnsi="Arial" w:cs="Arial"/>
          <w:sz w:val="22"/>
          <w:lang w:bidi="hi-IN"/>
        </w:rPr>
      </w:pPr>
    </w:p>
    <w:p w:rsidR="00852792" w:rsidRPr="00D157D2" w:rsidRDefault="00852792" w:rsidP="003E5290">
      <w:pPr>
        <w:numPr>
          <w:ilvl w:val="0"/>
          <w:numId w:val="14"/>
        </w:numPr>
        <w:suppressAutoHyphens w:val="0"/>
        <w:spacing w:after="200" w:line="276" w:lineRule="auto"/>
        <w:ind w:left="426" w:right="-207"/>
        <w:contextualSpacing/>
        <w:jc w:val="both"/>
        <w:rPr>
          <w:rFonts w:ascii="Arial" w:hAnsi="Arial" w:cs="Arial"/>
          <w:sz w:val="22"/>
          <w:lang w:bidi="hi-IN"/>
        </w:rPr>
      </w:pPr>
      <w:r w:rsidRPr="00D157D2">
        <w:rPr>
          <w:rFonts w:ascii="Arial" w:hAnsi="Arial" w:cs="Arial"/>
          <w:sz w:val="22"/>
          <w:lang w:bidi="hi-IN"/>
        </w:rPr>
        <w:t>Details of the Client to whom the services were offered during the last three year :</w:t>
      </w:r>
    </w:p>
    <w:p w:rsidR="00852792" w:rsidRPr="00D157D2" w:rsidRDefault="00852792" w:rsidP="003E5290">
      <w:pPr>
        <w:spacing w:line="276" w:lineRule="auto"/>
        <w:ind w:left="426" w:right="-207"/>
        <w:contextualSpacing/>
        <w:jc w:val="both"/>
        <w:rPr>
          <w:rFonts w:ascii="Arial" w:hAnsi="Arial" w:cs="Arial"/>
          <w:sz w:val="22"/>
          <w:lang w:bidi="hi-IN"/>
        </w:rPr>
      </w:pPr>
    </w:p>
    <w:p w:rsidR="00852792" w:rsidRPr="00D157D2" w:rsidRDefault="00852792" w:rsidP="003E5290">
      <w:pPr>
        <w:spacing w:line="276" w:lineRule="auto"/>
        <w:ind w:left="426" w:right="-207"/>
        <w:contextualSpacing/>
        <w:jc w:val="both"/>
        <w:rPr>
          <w:rFonts w:ascii="Arial" w:hAnsi="Arial" w:cs="Arial"/>
          <w:sz w:val="22"/>
          <w:lang w:bidi="hi-IN"/>
        </w:rPr>
      </w:pPr>
    </w:p>
    <w:p w:rsidR="00852792" w:rsidRPr="00D157D2" w:rsidRDefault="00852792" w:rsidP="003E5290">
      <w:pPr>
        <w:numPr>
          <w:ilvl w:val="0"/>
          <w:numId w:val="14"/>
        </w:numPr>
        <w:suppressAutoHyphens w:val="0"/>
        <w:spacing w:after="200" w:line="276" w:lineRule="auto"/>
        <w:ind w:left="426" w:right="-207"/>
        <w:contextualSpacing/>
        <w:jc w:val="both"/>
        <w:rPr>
          <w:rFonts w:ascii="Arial" w:hAnsi="Arial" w:cs="Arial"/>
          <w:sz w:val="22"/>
          <w:lang w:bidi="hi-IN"/>
        </w:rPr>
      </w:pPr>
      <w:r w:rsidRPr="00D157D2">
        <w:rPr>
          <w:rFonts w:ascii="Arial" w:hAnsi="Arial" w:cs="Arial"/>
          <w:sz w:val="22"/>
          <w:lang w:bidi="hi-IN"/>
        </w:rPr>
        <w:t>No. of  years in business</w:t>
      </w:r>
    </w:p>
    <w:p w:rsidR="00852792" w:rsidRPr="00D157D2" w:rsidRDefault="00852792" w:rsidP="003E5290">
      <w:pPr>
        <w:spacing w:line="276" w:lineRule="auto"/>
        <w:ind w:left="426" w:right="-207"/>
        <w:contextualSpacing/>
        <w:jc w:val="both"/>
        <w:rPr>
          <w:rFonts w:ascii="Arial" w:hAnsi="Arial" w:cs="Arial"/>
          <w:sz w:val="22"/>
          <w:lang w:bidi="hi-IN"/>
        </w:rPr>
      </w:pPr>
    </w:p>
    <w:p w:rsidR="00852792" w:rsidRPr="00D157D2" w:rsidRDefault="00852792" w:rsidP="003E5290">
      <w:pPr>
        <w:spacing w:line="276" w:lineRule="auto"/>
        <w:ind w:left="426" w:right="-207"/>
        <w:contextualSpacing/>
        <w:jc w:val="both"/>
        <w:rPr>
          <w:rFonts w:ascii="Arial" w:hAnsi="Arial" w:cs="Arial"/>
          <w:sz w:val="22"/>
          <w:lang w:bidi="hi-IN"/>
        </w:rPr>
      </w:pPr>
    </w:p>
    <w:p w:rsidR="00852792" w:rsidRPr="00D157D2" w:rsidRDefault="00852792" w:rsidP="003E5290">
      <w:pPr>
        <w:numPr>
          <w:ilvl w:val="0"/>
          <w:numId w:val="14"/>
        </w:numPr>
        <w:suppressAutoHyphens w:val="0"/>
        <w:spacing w:after="200" w:line="276" w:lineRule="auto"/>
        <w:ind w:left="426" w:right="-207"/>
        <w:contextualSpacing/>
        <w:jc w:val="both"/>
        <w:rPr>
          <w:rFonts w:ascii="Arial" w:hAnsi="Arial" w:cs="Arial"/>
          <w:sz w:val="22"/>
          <w:lang w:bidi="hi-IN"/>
        </w:rPr>
      </w:pPr>
      <w:r w:rsidRPr="00D157D2">
        <w:rPr>
          <w:rFonts w:ascii="Arial" w:hAnsi="Arial" w:cs="Arial"/>
          <w:sz w:val="22"/>
          <w:lang w:bidi="hi-IN"/>
        </w:rPr>
        <w:t>Whether proprietorship, partnership concern or individual :</w:t>
      </w:r>
    </w:p>
    <w:p w:rsidR="00852792" w:rsidRPr="00D157D2" w:rsidRDefault="00852792" w:rsidP="003E5290">
      <w:pPr>
        <w:spacing w:line="276" w:lineRule="auto"/>
        <w:ind w:left="426" w:right="-207"/>
        <w:contextualSpacing/>
        <w:jc w:val="both"/>
        <w:rPr>
          <w:rFonts w:ascii="Arial" w:hAnsi="Arial" w:cs="Arial"/>
          <w:sz w:val="22"/>
          <w:lang w:bidi="hi-IN"/>
        </w:rPr>
      </w:pPr>
    </w:p>
    <w:p w:rsidR="00852792" w:rsidRPr="00D157D2" w:rsidRDefault="00852792" w:rsidP="003E5290">
      <w:pPr>
        <w:spacing w:line="276" w:lineRule="auto"/>
        <w:ind w:left="426" w:right="-207"/>
        <w:contextualSpacing/>
        <w:jc w:val="both"/>
        <w:rPr>
          <w:rFonts w:ascii="Arial" w:hAnsi="Arial" w:cs="Arial"/>
          <w:sz w:val="22"/>
          <w:lang w:bidi="hi-IN"/>
        </w:rPr>
      </w:pPr>
    </w:p>
    <w:p w:rsidR="00852792" w:rsidRPr="00D157D2" w:rsidRDefault="00852792" w:rsidP="003E5290">
      <w:pPr>
        <w:numPr>
          <w:ilvl w:val="0"/>
          <w:numId w:val="14"/>
        </w:numPr>
        <w:suppressAutoHyphens w:val="0"/>
        <w:spacing w:after="200" w:line="276" w:lineRule="auto"/>
        <w:ind w:left="426" w:right="-207"/>
        <w:contextualSpacing/>
        <w:jc w:val="both"/>
        <w:rPr>
          <w:rFonts w:ascii="Arial" w:hAnsi="Arial" w:cs="Arial"/>
          <w:sz w:val="22"/>
          <w:lang w:bidi="hi-IN"/>
        </w:rPr>
      </w:pPr>
      <w:r w:rsidRPr="00D157D2">
        <w:rPr>
          <w:rFonts w:ascii="Arial" w:hAnsi="Arial" w:cs="Arial"/>
          <w:sz w:val="22"/>
          <w:lang w:bidi="hi-IN"/>
        </w:rPr>
        <w:t xml:space="preserve">Whether meet the qualification criteria as given in </w:t>
      </w:r>
      <w:r w:rsidRPr="00D157D2">
        <w:rPr>
          <w:rFonts w:ascii="Arial" w:hAnsi="Arial" w:cs="Arial"/>
          <w:b/>
          <w:bCs/>
          <w:sz w:val="22"/>
          <w:lang w:bidi="hi-IN"/>
        </w:rPr>
        <w:t xml:space="preserve">EOI document </w:t>
      </w:r>
      <w:r w:rsidRPr="00D157D2">
        <w:rPr>
          <w:rFonts w:ascii="Arial" w:hAnsi="Arial" w:cs="Arial"/>
          <w:sz w:val="22"/>
          <w:lang w:bidi="hi-IN"/>
        </w:rPr>
        <w:t>if so give the documentary evidence in support :</w:t>
      </w:r>
    </w:p>
    <w:p w:rsidR="00852792" w:rsidRPr="00D157D2" w:rsidRDefault="00852792" w:rsidP="003E5290">
      <w:pPr>
        <w:spacing w:line="276" w:lineRule="auto"/>
        <w:ind w:left="426" w:right="-207"/>
        <w:contextualSpacing/>
        <w:jc w:val="both"/>
        <w:rPr>
          <w:rFonts w:ascii="Arial" w:hAnsi="Arial" w:cs="Arial"/>
          <w:sz w:val="22"/>
          <w:lang w:bidi="hi-IN"/>
        </w:rPr>
      </w:pPr>
    </w:p>
    <w:p w:rsidR="00852792" w:rsidRPr="00D157D2" w:rsidRDefault="00852792" w:rsidP="003E5290">
      <w:pPr>
        <w:spacing w:line="276" w:lineRule="auto"/>
        <w:ind w:left="426" w:right="-207"/>
        <w:contextualSpacing/>
        <w:jc w:val="both"/>
        <w:rPr>
          <w:rFonts w:ascii="Arial" w:hAnsi="Arial" w:cs="Arial"/>
          <w:sz w:val="22"/>
          <w:lang w:bidi="hi-IN"/>
        </w:rPr>
      </w:pPr>
    </w:p>
    <w:p w:rsidR="00852792" w:rsidRPr="00D157D2" w:rsidRDefault="00852792" w:rsidP="003E5290">
      <w:pPr>
        <w:spacing w:line="276" w:lineRule="auto"/>
        <w:ind w:left="426" w:right="-207"/>
        <w:contextualSpacing/>
        <w:jc w:val="both"/>
        <w:rPr>
          <w:rFonts w:ascii="Arial" w:hAnsi="Arial" w:cs="Arial"/>
          <w:sz w:val="22"/>
          <w:lang w:bidi="hi-IN"/>
        </w:rPr>
      </w:pPr>
    </w:p>
    <w:p w:rsidR="00852792" w:rsidRPr="00D157D2" w:rsidRDefault="00852792" w:rsidP="003E5290">
      <w:pPr>
        <w:numPr>
          <w:ilvl w:val="0"/>
          <w:numId w:val="14"/>
        </w:numPr>
        <w:suppressAutoHyphens w:val="0"/>
        <w:spacing w:after="200" w:line="276" w:lineRule="auto"/>
        <w:ind w:left="426" w:right="-207"/>
        <w:contextualSpacing/>
        <w:jc w:val="both"/>
        <w:rPr>
          <w:rFonts w:ascii="Arial" w:hAnsi="Arial" w:cs="Arial"/>
          <w:sz w:val="22"/>
          <w:lang w:bidi="hi-IN"/>
        </w:rPr>
      </w:pPr>
      <w:r w:rsidRPr="00D157D2">
        <w:rPr>
          <w:rFonts w:ascii="Arial" w:hAnsi="Arial" w:cs="Arial"/>
          <w:sz w:val="22"/>
          <w:lang w:bidi="hi-IN"/>
        </w:rPr>
        <w:t>Any other information you want to furnish :</w:t>
      </w:r>
    </w:p>
    <w:p w:rsidR="00852792" w:rsidRPr="00D157D2" w:rsidRDefault="00852792" w:rsidP="003E5290">
      <w:pPr>
        <w:spacing w:line="276" w:lineRule="auto"/>
        <w:rPr>
          <w:rFonts w:ascii="Arial" w:hAnsi="Arial" w:cs="Arial"/>
          <w:sz w:val="22"/>
          <w:u w:val="single"/>
          <w:lang w:bidi="hi-IN"/>
        </w:rPr>
      </w:pPr>
      <w:r w:rsidRPr="00D157D2">
        <w:rPr>
          <w:rFonts w:ascii="Arial" w:hAnsi="Arial" w:cs="Arial"/>
          <w:sz w:val="22"/>
          <w:u w:val="single"/>
          <w:lang w:bidi="hi-IN"/>
        </w:rPr>
        <w:br w:type="page"/>
      </w:r>
    </w:p>
    <w:p w:rsidR="001C62A5" w:rsidRDefault="001C62A5" w:rsidP="003E5290">
      <w:pPr>
        <w:spacing w:line="276" w:lineRule="auto"/>
        <w:ind w:right="-207"/>
        <w:jc w:val="center"/>
        <w:rPr>
          <w:rFonts w:ascii="Arial" w:hAnsi="Arial" w:cs="Arial"/>
          <w:b/>
          <w:bCs/>
          <w:sz w:val="22"/>
          <w:u w:val="single"/>
          <w:lang w:bidi="hi-IN"/>
        </w:rPr>
      </w:pPr>
    </w:p>
    <w:p w:rsidR="001C62A5" w:rsidRDefault="001C62A5" w:rsidP="003E5290">
      <w:pPr>
        <w:spacing w:line="276" w:lineRule="auto"/>
        <w:ind w:right="-207"/>
        <w:jc w:val="center"/>
        <w:rPr>
          <w:rFonts w:ascii="Arial" w:hAnsi="Arial" w:cs="Arial"/>
          <w:b/>
          <w:bCs/>
          <w:sz w:val="22"/>
          <w:u w:val="single"/>
          <w:lang w:bidi="hi-IN"/>
        </w:rPr>
      </w:pPr>
    </w:p>
    <w:p w:rsidR="00852792" w:rsidRPr="00D157D2" w:rsidRDefault="00852792" w:rsidP="003E5290">
      <w:pPr>
        <w:spacing w:line="276" w:lineRule="auto"/>
        <w:ind w:right="-207"/>
        <w:jc w:val="center"/>
        <w:rPr>
          <w:rFonts w:ascii="Arial" w:hAnsi="Arial" w:cs="Arial"/>
          <w:b/>
          <w:bCs/>
          <w:sz w:val="22"/>
          <w:u w:val="single"/>
          <w:lang w:bidi="hi-IN"/>
        </w:rPr>
      </w:pPr>
      <w:r w:rsidRPr="00D157D2">
        <w:rPr>
          <w:rFonts w:ascii="Arial" w:hAnsi="Arial" w:cs="Arial"/>
          <w:b/>
          <w:bCs/>
          <w:sz w:val="22"/>
          <w:u w:val="single"/>
          <w:lang w:bidi="hi-IN"/>
        </w:rPr>
        <w:t>Declaration</w:t>
      </w:r>
    </w:p>
    <w:p w:rsidR="00852792" w:rsidRPr="00D157D2" w:rsidRDefault="00852792" w:rsidP="003E5290">
      <w:pPr>
        <w:spacing w:line="276" w:lineRule="auto"/>
        <w:ind w:right="-207"/>
        <w:jc w:val="center"/>
        <w:rPr>
          <w:rFonts w:ascii="Arial" w:hAnsi="Arial" w:cs="Arial"/>
          <w:b/>
          <w:bCs/>
          <w:sz w:val="22"/>
          <w:u w:val="single"/>
          <w:lang w:bidi="hi-IN"/>
        </w:rPr>
      </w:pPr>
    </w:p>
    <w:p w:rsidR="00852792" w:rsidRPr="00D157D2" w:rsidRDefault="00852792" w:rsidP="003E5290">
      <w:pPr>
        <w:spacing w:line="276" w:lineRule="auto"/>
        <w:ind w:right="-207"/>
        <w:jc w:val="both"/>
        <w:rPr>
          <w:rFonts w:ascii="Arial" w:hAnsi="Arial" w:cs="Arial"/>
          <w:sz w:val="22"/>
          <w:lang w:bidi="hi-IN"/>
        </w:rPr>
      </w:pPr>
      <w:r w:rsidRPr="00D157D2">
        <w:rPr>
          <w:rFonts w:ascii="Arial" w:hAnsi="Arial" w:cs="Arial"/>
          <w:sz w:val="22"/>
          <w:lang w:bidi="hi-IN"/>
        </w:rPr>
        <w:t xml:space="preserve">I/We certify that the above information is correct and true to the best of our/my knowledge and belief.  In the event of any information being found false or incorrect, action can be taken against us.  </w:t>
      </w:r>
      <w:proofErr w:type="gramStart"/>
      <w:r w:rsidRPr="00D157D2">
        <w:rPr>
          <w:rFonts w:ascii="Arial" w:hAnsi="Arial" w:cs="Arial"/>
          <w:sz w:val="22"/>
          <w:lang w:bidi="hi-IN"/>
        </w:rPr>
        <w:t>Further declared that we have never been arrested / prosecuted or convicted by a Criminal Court or involved in any other case, registered by the police.</w:t>
      </w:r>
      <w:proofErr w:type="gramEnd"/>
    </w:p>
    <w:p w:rsidR="00852792" w:rsidRPr="00D157D2" w:rsidRDefault="00852792" w:rsidP="003E5290">
      <w:pPr>
        <w:spacing w:line="276" w:lineRule="auto"/>
        <w:ind w:right="-207"/>
        <w:jc w:val="both"/>
        <w:rPr>
          <w:rFonts w:ascii="Arial" w:hAnsi="Arial" w:cs="Arial"/>
          <w:sz w:val="22"/>
          <w:lang w:bidi="hi-IN"/>
        </w:rPr>
      </w:pPr>
    </w:p>
    <w:p w:rsidR="00852792" w:rsidRPr="00D157D2" w:rsidRDefault="00852792" w:rsidP="003E5290">
      <w:pPr>
        <w:spacing w:line="276" w:lineRule="auto"/>
        <w:ind w:right="-207"/>
        <w:jc w:val="both"/>
        <w:rPr>
          <w:rFonts w:ascii="Arial" w:hAnsi="Arial" w:cs="Arial"/>
          <w:sz w:val="22"/>
          <w:lang w:bidi="hi-IN"/>
        </w:rPr>
      </w:pPr>
    </w:p>
    <w:p w:rsidR="00852792" w:rsidRPr="00D157D2" w:rsidRDefault="00852792" w:rsidP="003E5290">
      <w:pPr>
        <w:spacing w:line="276" w:lineRule="auto"/>
        <w:ind w:right="-207"/>
        <w:jc w:val="both"/>
        <w:rPr>
          <w:rFonts w:ascii="Arial" w:hAnsi="Arial" w:cs="Arial"/>
          <w:sz w:val="22"/>
          <w:lang w:bidi="hi-IN"/>
        </w:rPr>
      </w:pPr>
      <w:r>
        <w:rPr>
          <w:rFonts w:ascii="Arial" w:hAnsi="Arial" w:cs="Arial"/>
          <w:sz w:val="22"/>
          <w:lang w:bidi="hi-IN"/>
        </w:rPr>
        <w:t>Place</w:t>
      </w:r>
      <w:r w:rsidRPr="00D157D2">
        <w:rPr>
          <w:rFonts w:ascii="Arial" w:hAnsi="Arial" w:cs="Arial"/>
          <w:sz w:val="22"/>
          <w:lang w:bidi="hi-IN"/>
        </w:rPr>
        <w:t>:</w:t>
      </w:r>
      <w:r w:rsidRPr="00D157D2">
        <w:rPr>
          <w:rFonts w:ascii="Arial" w:hAnsi="Arial" w:cs="Arial"/>
          <w:sz w:val="22"/>
          <w:lang w:bidi="hi-IN"/>
        </w:rPr>
        <w:tab/>
      </w:r>
      <w:r w:rsidRPr="00D157D2">
        <w:rPr>
          <w:rFonts w:ascii="Arial" w:hAnsi="Arial" w:cs="Arial"/>
          <w:sz w:val="22"/>
          <w:lang w:bidi="hi-IN"/>
        </w:rPr>
        <w:tab/>
      </w:r>
      <w:r w:rsidRPr="00D157D2">
        <w:rPr>
          <w:rFonts w:ascii="Arial" w:hAnsi="Arial" w:cs="Arial"/>
          <w:sz w:val="22"/>
          <w:lang w:bidi="hi-IN"/>
        </w:rPr>
        <w:tab/>
      </w:r>
      <w:r w:rsidRPr="00D157D2">
        <w:rPr>
          <w:rFonts w:ascii="Arial" w:hAnsi="Arial" w:cs="Arial"/>
          <w:sz w:val="22"/>
          <w:lang w:bidi="hi-IN"/>
        </w:rPr>
        <w:tab/>
      </w:r>
      <w:r w:rsidRPr="00D157D2">
        <w:rPr>
          <w:rFonts w:ascii="Arial" w:hAnsi="Arial" w:cs="Arial"/>
          <w:sz w:val="22"/>
          <w:lang w:bidi="hi-IN"/>
        </w:rPr>
        <w:tab/>
      </w:r>
      <w:r w:rsidRPr="00D157D2">
        <w:rPr>
          <w:rFonts w:ascii="Arial" w:hAnsi="Arial" w:cs="Arial"/>
          <w:sz w:val="22"/>
          <w:lang w:bidi="hi-IN"/>
        </w:rPr>
        <w:tab/>
      </w:r>
      <w:r w:rsidRPr="00D157D2">
        <w:rPr>
          <w:rFonts w:ascii="Arial" w:hAnsi="Arial" w:cs="Arial"/>
          <w:sz w:val="22"/>
          <w:lang w:bidi="hi-IN"/>
        </w:rPr>
        <w:tab/>
      </w:r>
      <w:r w:rsidRPr="00D157D2">
        <w:rPr>
          <w:rFonts w:ascii="Arial" w:hAnsi="Arial" w:cs="Arial"/>
          <w:sz w:val="22"/>
          <w:lang w:bidi="hi-IN"/>
        </w:rPr>
        <w:tab/>
      </w:r>
      <w:r w:rsidRPr="00D157D2">
        <w:rPr>
          <w:rFonts w:ascii="Arial" w:hAnsi="Arial" w:cs="Arial"/>
          <w:sz w:val="22"/>
          <w:lang w:bidi="hi-IN"/>
        </w:rPr>
        <w:tab/>
      </w:r>
      <w:r w:rsidRPr="00D157D2">
        <w:rPr>
          <w:rFonts w:ascii="Arial" w:hAnsi="Arial" w:cs="Arial"/>
          <w:sz w:val="22"/>
          <w:lang w:bidi="hi-IN"/>
        </w:rPr>
        <w:tab/>
        <w:t xml:space="preserve">      Yours faithfully,</w:t>
      </w:r>
    </w:p>
    <w:p w:rsidR="00852792" w:rsidRPr="00D157D2" w:rsidRDefault="00852792" w:rsidP="003E5290">
      <w:pPr>
        <w:spacing w:line="276" w:lineRule="auto"/>
        <w:ind w:right="-207"/>
        <w:jc w:val="both"/>
        <w:rPr>
          <w:rFonts w:ascii="Arial" w:hAnsi="Arial" w:cs="Arial"/>
          <w:sz w:val="22"/>
          <w:lang w:bidi="hi-IN"/>
        </w:rPr>
      </w:pPr>
    </w:p>
    <w:p w:rsidR="00852792" w:rsidRPr="00D157D2" w:rsidRDefault="00852792" w:rsidP="003E5290">
      <w:pPr>
        <w:spacing w:line="276" w:lineRule="auto"/>
        <w:ind w:right="-207"/>
        <w:jc w:val="both"/>
        <w:rPr>
          <w:rFonts w:ascii="Arial" w:hAnsi="Arial" w:cs="Arial"/>
          <w:sz w:val="22"/>
          <w:lang w:bidi="hi-IN"/>
        </w:rPr>
      </w:pPr>
    </w:p>
    <w:p w:rsidR="00852792" w:rsidRPr="00D157D2" w:rsidRDefault="00852792" w:rsidP="003E5290">
      <w:pPr>
        <w:spacing w:line="276" w:lineRule="auto"/>
        <w:ind w:right="-207"/>
        <w:jc w:val="both"/>
        <w:rPr>
          <w:rFonts w:ascii="Arial" w:hAnsi="Arial" w:cs="Arial"/>
          <w:sz w:val="22"/>
          <w:lang w:bidi="hi-IN"/>
        </w:rPr>
      </w:pPr>
    </w:p>
    <w:p w:rsidR="00852792" w:rsidRPr="00D157D2" w:rsidRDefault="00852792" w:rsidP="003E5290">
      <w:pPr>
        <w:spacing w:line="276" w:lineRule="auto"/>
        <w:ind w:right="-207"/>
        <w:jc w:val="both"/>
        <w:rPr>
          <w:rFonts w:ascii="Arial" w:hAnsi="Arial" w:cs="Arial"/>
          <w:sz w:val="22"/>
          <w:lang w:bidi="hi-IN"/>
        </w:rPr>
      </w:pPr>
      <w:r>
        <w:rPr>
          <w:rFonts w:ascii="Arial" w:hAnsi="Arial" w:cs="Arial"/>
          <w:sz w:val="22"/>
          <w:lang w:bidi="hi-IN"/>
        </w:rPr>
        <w:t>Date</w:t>
      </w:r>
      <w:r w:rsidRPr="00D157D2">
        <w:rPr>
          <w:rFonts w:ascii="Arial" w:hAnsi="Arial" w:cs="Arial"/>
          <w:sz w:val="22"/>
          <w:lang w:bidi="hi-IN"/>
        </w:rPr>
        <w:t>:</w:t>
      </w:r>
      <w:r w:rsidRPr="00D157D2">
        <w:rPr>
          <w:rFonts w:ascii="Arial" w:hAnsi="Arial" w:cs="Arial"/>
          <w:sz w:val="22"/>
          <w:lang w:bidi="hi-IN"/>
        </w:rPr>
        <w:tab/>
      </w:r>
      <w:r w:rsidRPr="00D157D2">
        <w:rPr>
          <w:rFonts w:ascii="Arial" w:hAnsi="Arial" w:cs="Arial"/>
          <w:sz w:val="22"/>
          <w:lang w:bidi="hi-IN"/>
        </w:rPr>
        <w:tab/>
      </w:r>
      <w:r w:rsidRPr="00D157D2">
        <w:rPr>
          <w:rFonts w:ascii="Arial" w:hAnsi="Arial" w:cs="Arial"/>
          <w:sz w:val="22"/>
          <w:lang w:bidi="hi-IN"/>
        </w:rPr>
        <w:tab/>
      </w:r>
      <w:r w:rsidRPr="00D157D2">
        <w:rPr>
          <w:rFonts w:ascii="Arial" w:hAnsi="Arial" w:cs="Arial"/>
          <w:sz w:val="22"/>
          <w:lang w:bidi="hi-IN"/>
        </w:rPr>
        <w:tab/>
      </w:r>
      <w:r w:rsidRPr="00D157D2">
        <w:rPr>
          <w:rFonts w:ascii="Arial" w:hAnsi="Arial" w:cs="Arial"/>
          <w:sz w:val="22"/>
          <w:lang w:bidi="hi-IN"/>
        </w:rPr>
        <w:tab/>
      </w:r>
      <w:r w:rsidRPr="00D157D2">
        <w:rPr>
          <w:rFonts w:ascii="Arial" w:hAnsi="Arial" w:cs="Arial"/>
          <w:sz w:val="22"/>
          <w:lang w:bidi="hi-IN"/>
        </w:rPr>
        <w:tab/>
      </w:r>
      <w:r w:rsidRPr="00D157D2">
        <w:rPr>
          <w:rFonts w:ascii="Arial" w:hAnsi="Arial" w:cs="Arial"/>
          <w:sz w:val="22"/>
          <w:lang w:bidi="hi-IN"/>
        </w:rPr>
        <w:tab/>
      </w:r>
      <w:r w:rsidRPr="00D157D2">
        <w:rPr>
          <w:rFonts w:ascii="Arial" w:hAnsi="Arial" w:cs="Arial"/>
          <w:sz w:val="22"/>
          <w:lang w:bidi="hi-IN"/>
        </w:rPr>
        <w:tab/>
      </w:r>
      <w:r w:rsidRPr="00D157D2">
        <w:rPr>
          <w:rFonts w:ascii="Arial" w:hAnsi="Arial" w:cs="Arial"/>
          <w:sz w:val="22"/>
          <w:lang w:bidi="hi-IN"/>
        </w:rPr>
        <w:tab/>
        <w:t>Signature of the applicants</w:t>
      </w:r>
      <w:r w:rsidRPr="00D157D2">
        <w:rPr>
          <w:rFonts w:ascii="Arial" w:hAnsi="Arial" w:cs="Arial"/>
          <w:sz w:val="22"/>
          <w:lang w:bidi="hi-IN"/>
        </w:rPr>
        <w:tab/>
      </w:r>
      <w:r w:rsidRPr="00D157D2">
        <w:rPr>
          <w:rFonts w:ascii="Arial" w:hAnsi="Arial" w:cs="Arial"/>
          <w:sz w:val="22"/>
          <w:lang w:bidi="hi-IN"/>
        </w:rPr>
        <w:tab/>
      </w:r>
      <w:r w:rsidRPr="00D157D2">
        <w:rPr>
          <w:rFonts w:ascii="Arial" w:hAnsi="Arial" w:cs="Arial"/>
          <w:sz w:val="22"/>
          <w:lang w:bidi="hi-IN"/>
        </w:rPr>
        <w:tab/>
      </w:r>
      <w:r w:rsidRPr="00D157D2">
        <w:rPr>
          <w:rFonts w:ascii="Arial" w:hAnsi="Arial" w:cs="Arial"/>
          <w:sz w:val="22"/>
          <w:lang w:bidi="hi-IN"/>
        </w:rPr>
        <w:tab/>
      </w:r>
      <w:r w:rsidRPr="00D157D2">
        <w:rPr>
          <w:rFonts w:ascii="Arial" w:hAnsi="Arial" w:cs="Arial"/>
          <w:sz w:val="22"/>
          <w:lang w:bidi="hi-IN"/>
        </w:rPr>
        <w:tab/>
      </w:r>
      <w:r w:rsidRPr="00D157D2">
        <w:rPr>
          <w:rFonts w:ascii="Arial" w:hAnsi="Arial" w:cs="Arial"/>
          <w:sz w:val="22"/>
          <w:lang w:bidi="hi-IN"/>
        </w:rPr>
        <w:tab/>
      </w:r>
    </w:p>
    <w:p w:rsidR="00852792" w:rsidRPr="00D157D2" w:rsidRDefault="00852792" w:rsidP="00135DC0">
      <w:pPr>
        <w:spacing w:line="276" w:lineRule="auto"/>
        <w:rPr>
          <w:rFonts w:ascii="Arial" w:hAnsi="Arial" w:cs="Arial"/>
          <w:sz w:val="22"/>
        </w:rPr>
      </w:pPr>
      <w:r w:rsidRPr="00D157D2">
        <w:rPr>
          <w:rFonts w:ascii="Arial" w:hAnsi="Arial" w:cs="Arial"/>
          <w:sz w:val="22"/>
          <w:lang w:bidi="hi-IN"/>
        </w:rPr>
        <w:br w:type="page"/>
      </w:r>
    </w:p>
    <w:p w:rsidR="00852792" w:rsidRPr="009A1B54" w:rsidRDefault="00852792" w:rsidP="003E5290">
      <w:pPr>
        <w:spacing w:line="276" w:lineRule="auto"/>
        <w:jc w:val="both"/>
        <w:rPr>
          <w:rFonts w:ascii="Arial" w:hAnsi="Arial" w:cs="Arial"/>
          <w:b/>
          <w:bCs/>
          <w:u w:val="single"/>
        </w:rPr>
      </w:pPr>
    </w:p>
    <w:sectPr w:rsidR="00852792" w:rsidRPr="009A1B54" w:rsidSect="008066E7">
      <w:headerReference w:type="default" r:id="rId11"/>
      <w:pgSz w:w="11906" w:h="16838"/>
      <w:pgMar w:top="1440" w:right="1440" w:bottom="1440" w:left="1440"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236" w:rsidRDefault="00334236" w:rsidP="007E2E69">
      <w:r>
        <w:separator/>
      </w:r>
    </w:p>
  </w:endnote>
  <w:endnote w:type="continuationSeparator" w:id="0">
    <w:p w:rsidR="00334236" w:rsidRDefault="00334236" w:rsidP="007E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236" w:rsidRDefault="00334236" w:rsidP="007E2E69">
      <w:r>
        <w:separator/>
      </w:r>
    </w:p>
  </w:footnote>
  <w:footnote w:type="continuationSeparator" w:id="0">
    <w:p w:rsidR="00334236" w:rsidRDefault="00334236" w:rsidP="007E2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69" w:rsidRDefault="00726ED6">
    <w:pPr>
      <w:pStyle w:val="Header"/>
    </w:pPr>
    <w:r>
      <w:rPr>
        <w:noProof/>
        <w:lang w:val="en-IN" w:eastAsia="en-IN" w:bidi="hi-IN"/>
      </w:rPr>
      <w:tab/>
    </w:r>
    <w:r w:rsidR="00BC0AE3">
      <w:rPr>
        <w:noProof/>
        <w:lang w:val="en-IN" w:eastAsia="en-IN" w:bidi="hi-IN"/>
      </w:rPr>
      <w:drawing>
        <wp:inline distT="0" distB="0" distL="0" distR="0">
          <wp:extent cx="1809115" cy="357505"/>
          <wp:effectExtent l="0" t="0" r="635"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115" cy="3575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6D607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721064"/>
    <w:multiLevelType w:val="hybridMultilevel"/>
    <w:tmpl w:val="4676B264"/>
    <w:lvl w:ilvl="0" w:tplc="0409000F">
      <w:start w:val="1"/>
      <w:numFmt w:val="decimal"/>
      <w:lvlText w:val="%1."/>
      <w:lvlJc w:val="left"/>
      <w:pPr>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379697E"/>
    <w:multiLevelType w:val="hybridMultilevel"/>
    <w:tmpl w:val="A8B01064"/>
    <w:lvl w:ilvl="0" w:tplc="4009000F">
      <w:start w:val="1"/>
      <w:numFmt w:val="decimal"/>
      <w:lvlText w:val="%1."/>
      <w:lvlJc w:val="left"/>
      <w:pPr>
        <w:tabs>
          <w:tab w:val="num" w:pos="720"/>
        </w:tabs>
        <w:ind w:left="720" w:hanging="360"/>
      </w:p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1352"/>
        </w:tabs>
        <w:ind w:left="1352"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3">
    <w:nsid w:val="063977CA"/>
    <w:multiLevelType w:val="hybridMultilevel"/>
    <w:tmpl w:val="9D8EE46E"/>
    <w:lvl w:ilvl="0" w:tplc="DE10AE7E">
      <w:start w:val="1"/>
      <w:numFmt w:val="upperRoman"/>
      <w:lvlText w:val="%1."/>
      <w:lvlJc w:val="left"/>
      <w:pPr>
        <w:ind w:left="1599" w:hanging="720"/>
        <w:jc w:val="right"/>
      </w:pPr>
      <w:rPr>
        <w:rFonts w:ascii="Trebuchet MS" w:eastAsia="Trebuchet MS" w:hAnsi="Trebuchet MS" w:cs="Trebuchet MS" w:hint="default"/>
        <w:b/>
        <w:bCs/>
        <w:spacing w:val="-2"/>
        <w:w w:val="100"/>
        <w:sz w:val="24"/>
        <w:szCs w:val="24"/>
        <w:lang w:val="en-US" w:eastAsia="en-US" w:bidi="en-US"/>
      </w:rPr>
    </w:lvl>
    <w:lvl w:ilvl="1" w:tplc="A8C05ED4">
      <w:start w:val="1"/>
      <w:numFmt w:val="lowerRoman"/>
      <w:lvlText w:val="%2."/>
      <w:lvlJc w:val="left"/>
      <w:pPr>
        <w:ind w:left="2960" w:hanging="324"/>
        <w:jc w:val="right"/>
      </w:pPr>
      <w:rPr>
        <w:rFonts w:ascii="Trebuchet MS" w:eastAsia="Trebuchet MS" w:hAnsi="Trebuchet MS" w:cs="Trebuchet MS" w:hint="default"/>
        <w:spacing w:val="-1"/>
        <w:w w:val="100"/>
        <w:sz w:val="22"/>
        <w:szCs w:val="22"/>
        <w:lang w:val="en-US" w:eastAsia="en-US" w:bidi="en-US"/>
      </w:rPr>
    </w:lvl>
    <w:lvl w:ilvl="2" w:tplc="5DA02BF4">
      <w:numFmt w:val="bullet"/>
      <w:lvlText w:val="•"/>
      <w:lvlJc w:val="left"/>
      <w:pPr>
        <w:ind w:left="3848" w:hanging="324"/>
      </w:pPr>
      <w:rPr>
        <w:rFonts w:hint="default"/>
        <w:lang w:val="en-US" w:eastAsia="en-US" w:bidi="en-US"/>
      </w:rPr>
    </w:lvl>
    <w:lvl w:ilvl="3" w:tplc="8380695C">
      <w:numFmt w:val="bullet"/>
      <w:lvlText w:val="•"/>
      <w:lvlJc w:val="left"/>
      <w:pPr>
        <w:ind w:left="4737" w:hanging="324"/>
      </w:pPr>
      <w:rPr>
        <w:rFonts w:hint="default"/>
        <w:lang w:val="en-US" w:eastAsia="en-US" w:bidi="en-US"/>
      </w:rPr>
    </w:lvl>
    <w:lvl w:ilvl="4" w:tplc="8A5EB640">
      <w:numFmt w:val="bullet"/>
      <w:lvlText w:val="•"/>
      <w:lvlJc w:val="left"/>
      <w:pPr>
        <w:ind w:left="5626" w:hanging="324"/>
      </w:pPr>
      <w:rPr>
        <w:rFonts w:hint="default"/>
        <w:lang w:val="en-US" w:eastAsia="en-US" w:bidi="en-US"/>
      </w:rPr>
    </w:lvl>
    <w:lvl w:ilvl="5" w:tplc="44F849D2">
      <w:numFmt w:val="bullet"/>
      <w:lvlText w:val="•"/>
      <w:lvlJc w:val="left"/>
      <w:pPr>
        <w:ind w:left="6515" w:hanging="324"/>
      </w:pPr>
      <w:rPr>
        <w:rFonts w:hint="default"/>
        <w:lang w:val="en-US" w:eastAsia="en-US" w:bidi="en-US"/>
      </w:rPr>
    </w:lvl>
    <w:lvl w:ilvl="6" w:tplc="5AD64FA8">
      <w:numFmt w:val="bullet"/>
      <w:lvlText w:val="•"/>
      <w:lvlJc w:val="left"/>
      <w:pPr>
        <w:ind w:left="7404" w:hanging="324"/>
      </w:pPr>
      <w:rPr>
        <w:rFonts w:hint="default"/>
        <w:lang w:val="en-US" w:eastAsia="en-US" w:bidi="en-US"/>
      </w:rPr>
    </w:lvl>
    <w:lvl w:ilvl="7" w:tplc="59CC7422">
      <w:numFmt w:val="bullet"/>
      <w:lvlText w:val="•"/>
      <w:lvlJc w:val="left"/>
      <w:pPr>
        <w:ind w:left="8293" w:hanging="324"/>
      </w:pPr>
      <w:rPr>
        <w:rFonts w:hint="default"/>
        <w:lang w:val="en-US" w:eastAsia="en-US" w:bidi="en-US"/>
      </w:rPr>
    </w:lvl>
    <w:lvl w:ilvl="8" w:tplc="D71A8714">
      <w:numFmt w:val="bullet"/>
      <w:lvlText w:val="•"/>
      <w:lvlJc w:val="left"/>
      <w:pPr>
        <w:ind w:left="9182" w:hanging="324"/>
      </w:pPr>
      <w:rPr>
        <w:rFonts w:hint="default"/>
        <w:lang w:val="en-US" w:eastAsia="en-US" w:bidi="en-US"/>
      </w:rPr>
    </w:lvl>
  </w:abstractNum>
  <w:abstractNum w:abstractNumId="4">
    <w:nsid w:val="075747C9"/>
    <w:multiLevelType w:val="hybridMultilevel"/>
    <w:tmpl w:val="562EA01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0EAA398A"/>
    <w:multiLevelType w:val="hybridMultilevel"/>
    <w:tmpl w:val="1C624B6E"/>
    <w:lvl w:ilvl="0" w:tplc="FD76637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096F66"/>
    <w:multiLevelType w:val="hybridMultilevel"/>
    <w:tmpl w:val="D61C6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3F36F4"/>
    <w:multiLevelType w:val="hybridMultilevel"/>
    <w:tmpl w:val="CCA0A262"/>
    <w:lvl w:ilvl="0" w:tplc="009845B2">
      <w:start w:val="6"/>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573A5"/>
    <w:multiLevelType w:val="hybridMultilevel"/>
    <w:tmpl w:val="88186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9C784F"/>
    <w:multiLevelType w:val="hybridMultilevel"/>
    <w:tmpl w:val="DFC6723E"/>
    <w:lvl w:ilvl="0" w:tplc="F0D004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CB4A6B"/>
    <w:multiLevelType w:val="multilevel"/>
    <w:tmpl w:val="8C42410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nsid w:val="1E3162D9"/>
    <w:multiLevelType w:val="hybridMultilevel"/>
    <w:tmpl w:val="F53A5B8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248A0878"/>
    <w:multiLevelType w:val="hybridMultilevel"/>
    <w:tmpl w:val="E598AD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2687400"/>
    <w:multiLevelType w:val="hybridMultilevel"/>
    <w:tmpl w:val="D12C0F6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865302A"/>
    <w:multiLevelType w:val="hybridMultilevel"/>
    <w:tmpl w:val="66C4D10E"/>
    <w:lvl w:ilvl="0" w:tplc="F558C5A8">
      <w:start w:val="1"/>
      <w:numFmt w:val="upp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F277DFB"/>
    <w:multiLevelType w:val="hybridMultilevel"/>
    <w:tmpl w:val="2ABE344A"/>
    <w:lvl w:ilvl="0" w:tplc="2D663018">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8EEEE6FE">
      <w:start w:val="1"/>
      <w:numFmt w:val="lowerRoman"/>
      <w:lvlText w:val="%3)"/>
      <w:lvlJc w:val="left"/>
      <w:pPr>
        <w:ind w:left="2700" w:hanging="720"/>
      </w:pPr>
      <w:rPr>
        <w:rFonts w:hint="default"/>
      </w:rPr>
    </w:lvl>
    <w:lvl w:ilvl="3" w:tplc="C518B394">
      <w:start w:val="5"/>
      <w:numFmt w:val="upperRoman"/>
      <w:lvlText w:val="%4."/>
      <w:lvlJc w:val="left"/>
      <w:pPr>
        <w:ind w:left="3240" w:hanging="720"/>
      </w:pPr>
      <w:rPr>
        <w:rFonts w:hint="default"/>
        <w:u w:val="single"/>
      </w:rPr>
    </w:lvl>
    <w:lvl w:ilvl="4" w:tplc="BD9A7028">
      <w:start w:val="1"/>
      <w:numFmt w:val="lowerRoman"/>
      <w:lvlText w:val="(%5)"/>
      <w:lvlJc w:val="left"/>
      <w:pPr>
        <w:ind w:left="3960" w:hanging="720"/>
      </w:pPr>
      <w:rPr>
        <w:rFonts w:cs="Calibri" w:hint="default"/>
      </w:rPr>
    </w:lvl>
    <w:lvl w:ilvl="5" w:tplc="41D28048">
      <w:start w:val="5"/>
      <w:numFmt w:val="decimal"/>
      <w:lvlText w:val="%6."/>
      <w:lvlJc w:val="left"/>
      <w:pPr>
        <w:ind w:left="4500" w:hanging="360"/>
      </w:pPr>
      <w:rPr>
        <w:rFonts w:hint="default"/>
      </w:rPr>
    </w:lvl>
    <w:lvl w:ilvl="6" w:tplc="4FD2B0F8">
      <w:start w:val="1"/>
      <w:numFmt w:val="lowerLetter"/>
      <w:lvlText w:val="%7)"/>
      <w:lvlJc w:val="left"/>
      <w:pPr>
        <w:ind w:left="5040" w:hanging="360"/>
      </w:pPr>
      <w:rPr>
        <w:rFonts w:hint="default"/>
      </w:r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7B35D54"/>
    <w:multiLevelType w:val="hybridMultilevel"/>
    <w:tmpl w:val="3B7A014C"/>
    <w:lvl w:ilvl="0" w:tplc="25BE3CA0">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89834D8"/>
    <w:multiLevelType w:val="hybridMultilevel"/>
    <w:tmpl w:val="1CEA92CC"/>
    <w:lvl w:ilvl="0" w:tplc="3C201802">
      <w:start w:val="1"/>
      <w:numFmt w:val="decimal"/>
      <w:lvlText w:val="%1."/>
      <w:lvlJc w:val="left"/>
      <w:pPr>
        <w:ind w:left="1520" w:hanging="360"/>
      </w:pPr>
      <w:rPr>
        <w:rFonts w:ascii="Trebuchet MS" w:eastAsia="Trebuchet MS" w:hAnsi="Trebuchet MS" w:cs="Trebuchet MS" w:hint="default"/>
        <w:spacing w:val="-3"/>
        <w:w w:val="100"/>
        <w:sz w:val="24"/>
        <w:szCs w:val="24"/>
        <w:lang w:val="en-US" w:eastAsia="en-US" w:bidi="en-US"/>
      </w:rPr>
    </w:lvl>
    <w:lvl w:ilvl="1" w:tplc="444A3B68">
      <w:numFmt w:val="bullet"/>
      <w:lvlText w:val="•"/>
      <w:lvlJc w:val="left"/>
      <w:pPr>
        <w:ind w:left="2464" w:hanging="360"/>
      </w:pPr>
      <w:rPr>
        <w:rFonts w:hint="default"/>
        <w:lang w:val="en-US" w:eastAsia="en-US" w:bidi="en-US"/>
      </w:rPr>
    </w:lvl>
    <w:lvl w:ilvl="2" w:tplc="57222B60">
      <w:numFmt w:val="bullet"/>
      <w:lvlText w:val="•"/>
      <w:lvlJc w:val="left"/>
      <w:pPr>
        <w:ind w:left="3408" w:hanging="360"/>
      </w:pPr>
      <w:rPr>
        <w:rFonts w:hint="default"/>
        <w:lang w:val="en-US" w:eastAsia="en-US" w:bidi="en-US"/>
      </w:rPr>
    </w:lvl>
    <w:lvl w:ilvl="3" w:tplc="7F623D1A">
      <w:numFmt w:val="bullet"/>
      <w:lvlText w:val="•"/>
      <w:lvlJc w:val="left"/>
      <w:pPr>
        <w:ind w:left="4352" w:hanging="360"/>
      </w:pPr>
      <w:rPr>
        <w:rFonts w:hint="default"/>
        <w:lang w:val="en-US" w:eastAsia="en-US" w:bidi="en-US"/>
      </w:rPr>
    </w:lvl>
    <w:lvl w:ilvl="4" w:tplc="71925BB6">
      <w:numFmt w:val="bullet"/>
      <w:lvlText w:val="•"/>
      <w:lvlJc w:val="left"/>
      <w:pPr>
        <w:ind w:left="5296" w:hanging="360"/>
      </w:pPr>
      <w:rPr>
        <w:rFonts w:hint="default"/>
        <w:lang w:val="en-US" w:eastAsia="en-US" w:bidi="en-US"/>
      </w:rPr>
    </w:lvl>
    <w:lvl w:ilvl="5" w:tplc="D43A3EDA">
      <w:numFmt w:val="bullet"/>
      <w:lvlText w:val="•"/>
      <w:lvlJc w:val="left"/>
      <w:pPr>
        <w:ind w:left="6240" w:hanging="360"/>
      </w:pPr>
      <w:rPr>
        <w:rFonts w:hint="default"/>
        <w:lang w:val="en-US" w:eastAsia="en-US" w:bidi="en-US"/>
      </w:rPr>
    </w:lvl>
    <w:lvl w:ilvl="6" w:tplc="91CE2D02">
      <w:numFmt w:val="bullet"/>
      <w:lvlText w:val="•"/>
      <w:lvlJc w:val="left"/>
      <w:pPr>
        <w:ind w:left="7184" w:hanging="360"/>
      </w:pPr>
      <w:rPr>
        <w:rFonts w:hint="default"/>
        <w:lang w:val="en-US" w:eastAsia="en-US" w:bidi="en-US"/>
      </w:rPr>
    </w:lvl>
    <w:lvl w:ilvl="7" w:tplc="2D6E3BE2">
      <w:numFmt w:val="bullet"/>
      <w:lvlText w:val="•"/>
      <w:lvlJc w:val="left"/>
      <w:pPr>
        <w:ind w:left="8128" w:hanging="360"/>
      </w:pPr>
      <w:rPr>
        <w:rFonts w:hint="default"/>
        <w:lang w:val="en-US" w:eastAsia="en-US" w:bidi="en-US"/>
      </w:rPr>
    </w:lvl>
    <w:lvl w:ilvl="8" w:tplc="95E27454">
      <w:numFmt w:val="bullet"/>
      <w:lvlText w:val="•"/>
      <w:lvlJc w:val="left"/>
      <w:pPr>
        <w:ind w:left="9072" w:hanging="360"/>
      </w:pPr>
      <w:rPr>
        <w:rFonts w:hint="default"/>
        <w:lang w:val="en-US" w:eastAsia="en-US" w:bidi="en-US"/>
      </w:rPr>
    </w:lvl>
  </w:abstractNum>
  <w:abstractNum w:abstractNumId="18">
    <w:nsid w:val="58A32DE0"/>
    <w:multiLevelType w:val="multilevel"/>
    <w:tmpl w:val="41BC15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9">
    <w:nsid w:val="5985073E"/>
    <w:multiLevelType w:val="hybridMultilevel"/>
    <w:tmpl w:val="6EC278EC"/>
    <w:lvl w:ilvl="0" w:tplc="75A6F4F0">
      <w:start w:val="1"/>
      <w:numFmt w:val="lowerRoman"/>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59D45A20"/>
    <w:multiLevelType w:val="hybridMultilevel"/>
    <w:tmpl w:val="418889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DE2219"/>
    <w:multiLevelType w:val="hybridMultilevel"/>
    <w:tmpl w:val="8C646AD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E04D3B"/>
    <w:multiLevelType w:val="hybridMultilevel"/>
    <w:tmpl w:val="4FF0231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4FE2250"/>
    <w:multiLevelType w:val="multilevel"/>
    <w:tmpl w:val="95C06CF0"/>
    <w:lvl w:ilvl="0">
      <w:start w:val="17"/>
      <w:numFmt w:val="decimal"/>
      <w:lvlText w:val="%1"/>
      <w:lvlJc w:val="left"/>
      <w:pPr>
        <w:tabs>
          <w:tab w:val="num" w:pos="495"/>
        </w:tabs>
        <w:ind w:left="495" w:hanging="495"/>
      </w:pPr>
      <w:rPr>
        <w:rFonts w:hint="default"/>
      </w:rPr>
    </w:lvl>
    <w:lvl w:ilvl="1">
      <w:start w:val="1"/>
      <w:numFmt w:val="none"/>
      <w:lvlText w:val="13.1"/>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1160"/>
        </w:tabs>
        <w:ind w:left="11160" w:hanging="2520"/>
      </w:pPr>
      <w:rPr>
        <w:rFonts w:hint="default"/>
      </w:rPr>
    </w:lvl>
  </w:abstractNum>
  <w:abstractNum w:abstractNumId="24">
    <w:nsid w:val="68862949"/>
    <w:multiLevelType w:val="hybridMultilevel"/>
    <w:tmpl w:val="CE30B7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91D5D0E"/>
    <w:multiLevelType w:val="hybridMultilevel"/>
    <w:tmpl w:val="5BCA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CF19EE"/>
    <w:multiLevelType w:val="hybridMultilevel"/>
    <w:tmpl w:val="E370CA66"/>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7">
    <w:nsid w:val="6D407F08"/>
    <w:multiLevelType w:val="hybridMultilevel"/>
    <w:tmpl w:val="BD6453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3043160"/>
    <w:multiLevelType w:val="hybridMultilevel"/>
    <w:tmpl w:val="477CB2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BF4721"/>
    <w:multiLevelType w:val="hybridMultilevel"/>
    <w:tmpl w:val="B7DE51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44256AC"/>
    <w:multiLevelType w:val="multilevel"/>
    <w:tmpl w:val="C3922C7E"/>
    <w:lvl w:ilvl="0">
      <w:start w:val="11"/>
      <w:numFmt w:val="decimal"/>
      <w:lvlText w:val="%1"/>
      <w:lvlJc w:val="left"/>
      <w:pPr>
        <w:tabs>
          <w:tab w:val="num" w:pos="495"/>
        </w:tabs>
        <w:ind w:left="495" w:hanging="495"/>
      </w:pPr>
      <w:rPr>
        <w:rFonts w:hint="default"/>
      </w:rPr>
    </w:lvl>
    <w:lvl w:ilvl="1">
      <w:start w:val="1"/>
      <w:numFmt w:val="decimal"/>
      <w:lvlText w:val="7.%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1">
    <w:nsid w:val="74F360EB"/>
    <w:multiLevelType w:val="hybridMultilevel"/>
    <w:tmpl w:val="DC4A920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7A246F8"/>
    <w:multiLevelType w:val="hybridMultilevel"/>
    <w:tmpl w:val="B9ACA42E"/>
    <w:lvl w:ilvl="0" w:tplc="0409001B">
      <w:start w:val="1"/>
      <w:numFmt w:val="lowerRoman"/>
      <w:lvlText w:val="%1."/>
      <w:lvlJc w:val="right"/>
      <w:pPr>
        <w:tabs>
          <w:tab w:val="num" w:pos="1393"/>
        </w:tabs>
        <w:ind w:left="1393" w:hanging="360"/>
      </w:pPr>
    </w:lvl>
    <w:lvl w:ilvl="1" w:tplc="04090019">
      <w:start w:val="1"/>
      <w:numFmt w:val="lowerLetter"/>
      <w:lvlText w:val="%2."/>
      <w:lvlJc w:val="left"/>
      <w:pPr>
        <w:tabs>
          <w:tab w:val="num" w:pos="2113"/>
        </w:tabs>
        <w:ind w:left="2113" w:hanging="360"/>
      </w:pPr>
    </w:lvl>
    <w:lvl w:ilvl="2" w:tplc="0409001B" w:tentative="1">
      <w:start w:val="1"/>
      <w:numFmt w:val="lowerRoman"/>
      <w:lvlText w:val="%3."/>
      <w:lvlJc w:val="right"/>
      <w:pPr>
        <w:tabs>
          <w:tab w:val="num" w:pos="2833"/>
        </w:tabs>
        <w:ind w:left="2833" w:hanging="180"/>
      </w:pPr>
    </w:lvl>
    <w:lvl w:ilvl="3" w:tplc="0409000F" w:tentative="1">
      <w:start w:val="1"/>
      <w:numFmt w:val="decimal"/>
      <w:lvlText w:val="%4."/>
      <w:lvlJc w:val="left"/>
      <w:pPr>
        <w:tabs>
          <w:tab w:val="num" w:pos="3553"/>
        </w:tabs>
        <w:ind w:left="3553" w:hanging="360"/>
      </w:pPr>
    </w:lvl>
    <w:lvl w:ilvl="4" w:tplc="04090019" w:tentative="1">
      <w:start w:val="1"/>
      <w:numFmt w:val="lowerLetter"/>
      <w:lvlText w:val="%5."/>
      <w:lvlJc w:val="left"/>
      <w:pPr>
        <w:tabs>
          <w:tab w:val="num" w:pos="4273"/>
        </w:tabs>
        <w:ind w:left="4273" w:hanging="360"/>
      </w:pPr>
    </w:lvl>
    <w:lvl w:ilvl="5" w:tplc="0409001B" w:tentative="1">
      <w:start w:val="1"/>
      <w:numFmt w:val="lowerRoman"/>
      <w:lvlText w:val="%6."/>
      <w:lvlJc w:val="right"/>
      <w:pPr>
        <w:tabs>
          <w:tab w:val="num" w:pos="4993"/>
        </w:tabs>
        <w:ind w:left="4993" w:hanging="180"/>
      </w:pPr>
    </w:lvl>
    <w:lvl w:ilvl="6" w:tplc="0409000F" w:tentative="1">
      <w:start w:val="1"/>
      <w:numFmt w:val="decimal"/>
      <w:lvlText w:val="%7."/>
      <w:lvlJc w:val="left"/>
      <w:pPr>
        <w:tabs>
          <w:tab w:val="num" w:pos="5713"/>
        </w:tabs>
        <w:ind w:left="5713" w:hanging="360"/>
      </w:pPr>
    </w:lvl>
    <w:lvl w:ilvl="7" w:tplc="04090019" w:tentative="1">
      <w:start w:val="1"/>
      <w:numFmt w:val="lowerLetter"/>
      <w:lvlText w:val="%8."/>
      <w:lvlJc w:val="left"/>
      <w:pPr>
        <w:tabs>
          <w:tab w:val="num" w:pos="6433"/>
        </w:tabs>
        <w:ind w:left="6433" w:hanging="360"/>
      </w:pPr>
    </w:lvl>
    <w:lvl w:ilvl="8" w:tplc="0409001B" w:tentative="1">
      <w:start w:val="1"/>
      <w:numFmt w:val="lowerRoman"/>
      <w:lvlText w:val="%9."/>
      <w:lvlJc w:val="right"/>
      <w:pPr>
        <w:tabs>
          <w:tab w:val="num" w:pos="7153"/>
        </w:tabs>
        <w:ind w:left="7153" w:hanging="180"/>
      </w:pPr>
    </w:lvl>
  </w:abstractNum>
  <w:abstractNum w:abstractNumId="33">
    <w:nsid w:val="77B10AD0"/>
    <w:multiLevelType w:val="hybridMultilevel"/>
    <w:tmpl w:val="4676B264"/>
    <w:lvl w:ilvl="0" w:tplc="0409000F">
      <w:start w:val="1"/>
      <w:numFmt w:val="decimal"/>
      <w:lvlText w:val="%1."/>
      <w:lvlJc w:val="left"/>
      <w:pPr>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
  </w:num>
  <w:num w:numId="2">
    <w:abstractNumId w:val="18"/>
  </w:num>
  <w:num w:numId="3">
    <w:abstractNumId w:val="30"/>
  </w:num>
  <w:num w:numId="4">
    <w:abstractNumId w:val="23"/>
  </w:num>
  <w:num w:numId="5">
    <w:abstractNumId w:val="10"/>
  </w:num>
  <w:num w:numId="6">
    <w:abstractNumId w:val="32"/>
  </w:num>
  <w:num w:numId="7">
    <w:abstractNumId w:val="21"/>
  </w:num>
  <w:num w:numId="8">
    <w:abstractNumId w:val="19"/>
  </w:num>
  <w:num w:numId="9">
    <w:abstractNumId w:val="7"/>
  </w:num>
  <w:num w:numId="10">
    <w:abstractNumId w:val="25"/>
  </w:num>
  <w:num w:numId="11">
    <w:abstractNumId w:val="8"/>
  </w:num>
  <w:num w:numId="12">
    <w:abstractNumId w:val="0"/>
  </w:num>
  <w:num w:numId="13">
    <w:abstractNumId w:val="28"/>
  </w:num>
  <w:num w:numId="14">
    <w:abstractNumId w:val="6"/>
  </w:num>
  <w:num w:numId="15">
    <w:abstractNumId w:val="11"/>
  </w:num>
  <w:num w:numId="16">
    <w:abstractNumId w:val="4"/>
  </w:num>
  <w:num w:numId="17">
    <w:abstractNumId w:val="20"/>
  </w:num>
  <w:num w:numId="18">
    <w:abstractNumId w:val="9"/>
  </w:num>
  <w:num w:numId="19">
    <w:abstractNumId w:val="1"/>
  </w:num>
  <w:num w:numId="20">
    <w:abstractNumId w:val="33"/>
  </w:num>
  <w:num w:numId="21">
    <w:abstractNumId w:val="26"/>
  </w:num>
  <w:num w:numId="22">
    <w:abstractNumId w:val="2"/>
  </w:num>
  <w:num w:numId="23">
    <w:abstractNumId w:val="16"/>
  </w:num>
  <w:num w:numId="24">
    <w:abstractNumId w:val="17"/>
  </w:num>
  <w:num w:numId="25">
    <w:abstractNumId w:val="29"/>
  </w:num>
  <w:num w:numId="26">
    <w:abstractNumId w:val="31"/>
  </w:num>
  <w:num w:numId="27">
    <w:abstractNumId w:val="24"/>
  </w:num>
  <w:num w:numId="28">
    <w:abstractNumId w:val="13"/>
  </w:num>
  <w:num w:numId="29">
    <w:abstractNumId w:val="14"/>
  </w:num>
  <w:num w:numId="30">
    <w:abstractNumId w:val="3"/>
  </w:num>
  <w:num w:numId="31">
    <w:abstractNumId w:val="5"/>
  </w:num>
  <w:num w:numId="32">
    <w:abstractNumId w:val="12"/>
  </w:num>
  <w:num w:numId="33">
    <w:abstractNumId w:val="27"/>
  </w:num>
  <w:num w:numId="34">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EEA"/>
    <w:rsid w:val="00030DC9"/>
    <w:rsid w:val="00032F36"/>
    <w:rsid w:val="0004599C"/>
    <w:rsid w:val="00045E0C"/>
    <w:rsid w:val="00050054"/>
    <w:rsid w:val="00051293"/>
    <w:rsid w:val="000609EA"/>
    <w:rsid w:val="0006627F"/>
    <w:rsid w:val="00071DF5"/>
    <w:rsid w:val="0007282C"/>
    <w:rsid w:val="00075057"/>
    <w:rsid w:val="00085812"/>
    <w:rsid w:val="0009445F"/>
    <w:rsid w:val="000B1942"/>
    <w:rsid w:val="000C5ED1"/>
    <w:rsid w:val="000D157A"/>
    <w:rsid w:val="000D43C2"/>
    <w:rsid w:val="000D67B0"/>
    <w:rsid w:val="000E6763"/>
    <w:rsid w:val="000E748F"/>
    <w:rsid w:val="000E787F"/>
    <w:rsid w:val="000F5217"/>
    <w:rsid w:val="001104DA"/>
    <w:rsid w:val="00112DF9"/>
    <w:rsid w:val="0011514A"/>
    <w:rsid w:val="00126511"/>
    <w:rsid w:val="0013048E"/>
    <w:rsid w:val="00135DC0"/>
    <w:rsid w:val="00140E70"/>
    <w:rsid w:val="0014465B"/>
    <w:rsid w:val="001454B4"/>
    <w:rsid w:val="00145B36"/>
    <w:rsid w:val="001461D5"/>
    <w:rsid w:val="00151409"/>
    <w:rsid w:val="00161FAE"/>
    <w:rsid w:val="001734D0"/>
    <w:rsid w:val="001A7B02"/>
    <w:rsid w:val="001B0354"/>
    <w:rsid w:val="001C318F"/>
    <w:rsid w:val="001C62A5"/>
    <w:rsid w:val="001C7D80"/>
    <w:rsid w:val="001C7FA3"/>
    <w:rsid w:val="001D091B"/>
    <w:rsid w:val="001E3E2D"/>
    <w:rsid w:val="001E588D"/>
    <w:rsid w:val="001E6D8D"/>
    <w:rsid w:val="001E7D3F"/>
    <w:rsid w:val="001F3841"/>
    <w:rsid w:val="001F67B4"/>
    <w:rsid w:val="00203ED3"/>
    <w:rsid w:val="002244C4"/>
    <w:rsid w:val="00226185"/>
    <w:rsid w:val="00226338"/>
    <w:rsid w:val="00230199"/>
    <w:rsid w:val="0024575B"/>
    <w:rsid w:val="00247C22"/>
    <w:rsid w:val="00252636"/>
    <w:rsid w:val="0026712F"/>
    <w:rsid w:val="00276C0B"/>
    <w:rsid w:val="0028125D"/>
    <w:rsid w:val="002A5944"/>
    <w:rsid w:val="002B120F"/>
    <w:rsid w:val="002B156E"/>
    <w:rsid w:val="002B64DE"/>
    <w:rsid w:val="002C3069"/>
    <w:rsid w:val="002E0D44"/>
    <w:rsid w:val="002E2D81"/>
    <w:rsid w:val="003011AA"/>
    <w:rsid w:val="00312465"/>
    <w:rsid w:val="0031476C"/>
    <w:rsid w:val="003157C5"/>
    <w:rsid w:val="0031764A"/>
    <w:rsid w:val="00317BC8"/>
    <w:rsid w:val="00330CF4"/>
    <w:rsid w:val="00334236"/>
    <w:rsid w:val="00335583"/>
    <w:rsid w:val="00342765"/>
    <w:rsid w:val="00345F87"/>
    <w:rsid w:val="00371C3D"/>
    <w:rsid w:val="0039302A"/>
    <w:rsid w:val="003A77D6"/>
    <w:rsid w:val="003B7BDA"/>
    <w:rsid w:val="003C45B5"/>
    <w:rsid w:val="003C4F59"/>
    <w:rsid w:val="003C6D7B"/>
    <w:rsid w:val="003D2D0E"/>
    <w:rsid w:val="003E37CA"/>
    <w:rsid w:val="003E5290"/>
    <w:rsid w:val="003F22CF"/>
    <w:rsid w:val="003F4305"/>
    <w:rsid w:val="003F44DC"/>
    <w:rsid w:val="00411ECE"/>
    <w:rsid w:val="0041382D"/>
    <w:rsid w:val="004158E6"/>
    <w:rsid w:val="004202ED"/>
    <w:rsid w:val="004216D4"/>
    <w:rsid w:val="00432008"/>
    <w:rsid w:val="00435FC6"/>
    <w:rsid w:val="00446E35"/>
    <w:rsid w:val="00450769"/>
    <w:rsid w:val="00453FBB"/>
    <w:rsid w:val="00462A73"/>
    <w:rsid w:val="00462F1B"/>
    <w:rsid w:val="00471F63"/>
    <w:rsid w:val="00482982"/>
    <w:rsid w:val="00482ABC"/>
    <w:rsid w:val="00485096"/>
    <w:rsid w:val="004873BD"/>
    <w:rsid w:val="00492B59"/>
    <w:rsid w:val="00494791"/>
    <w:rsid w:val="00496414"/>
    <w:rsid w:val="004B0E69"/>
    <w:rsid w:val="004B3483"/>
    <w:rsid w:val="004B4653"/>
    <w:rsid w:val="004D072F"/>
    <w:rsid w:val="004D5C29"/>
    <w:rsid w:val="004E238E"/>
    <w:rsid w:val="004F1ADA"/>
    <w:rsid w:val="004F27F8"/>
    <w:rsid w:val="004F490C"/>
    <w:rsid w:val="005054F2"/>
    <w:rsid w:val="0050561B"/>
    <w:rsid w:val="00510E03"/>
    <w:rsid w:val="00516681"/>
    <w:rsid w:val="005173BB"/>
    <w:rsid w:val="00541BB0"/>
    <w:rsid w:val="005643A2"/>
    <w:rsid w:val="00571C30"/>
    <w:rsid w:val="00580D1A"/>
    <w:rsid w:val="0058489D"/>
    <w:rsid w:val="00587B81"/>
    <w:rsid w:val="005A0456"/>
    <w:rsid w:val="005B1A75"/>
    <w:rsid w:val="005B26B9"/>
    <w:rsid w:val="005B6DBA"/>
    <w:rsid w:val="005C7231"/>
    <w:rsid w:val="005C7BAD"/>
    <w:rsid w:val="005D0E15"/>
    <w:rsid w:val="005D3547"/>
    <w:rsid w:val="005E40F4"/>
    <w:rsid w:val="005E6B4E"/>
    <w:rsid w:val="005E7034"/>
    <w:rsid w:val="005E771C"/>
    <w:rsid w:val="005F4618"/>
    <w:rsid w:val="005F76F8"/>
    <w:rsid w:val="006100DD"/>
    <w:rsid w:val="00613164"/>
    <w:rsid w:val="00614E61"/>
    <w:rsid w:val="00627B44"/>
    <w:rsid w:val="00635841"/>
    <w:rsid w:val="00644B2F"/>
    <w:rsid w:val="006525DB"/>
    <w:rsid w:val="006557A8"/>
    <w:rsid w:val="006753B4"/>
    <w:rsid w:val="006869F2"/>
    <w:rsid w:val="006B2EFD"/>
    <w:rsid w:val="006B4EBC"/>
    <w:rsid w:val="006C0231"/>
    <w:rsid w:val="006D27C1"/>
    <w:rsid w:val="006D41B7"/>
    <w:rsid w:val="006E67DC"/>
    <w:rsid w:val="006E7852"/>
    <w:rsid w:val="006E7D5D"/>
    <w:rsid w:val="00701A68"/>
    <w:rsid w:val="00703D65"/>
    <w:rsid w:val="007064EC"/>
    <w:rsid w:val="00720702"/>
    <w:rsid w:val="00724D30"/>
    <w:rsid w:val="00726ED6"/>
    <w:rsid w:val="00732F82"/>
    <w:rsid w:val="007450B9"/>
    <w:rsid w:val="007450F3"/>
    <w:rsid w:val="00757246"/>
    <w:rsid w:val="00763379"/>
    <w:rsid w:val="00765CBD"/>
    <w:rsid w:val="00783F0C"/>
    <w:rsid w:val="007841C0"/>
    <w:rsid w:val="00794E93"/>
    <w:rsid w:val="00797ABA"/>
    <w:rsid w:val="007A21F7"/>
    <w:rsid w:val="007A4FB2"/>
    <w:rsid w:val="007B7FFE"/>
    <w:rsid w:val="007C214C"/>
    <w:rsid w:val="007C6031"/>
    <w:rsid w:val="007D23BF"/>
    <w:rsid w:val="007D2437"/>
    <w:rsid w:val="007E02E2"/>
    <w:rsid w:val="007E25AF"/>
    <w:rsid w:val="007E2E69"/>
    <w:rsid w:val="007F496B"/>
    <w:rsid w:val="007F60F7"/>
    <w:rsid w:val="007F72B9"/>
    <w:rsid w:val="007F76B5"/>
    <w:rsid w:val="008027FA"/>
    <w:rsid w:val="00805148"/>
    <w:rsid w:val="008066E7"/>
    <w:rsid w:val="00807A58"/>
    <w:rsid w:val="00812D50"/>
    <w:rsid w:val="00833BA8"/>
    <w:rsid w:val="00834F74"/>
    <w:rsid w:val="00852792"/>
    <w:rsid w:val="00856E20"/>
    <w:rsid w:val="00862CAD"/>
    <w:rsid w:val="00865E32"/>
    <w:rsid w:val="0087185D"/>
    <w:rsid w:val="008851EA"/>
    <w:rsid w:val="008A3BD9"/>
    <w:rsid w:val="008A6C92"/>
    <w:rsid w:val="008B0109"/>
    <w:rsid w:val="008B7B55"/>
    <w:rsid w:val="008B7DEE"/>
    <w:rsid w:val="008C6179"/>
    <w:rsid w:val="008D1FA6"/>
    <w:rsid w:val="008D481A"/>
    <w:rsid w:val="008D55B6"/>
    <w:rsid w:val="008D5F09"/>
    <w:rsid w:val="008E03C9"/>
    <w:rsid w:val="008E181A"/>
    <w:rsid w:val="009002FE"/>
    <w:rsid w:val="0090097F"/>
    <w:rsid w:val="0093406D"/>
    <w:rsid w:val="00935BF9"/>
    <w:rsid w:val="0093743E"/>
    <w:rsid w:val="00940686"/>
    <w:rsid w:val="00941527"/>
    <w:rsid w:val="00941EEA"/>
    <w:rsid w:val="009504FA"/>
    <w:rsid w:val="0095300B"/>
    <w:rsid w:val="00963E55"/>
    <w:rsid w:val="009674BA"/>
    <w:rsid w:val="00975F2F"/>
    <w:rsid w:val="0098385D"/>
    <w:rsid w:val="00983CAE"/>
    <w:rsid w:val="00987582"/>
    <w:rsid w:val="009911CF"/>
    <w:rsid w:val="0099621F"/>
    <w:rsid w:val="009A1B54"/>
    <w:rsid w:val="009A4B1A"/>
    <w:rsid w:val="009A6019"/>
    <w:rsid w:val="009B1FDB"/>
    <w:rsid w:val="009C303C"/>
    <w:rsid w:val="009D69A3"/>
    <w:rsid w:val="009E128A"/>
    <w:rsid w:val="009E1994"/>
    <w:rsid w:val="009F68C8"/>
    <w:rsid w:val="00A21E5C"/>
    <w:rsid w:val="00A21F5A"/>
    <w:rsid w:val="00A234C7"/>
    <w:rsid w:val="00A266BF"/>
    <w:rsid w:val="00A273C2"/>
    <w:rsid w:val="00A31678"/>
    <w:rsid w:val="00A439EB"/>
    <w:rsid w:val="00A503C2"/>
    <w:rsid w:val="00A523C7"/>
    <w:rsid w:val="00A52815"/>
    <w:rsid w:val="00A559B6"/>
    <w:rsid w:val="00A576F9"/>
    <w:rsid w:val="00A66D0D"/>
    <w:rsid w:val="00A9234A"/>
    <w:rsid w:val="00A954D2"/>
    <w:rsid w:val="00AA10B8"/>
    <w:rsid w:val="00AB5331"/>
    <w:rsid w:val="00AC089C"/>
    <w:rsid w:val="00AD2921"/>
    <w:rsid w:val="00AE17CB"/>
    <w:rsid w:val="00AE6A7A"/>
    <w:rsid w:val="00AE6AD7"/>
    <w:rsid w:val="00AF11C0"/>
    <w:rsid w:val="00B0015B"/>
    <w:rsid w:val="00B05B7D"/>
    <w:rsid w:val="00B12E67"/>
    <w:rsid w:val="00B14E6E"/>
    <w:rsid w:val="00B210F3"/>
    <w:rsid w:val="00B24E89"/>
    <w:rsid w:val="00B26303"/>
    <w:rsid w:val="00B26EB2"/>
    <w:rsid w:val="00B36D6D"/>
    <w:rsid w:val="00B372D6"/>
    <w:rsid w:val="00B37A29"/>
    <w:rsid w:val="00B40608"/>
    <w:rsid w:val="00B415B4"/>
    <w:rsid w:val="00B455EA"/>
    <w:rsid w:val="00B52113"/>
    <w:rsid w:val="00B55006"/>
    <w:rsid w:val="00B605A9"/>
    <w:rsid w:val="00B6254A"/>
    <w:rsid w:val="00B62CEB"/>
    <w:rsid w:val="00B65A18"/>
    <w:rsid w:val="00B65F33"/>
    <w:rsid w:val="00B86346"/>
    <w:rsid w:val="00B91224"/>
    <w:rsid w:val="00BA39CB"/>
    <w:rsid w:val="00BA6C20"/>
    <w:rsid w:val="00BB20C8"/>
    <w:rsid w:val="00BB2813"/>
    <w:rsid w:val="00BB4DFB"/>
    <w:rsid w:val="00BC0AE3"/>
    <w:rsid w:val="00BD04B7"/>
    <w:rsid w:val="00BD55F9"/>
    <w:rsid w:val="00BE2510"/>
    <w:rsid w:val="00BF2CD3"/>
    <w:rsid w:val="00C04810"/>
    <w:rsid w:val="00C11B27"/>
    <w:rsid w:val="00C31941"/>
    <w:rsid w:val="00C35F2C"/>
    <w:rsid w:val="00C375BF"/>
    <w:rsid w:val="00C41D39"/>
    <w:rsid w:val="00C71B14"/>
    <w:rsid w:val="00C7436A"/>
    <w:rsid w:val="00C80CFF"/>
    <w:rsid w:val="00C87490"/>
    <w:rsid w:val="00C9531E"/>
    <w:rsid w:val="00C95708"/>
    <w:rsid w:val="00CB02AF"/>
    <w:rsid w:val="00CB7724"/>
    <w:rsid w:val="00CD2536"/>
    <w:rsid w:val="00CE20FD"/>
    <w:rsid w:val="00CE2790"/>
    <w:rsid w:val="00CE5868"/>
    <w:rsid w:val="00CE70BF"/>
    <w:rsid w:val="00CF3101"/>
    <w:rsid w:val="00D0713B"/>
    <w:rsid w:val="00D107CD"/>
    <w:rsid w:val="00D16CC8"/>
    <w:rsid w:val="00D20038"/>
    <w:rsid w:val="00D20D89"/>
    <w:rsid w:val="00D34964"/>
    <w:rsid w:val="00D35169"/>
    <w:rsid w:val="00D43F77"/>
    <w:rsid w:val="00D53057"/>
    <w:rsid w:val="00D6000C"/>
    <w:rsid w:val="00D6318D"/>
    <w:rsid w:val="00D654BC"/>
    <w:rsid w:val="00D67DD4"/>
    <w:rsid w:val="00D851E6"/>
    <w:rsid w:val="00D943F7"/>
    <w:rsid w:val="00D94862"/>
    <w:rsid w:val="00DA0F34"/>
    <w:rsid w:val="00DA1303"/>
    <w:rsid w:val="00DB0125"/>
    <w:rsid w:val="00DB45BC"/>
    <w:rsid w:val="00DB46A8"/>
    <w:rsid w:val="00DB502B"/>
    <w:rsid w:val="00DC34F7"/>
    <w:rsid w:val="00DC6CFE"/>
    <w:rsid w:val="00DD30C9"/>
    <w:rsid w:val="00DF27BA"/>
    <w:rsid w:val="00E037BF"/>
    <w:rsid w:val="00E071EA"/>
    <w:rsid w:val="00E11355"/>
    <w:rsid w:val="00E24303"/>
    <w:rsid w:val="00E268E7"/>
    <w:rsid w:val="00E3277F"/>
    <w:rsid w:val="00E37E94"/>
    <w:rsid w:val="00E44747"/>
    <w:rsid w:val="00E4643C"/>
    <w:rsid w:val="00E569C7"/>
    <w:rsid w:val="00E65A24"/>
    <w:rsid w:val="00E676C7"/>
    <w:rsid w:val="00E96659"/>
    <w:rsid w:val="00EA1113"/>
    <w:rsid w:val="00EA65DC"/>
    <w:rsid w:val="00EC62AF"/>
    <w:rsid w:val="00ED1B4B"/>
    <w:rsid w:val="00ED634B"/>
    <w:rsid w:val="00EF00BC"/>
    <w:rsid w:val="00F13328"/>
    <w:rsid w:val="00F23E5B"/>
    <w:rsid w:val="00F31458"/>
    <w:rsid w:val="00F330FD"/>
    <w:rsid w:val="00F379A8"/>
    <w:rsid w:val="00F4196B"/>
    <w:rsid w:val="00F44A36"/>
    <w:rsid w:val="00F530CE"/>
    <w:rsid w:val="00F639C2"/>
    <w:rsid w:val="00F80A16"/>
    <w:rsid w:val="00F81AC6"/>
    <w:rsid w:val="00F83806"/>
    <w:rsid w:val="00F87A0E"/>
    <w:rsid w:val="00F87B01"/>
    <w:rsid w:val="00F92A48"/>
    <w:rsid w:val="00F93D20"/>
    <w:rsid w:val="00FB3161"/>
    <w:rsid w:val="00FB64D5"/>
    <w:rsid w:val="00FC00ED"/>
    <w:rsid w:val="00FD2261"/>
    <w:rsid w:val="00FD390F"/>
    <w:rsid w:val="00FD4D19"/>
    <w:rsid w:val="00FD7D6B"/>
    <w:rsid w:val="00FE478A"/>
    <w:rsid w:val="00FE5A7D"/>
    <w:rsid w:val="00FF6BE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1"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sid w:val="00941EEA"/>
    <w:pPr>
      <w:suppressAutoHyphens/>
    </w:pPr>
    <w:rPr>
      <w:rFonts w:ascii="Times New Roman" w:eastAsia="Times New Roman" w:hAnsi="Times New Roman" w:cs="Times New Roman"/>
      <w:sz w:val="24"/>
      <w:szCs w:val="24"/>
      <w:lang w:val="en-US" w:eastAsia="ar-SA" w:bidi="ar-SA"/>
    </w:rPr>
  </w:style>
  <w:style w:type="paragraph" w:styleId="Heading1">
    <w:name w:val="heading 1"/>
    <w:basedOn w:val="Normal"/>
    <w:next w:val="Normal"/>
    <w:link w:val="Heading1Char"/>
    <w:qFormat/>
    <w:rsid w:val="00941EEA"/>
    <w:pPr>
      <w:keepNext/>
      <w:outlineLvl w:val="0"/>
    </w:pPr>
    <w:rPr>
      <w:b/>
      <w:bCs/>
      <w:u w:val="single"/>
    </w:rPr>
  </w:style>
  <w:style w:type="paragraph" w:styleId="Heading3">
    <w:name w:val="heading 3"/>
    <w:basedOn w:val="Normal"/>
    <w:next w:val="Normal"/>
    <w:link w:val="Heading3Char"/>
    <w:uiPriority w:val="9"/>
    <w:qFormat/>
    <w:rsid w:val="008D1FA6"/>
    <w:pPr>
      <w:keepNext/>
      <w:spacing w:before="240" w:after="60"/>
      <w:outlineLvl w:val="2"/>
    </w:pPr>
    <w:rPr>
      <w:rFonts w:ascii="Cambria" w:hAnsi="Cambria" w:cs="Mangal"/>
      <w:b/>
      <w:bCs/>
      <w:sz w:val="26"/>
      <w:szCs w:val="26"/>
      <w:lang w:val="x-none"/>
    </w:rPr>
  </w:style>
  <w:style w:type="paragraph" w:styleId="Heading4">
    <w:name w:val="heading 4"/>
    <w:basedOn w:val="Normal"/>
    <w:next w:val="Normal"/>
    <w:link w:val="Heading4Char"/>
    <w:uiPriority w:val="9"/>
    <w:qFormat/>
    <w:rsid w:val="00345F87"/>
    <w:pPr>
      <w:keepNext/>
      <w:keepLines/>
      <w:spacing w:before="200"/>
      <w:outlineLvl w:val="3"/>
    </w:pPr>
    <w:rPr>
      <w:rFonts w:ascii="Cambria" w:hAnsi="Cambria" w:cs="Mangal"/>
      <w:b/>
      <w:bCs/>
      <w:i/>
      <w:iCs/>
      <w:color w:val="4F81BD"/>
    </w:rPr>
  </w:style>
  <w:style w:type="paragraph" w:styleId="Heading7">
    <w:name w:val="heading 7"/>
    <w:basedOn w:val="Normal"/>
    <w:next w:val="Normal"/>
    <w:link w:val="Heading7Char"/>
    <w:uiPriority w:val="9"/>
    <w:qFormat/>
    <w:rsid w:val="00345F87"/>
    <w:pPr>
      <w:keepNext/>
      <w:keepLines/>
      <w:spacing w:before="200"/>
      <w:outlineLvl w:val="6"/>
    </w:pPr>
    <w:rPr>
      <w:rFonts w:ascii="Cambria" w:hAnsi="Cambria" w:cs="Mangal"/>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1EEA"/>
    <w:rPr>
      <w:rFonts w:ascii="Times New Roman" w:eastAsia="Times New Roman" w:hAnsi="Times New Roman" w:cs="Times New Roman"/>
      <w:b/>
      <w:bCs/>
      <w:sz w:val="24"/>
      <w:szCs w:val="24"/>
      <w:u w:val="single"/>
      <w:lang w:val="en-US" w:eastAsia="ar-SA" w:bidi="ar-SA"/>
    </w:rPr>
  </w:style>
  <w:style w:type="character" w:customStyle="1" w:styleId="Heading4Char">
    <w:name w:val="Heading 4 Char"/>
    <w:link w:val="Heading4"/>
    <w:uiPriority w:val="9"/>
    <w:semiHidden/>
    <w:rsid w:val="00345F87"/>
    <w:rPr>
      <w:rFonts w:ascii="Cambria" w:eastAsia="Times New Roman" w:hAnsi="Cambria" w:cs="Mangal"/>
      <w:b/>
      <w:bCs/>
      <w:i/>
      <w:iCs/>
      <w:color w:val="4F81BD"/>
      <w:sz w:val="24"/>
      <w:szCs w:val="24"/>
      <w:lang w:val="en-US" w:eastAsia="ar-SA" w:bidi="ar-SA"/>
    </w:rPr>
  </w:style>
  <w:style w:type="character" w:customStyle="1" w:styleId="Heading7Char">
    <w:name w:val="Heading 7 Char"/>
    <w:link w:val="Heading7"/>
    <w:uiPriority w:val="9"/>
    <w:semiHidden/>
    <w:rsid w:val="00345F87"/>
    <w:rPr>
      <w:rFonts w:ascii="Cambria" w:eastAsia="Times New Roman" w:hAnsi="Cambria" w:cs="Mangal"/>
      <w:i/>
      <w:iCs/>
      <w:color w:val="404040"/>
      <w:sz w:val="24"/>
      <w:szCs w:val="24"/>
      <w:lang w:val="en-US" w:eastAsia="ar-SA" w:bidi="ar-SA"/>
    </w:rPr>
  </w:style>
  <w:style w:type="paragraph" w:customStyle="1" w:styleId="MediumGrid1-Accent21">
    <w:name w:val="Medium Grid 1 - Accent 21"/>
    <w:basedOn w:val="Normal"/>
    <w:uiPriority w:val="34"/>
    <w:qFormat/>
    <w:rsid w:val="008851EA"/>
    <w:pPr>
      <w:ind w:left="720"/>
      <w:contextualSpacing/>
    </w:pPr>
  </w:style>
  <w:style w:type="table" w:styleId="TableGrid">
    <w:name w:val="Table Grid"/>
    <w:basedOn w:val="TableNormal"/>
    <w:uiPriority w:val="59"/>
    <w:rsid w:val="008851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E2E69"/>
    <w:pPr>
      <w:tabs>
        <w:tab w:val="center" w:pos="4513"/>
        <w:tab w:val="right" w:pos="9026"/>
      </w:tabs>
    </w:pPr>
  </w:style>
  <w:style w:type="character" w:customStyle="1" w:styleId="HeaderChar">
    <w:name w:val="Header Char"/>
    <w:link w:val="Header"/>
    <w:uiPriority w:val="99"/>
    <w:rsid w:val="007E2E69"/>
    <w:rPr>
      <w:rFonts w:ascii="Times New Roman" w:eastAsia="Times New Roman" w:hAnsi="Times New Roman" w:cs="Times New Roman"/>
      <w:sz w:val="24"/>
      <w:szCs w:val="24"/>
      <w:lang w:val="en-US" w:eastAsia="ar-SA" w:bidi="ar-SA"/>
    </w:rPr>
  </w:style>
  <w:style w:type="paragraph" w:styleId="Footer">
    <w:name w:val="footer"/>
    <w:basedOn w:val="Normal"/>
    <w:link w:val="FooterChar"/>
    <w:uiPriority w:val="99"/>
    <w:unhideWhenUsed/>
    <w:rsid w:val="007E2E69"/>
    <w:pPr>
      <w:tabs>
        <w:tab w:val="center" w:pos="4513"/>
        <w:tab w:val="right" w:pos="9026"/>
      </w:tabs>
    </w:pPr>
  </w:style>
  <w:style w:type="character" w:customStyle="1" w:styleId="FooterChar">
    <w:name w:val="Footer Char"/>
    <w:link w:val="Footer"/>
    <w:uiPriority w:val="99"/>
    <w:rsid w:val="007E2E69"/>
    <w:rPr>
      <w:rFonts w:ascii="Times New Roman" w:eastAsia="Times New Roman" w:hAnsi="Times New Roman" w:cs="Times New Roman"/>
      <w:sz w:val="24"/>
      <w:szCs w:val="24"/>
      <w:lang w:val="en-US" w:eastAsia="ar-SA" w:bidi="ar-SA"/>
    </w:rPr>
  </w:style>
  <w:style w:type="paragraph" w:styleId="BalloonText">
    <w:name w:val="Balloon Text"/>
    <w:basedOn w:val="Normal"/>
    <w:link w:val="BalloonTextChar"/>
    <w:uiPriority w:val="99"/>
    <w:semiHidden/>
    <w:unhideWhenUsed/>
    <w:rsid w:val="00FB64D5"/>
    <w:rPr>
      <w:rFonts w:ascii="Tahoma" w:hAnsi="Tahoma" w:cs="Tahoma"/>
      <w:sz w:val="16"/>
      <w:szCs w:val="16"/>
    </w:rPr>
  </w:style>
  <w:style w:type="character" w:customStyle="1" w:styleId="BalloonTextChar">
    <w:name w:val="Balloon Text Char"/>
    <w:link w:val="BalloonText"/>
    <w:uiPriority w:val="99"/>
    <w:semiHidden/>
    <w:rsid w:val="00FB64D5"/>
    <w:rPr>
      <w:rFonts w:ascii="Tahoma" w:eastAsia="Times New Roman" w:hAnsi="Tahoma" w:cs="Tahoma"/>
      <w:sz w:val="16"/>
      <w:szCs w:val="16"/>
      <w:lang w:val="en-US" w:eastAsia="ar-SA" w:bidi="ar-SA"/>
    </w:rPr>
  </w:style>
  <w:style w:type="character" w:customStyle="1" w:styleId="Heading3Char">
    <w:name w:val="Heading 3 Char"/>
    <w:link w:val="Heading3"/>
    <w:uiPriority w:val="9"/>
    <w:rsid w:val="008D1FA6"/>
    <w:rPr>
      <w:rFonts w:ascii="Cambria" w:eastAsia="Times New Roman" w:hAnsi="Cambria" w:cs="Mangal"/>
      <w:b/>
      <w:bCs/>
      <w:sz w:val="26"/>
      <w:szCs w:val="26"/>
      <w:lang w:eastAsia="ar-SA" w:bidi="ar-SA"/>
    </w:rPr>
  </w:style>
  <w:style w:type="table" w:customStyle="1" w:styleId="TableGrid1">
    <w:name w:val="Table Grid1"/>
    <w:basedOn w:val="TableNormal"/>
    <w:next w:val="TableGrid"/>
    <w:uiPriority w:val="59"/>
    <w:rsid w:val="005C7BAD"/>
    <w:rPr>
      <w:rFonts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A66D0D"/>
    <w:rPr>
      <w:color w:val="0000FF"/>
      <w:u w:val="single"/>
    </w:rPr>
  </w:style>
  <w:style w:type="paragraph" w:styleId="ListParagraph">
    <w:name w:val="List Paragraph"/>
    <w:basedOn w:val="Normal"/>
    <w:uiPriority w:val="1"/>
    <w:qFormat/>
    <w:rsid w:val="00C7436A"/>
    <w:pPr>
      <w:ind w:left="720"/>
    </w:pPr>
  </w:style>
  <w:style w:type="paragraph" w:styleId="ListBullet">
    <w:name w:val="List Bullet"/>
    <w:basedOn w:val="Normal"/>
    <w:uiPriority w:val="99"/>
    <w:unhideWhenUsed/>
    <w:rsid w:val="00852792"/>
    <w:pPr>
      <w:numPr>
        <w:numId w:val="12"/>
      </w:numPr>
      <w:suppressAutoHyphens w:val="0"/>
      <w:spacing w:after="200" w:line="276" w:lineRule="auto"/>
      <w:contextualSpacing/>
    </w:pPr>
    <w:rPr>
      <w:rFonts w:ascii="Calibri" w:eastAsia="Calibri" w:hAnsi="Calibri" w:cs="Mangal"/>
      <w:szCs w:val="22"/>
      <w:lang w:eastAsia="en-US"/>
    </w:rPr>
  </w:style>
  <w:style w:type="paragraph" w:styleId="NoSpacing">
    <w:name w:val="No Spacing"/>
    <w:uiPriority w:val="1"/>
    <w:qFormat/>
    <w:rsid w:val="003E5290"/>
    <w:rPr>
      <w:sz w:val="22"/>
      <w:lang w:eastAsia="en-US"/>
    </w:rPr>
  </w:style>
  <w:style w:type="paragraph" w:styleId="BodyText">
    <w:name w:val="Body Text"/>
    <w:basedOn w:val="Normal"/>
    <w:link w:val="BodyTextChar"/>
    <w:uiPriority w:val="1"/>
    <w:qFormat/>
    <w:rsid w:val="00050054"/>
    <w:pPr>
      <w:widowControl w:val="0"/>
      <w:suppressAutoHyphens w:val="0"/>
      <w:autoSpaceDE w:val="0"/>
      <w:autoSpaceDN w:val="0"/>
      <w:spacing w:after="120" w:line="276" w:lineRule="auto"/>
    </w:pPr>
    <w:rPr>
      <w:rFonts w:ascii="Trebuchet MS" w:eastAsia="Trebuchet MS" w:hAnsi="Trebuchet MS" w:cs="Trebuchet MS"/>
      <w:lang w:eastAsia="en-US" w:bidi="en-US"/>
    </w:rPr>
  </w:style>
  <w:style w:type="character" w:customStyle="1" w:styleId="BodyTextChar">
    <w:name w:val="Body Text Char"/>
    <w:link w:val="BodyText"/>
    <w:uiPriority w:val="1"/>
    <w:rsid w:val="00050054"/>
    <w:rPr>
      <w:rFonts w:ascii="Trebuchet MS" w:eastAsia="Trebuchet MS" w:hAnsi="Trebuchet MS" w:cs="Trebuchet MS"/>
      <w:sz w:val="24"/>
      <w:szCs w:val="24"/>
      <w:lang w:val="en-US" w:eastAsia="en-US" w:bidi="en-US"/>
    </w:rPr>
  </w:style>
  <w:style w:type="paragraph" w:customStyle="1" w:styleId="TableParagraph">
    <w:name w:val="Table Paragraph"/>
    <w:basedOn w:val="Normal"/>
    <w:uiPriority w:val="1"/>
    <w:qFormat/>
    <w:rsid w:val="00050054"/>
    <w:pPr>
      <w:widowControl w:val="0"/>
      <w:suppressAutoHyphens w:val="0"/>
      <w:autoSpaceDE w:val="0"/>
      <w:autoSpaceDN w:val="0"/>
      <w:spacing w:after="120" w:line="276" w:lineRule="auto"/>
    </w:pPr>
    <w:rPr>
      <w:rFonts w:ascii="Trebuchet MS" w:eastAsia="Trebuchet MS" w:hAnsi="Trebuchet MS" w:cs="Trebuchet MS"/>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1"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sid w:val="00941EEA"/>
    <w:pPr>
      <w:suppressAutoHyphens/>
    </w:pPr>
    <w:rPr>
      <w:rFonts w:ascii="Times New Roman" w:eastAsia="Times New Roman" w:hAnsi="Times New Roman" w:cs="Times New Roman"/>
      <w:sz w:val="24"/>
      <w:szCs w:val="24"/>
      <w:lang w:val="en-US" w:eastAsia="ar-SA" w:bidi="ar-SA"/>
    </w:rPr>
  </w:style>
  <w:style w:type="paragraph" w:styleId="Heading1">
    <w:name w:val="heading 1"/>
    <w:basedOn w:val="Normal"/>
    <w:next w:val="Normal"/>
    <w:link w:val="Heading1Char"/>
    <w:qFormat/>
    <w:rsid w:val="00941EEA"/>
    <w:pPr>
      <w:keepNext/>
      <w:outlineLvl w:val="0"/>
    </w:pPr>
    <w:rPr>
      <w:b/>
      <w:bCs/>
      <w:u w:val="single"/>
    </w:rPr>
  </w:style>
  <w:style w:type="paragraph" w:styleId="Heading3">
    <w:name w:val="heading 3"/>
    <w:basedOn w:val="Normal"/>
    <w:next w:val="Normal"/>
    <w:link w:val="Heading3Char"/>
    <w:uiPriority w:val="9"/>
    <w:qFormat/>
    <w:rsid w:val="008D1FA6"/>
    <w:pPr>
      <w:keepNext/>
      <w:spacing w:before="240" w:after="60"/>
      <w:outlineLvl w:val="2"/>
    </w:pPr>
    <w:rPr>
      <w:rFonts w:ascii="Cambria" w:hAnsi="Cambria" w:cs="Mangal"/>
      <w:b/>
      <w:bCs/>
      <w:sz w:val="26"/>
      <w:szCs w:val="26"/>
      <w:lang w:val="x-none"/>
    </w:rPr>
  </w:style>
  <w:style w:type="paragraph" w:styleId="Heading4">
    <w:name w:val="heading 4"/>
    <w:basedOn w:val="Normal"/>
    <w:next w:val="Normal"/>
    <w:link w:val="Heading4Char"/>
    <w:uiPriority w:val="9"/>
    <w:qFormat/>
    <w:rsid w:val="00345F87"/>
    <w:pPr>
      <w:keepNext/>
      <w:keepLines/>
      <w:spacing w:before="200"/>
      <w:outlineLvl w:val="3"/>
    </w:pPr>
    <w:rPr>
      <w:rFonts w:ascii="Cambria" w:hAnsi="Cambria" w:cs="Mangal"/>
      <w:b/>
      <w:bCs/>
      <w:i/>
      <w:iCs/>
      <w:color w:val="4F81BD"/>
    </w:rPr>
  </w:style>
  <w:style w:type="paragraph" w:styleId="Heading7">
    <w:name w:val="heading 7"/>
    <w:basedOn w:val="Normal"/>
    <w:next w:val="Normal"/>
    <w:link w:val="Heading7Char"/>
    <w:uiPriority w:val="9"/>
    <w:qFormat/>
    <w:rsid w:val="00345F87"/>
    <w:pPr>
      <w:keepNext/>
      <w:keepLines/>
      <w:spacing w:before="200"/>
      <w:outlineLvl w:val="6"/>
    </w:pPr>
    <w:rPr>
      <w:rFonts w:ascii="Cambria" w:hAnsi="Cambria" w:cs="Mangal"/>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1EEA"/>
    <w:rPr>
      <w:rFonts w:ascii="Times New Roman" w:eastAsia="Times New Roman" w:hAnsi="Times New Roman" w:cs="Times New Roman"/>
      <w:b/>
      <w:bCs/>
      <w:sz w:val="24"/>
      <w:szCs w:val="24"/>
      <w:u w:val="single"/>
      <w:lang w:val="en-US" w:eastAsia="ar-SA" w:bidi="ar-SA"/>
    </w:rPr>
  </w:style>
  <w:style w:type="character" w:customStyle="1" w:styleId="Heading4Char">
    <w:name w:val="Heading 4 Char"/>
    <w:link w:val="Heading4"/>
    <w:uiPriority w:val="9"/>
    <w:semiHidden/>
    <w:rsid w:val="00345F87"/>
    <w:rPr>
      <w:rFonts w:ascii="Cambria" w:eastAsia="Times New Roman" w:hAnsi="Cambria" w:cs="Mangal"/>
      <w:b/>
      <w:bCs/>
      <w:i/>
      <w:iCs/>
      <w:color w:val="4F81BD"/>
      <w:sz w:val="24"/>
      <w:szCs w:val="24"/>
      <w:lang w:val="en-US" w:eastAsia="ar-SA" w:bidi="ar-SA"/>
    </w:rPr>
  </w:style>
  <w:style w:type="character" w:customStyle="1" w:styleId="Heading7Char">
    <w:name w:val="Heading 7 Char"/>
    <w:link w:val="Heading7"/>
    <w:uiPriority w:val="9"/>
    <w:semiHidden/>
    <w:rsid w:val="00345F87"/>
    <w:rPr>
      <w:rFonts w:ascii="Cambria" w:eastAsia="Times New Roman" w:hAnsi="Cambria" w:cs="Mangal"/>
      <w:i/>
      <w:iCs/>
      <w:color w:val="404040"/>
      <w:sz w:val="24"/>
      <w:szCs w:val="24"/>
      <w:lang w:val="en-US" w:eastAsia="ar-SA" w:bidi="ar-SA"/>
    </w:rPr>
  </w:style>
  <w:style w:type="paragraph" w:customStyle="1" w:styleId="MediumGrid1-Accent21">
    <w:name w:val="Medium Grid 1 - Accent 21"/>
    <w:basedOn w:val="Normal"/>
    <w:uiPriority w:val="34"/>
    <w:qFormat/>
    <w:rsid w:val="008851EA"/>
    <w:pPr>
      <w:ind w:left="720"/>
      <w:contextualSpacing/>
    </w:pPr>
  </w:style>
  <w:style w:type="table" w:styleId="TableGrid">
    <w:name w:val="Table Grid"/>
    <w:basedOn w:val="TableNormal"/>
    <w:uiPriority w:val="59"/>
    <w:rsid w:val="008851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E2E69"/>
    <w:pPr>
      <w:tabs>
        <w:tab w:val="center" w:pos="4513"/>
        <w:tab w:val="right" w:pos="9026"/>
      </w:tabs>
    </w:pPr>
  </w:style>
  <w:style w:type="character" w:customStyle="1" w:styleId="HeaderChar">
    <w:name w:val="Header Char"/>
    <w:link w:val="Header"/>
    <w:uiPriority w:val="99"/>
    <w:rsid w:val="007E2E69"/>
    <w:rPr>
      <w:rFonts w:ascii="Times New Roman" w:eastAsia="Times New Roman" w:hAnsi="Times New Roman" w:cs="Times New Roman"/>
      <w:sz w:val="24"/>
      <w:szCs w:val="24"/>
      <w:lang w:val="en-US" w:eastAsia="ar-SA" w:bidi="ar-SA"/>
    </w:rPr>
  </w:style>
  <w:style w:type="paragraph" w:styleId="Footer">
    <w:name w:val="footer"/>
    <w:basedOn w:val="Normal"/>
    <w:link w:val="FooterChar"/>
    <w:uiPriority w:val="99"/>
    <w:unhideWhenUsed/>
    <w:rsid w:val="007E2E69"/>
    <w:pPr>
      <w:tabs>
        <w:tab w:val="center" w:pos="4513"/>
        <w:tab w:val="right" w:pos="9026"/>
      </w:tabs>
    </w:pPr>
  </w:style>
  <w:style w:type="character" w:customStyle="1" w:styleId="FooterChar">
    <w:name w:val="Footer Char"/>
    <w:link w:val="Footer"/>
    <w:uiPriority w:val="99"/>
    <w:rsid w:val="007E2E69"/>
    <w:rPr>
      <w:rFonts w:ascii="Times New Roman" w:eastAsia="Times New Roman" w:hAnsi="Times New Roman" w:cs="Times New Roman"/>
      <w:sz w:val="24"/>
      <w:szCs w:val="24"/>
      <w:lang w:val="en-US" w:eastAsia="ar-SA" w:bidi="ar-SA"/>
    </w:rPr>
  </w:style>
  <w:style w:type="paragraph" w:styleId="BalloonText">
    <w:name w:val="Balloon Text"/>
    <w:basedOn w:val="Normal"/>
    <w:link w:val="BalloonTextChar"/>
    <w:uiPriority w:val="99"/>
    <w:semiHidden/>
    <w:unhideWhenUsed/>
    <w:rsid w:val="00FB64D5"/>
    <w:rPr>
      <w:rFonts w:ascii="Tahoma" w:hAnsi="Tahoma" w:cs="Tahoma"/>
      <w:sz w:val="16"/>
      <w:szCs w:val="16"/>
    </w:rPr>
  </w:style>
  <w:style w:type="character" w:customStyle="1" w:styleId="BalloonTextChar">
    <w:name w:val="Balloon Text Char"/>
    <w:link w:val="BalloonText"/>
    <w:uiPriority w:val="99"/>
    <w:semiHidden/>
    <w:rsid w:val="00FB64D5"/>
    <w:rPr>
      <w:rFonts w:ascii="Tahoma" w:eastAsia="Times New Roman" w:hAnsi="Tahoma" w:cs="Tahoma"/>
      <w:sz w:val="16"/>
      <w:szCs w:val="16"/>
      <w:lang w:val="en-US" w:eastAsia="ar-SA" w:bidi="ar-SA"/>
    </w:rPr>
  </w:style>
  <w:style w:type="character" w:customStyle="1" w:styleId="Heading3Char">
    <w:name w:val="Heading 3 Char"/>
    <w:link w:val="Heading3"/>
    <w:uiPriority w:val="9"/>
    <w:rsid w:val="008D1FA6"/>
    <w:rPr>
      <w:rFonts w:ascii="Cambria" w:eastAsia="Times New Roman" w:hAnsi="Cambria" w:cs="Mangal"/>
      <w:b/>
      <w:bCs/>
      <w:sz w:val="26"/>
      <w:szCs w:val="26"/>
      <w:lang w:eastAsia="ar-SA" w:bidi="ar-SA"/>
    </w:rPr>
  </w:style>
  <w:style w:type="table" w:customStyle="1" w:styleId="TableGrid1">
    <w:name w:val="Table Grid1"/>
    <w:basedOn w:val="TableNormal"/>
    <w:next w:val="TableGrid"/>
    <w:uiPriority w:val="59"/>
    <w:rsid w:val="005C7BAD"/>
    <w:rPr>
      <w:rFonts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A66D0D"/>
    <w:rPr>
      <w:color w:val="0000FF"/>
      <w:u w:val="single"/>
    </w:rPr>
  </w:style>
  <w:style w:type="paragraph" w:styleId="ListParagraph">
    <w:name w:val="List Paragraph"/>
    <w:basedOn w:val="Normal"/>
    <w:uiPriority w:val="1"/>
    <w:qFormat/>
    <w:rsid w:val="00C7436A"/>
    <w:pPr>
      <w:ind w:left="720"/>
    </w:pPr>
  </w:style>
  <w:style w:type="paragraph" w:styleId="ListBullet">
    <w:name w:val="List Bullet"/>
    <w:basedOn w:val="Normal"/>
    <w:uiPriority w:val="99"/>
    <w:unhideWhenUsed/>
    <w:rsid w:val="00852792"/>
    <w:pPr>
      <w:numPr>
        <w:numId w:val="12"/>
      </w:numPr>
      <w:suppressAutoHyphens w:val="0"/>
      <w:spacing w:after="200" w:line="276" w:lineRule="auto"/>
      <w:contextualSpacing/>
    </w:pPr>
    <w:rPr>
      <w:rFonts w:ascii="Calibri" w:eastAsia="Calibri" w:hAnsi="Calibri" w:cs="Mangal"/>
      <w:szCs w:val="22"/>
      <w:lang w:eastAsia="en-US"/>
    </w:rPr>
  </w:style>
  <w:style w:type="paragraph" w:styleId="NoSpacing">
    <w:name w:val="No Spacing"/>
    <w:uiPriority w:val="1"/>
    <w:qFormat/>
    <w:rsid w:val="003E5290"/>
    <w:rPr>
      <w:sz w:val="22"/>
      <w:lang w:eastAsia="en-US"/>
    </w:rPr>
  </w:style>
  <w:style w:type="paragraph" w:styleId="BodyText">
    <w:name w:val="Body Text"/>
    <w:basedOn w:val="Normal"/>
    <w:link w:val="BodyTextChar"/>
    <w:uiPriority w:val="1"/>
    <w:qFormat/>
    <w:rsid w:val="00050054"/>
    <w:pPr>
      <w:widowControl w:val="0"/>
      <w:suppressAutoHyphens w:val="0"/>
      <w:autoSpaceDE w:val="0"/>
      <w:autoSpaceDN w:val="0"/>
      <w:spacing w:after="120" w:line="276" w:lineRule="auto"/>
    </w:pPr>
    <w:rPr>
      <w:rFonts w:ascii="Trebuchet MS" w:eastAsia="Trebuchet MS" w:hAnsi="Trebuchet MS" w:cs="Trebuchet MS"/>
      <w:lang w:eastAsia="en-US" w:bidi="en-US"/>
    </w:rPr>
  </w:style>
  <w:style w:type="character" w:customStyle="1" w:styleId="BodyTextChar">
    <w:name w:val="Body Text Char"/>
    <w:link w:val="BodyText"/>
    <w:uiPriority w:val="1"/>
    <w:rsid w:val="00050054"/>
    <w:rPr>
      <w:rFonts w:ascii="Trebuchet MS" w:eastAsia="Trebuchet MS" w:hAnsi="Trebuchet MS" w:cs="Trebuchet MS"/>
      <w:sz w:val="24"/>
      <w:szCs w:val="24"/>
      <w:lang w:val="en-US" w:eastAsia="en-US" w:bidi="en-US"/>
    </w:rPr>
  </w:style>
  <w:style w:type="paragraph" w:customStyle="1" w:styleId="TableParagraph">
    <w:name w:val="Table Paragraph"/>
    <w:basedOn w:val="Normal"/>
    <w:uiPriority w:val="1"/>
    <w:qFormat/>
    <w:rsid w:val="00050054"/>
    <w:pPr>
      <w:widowControl w:val="0"/>
      <w:suppressAutoHyphens w:val="0"/>
      <w:autoSpaceDE w:val="0"/>
      <w:autoSpaceDN w:val="0"/>
      <w:spacing w:after="120" w:line="276" w:lineRule="auto"/>
    </w:pPr>
    <w:rPr>
      <w:rFonts w:ascii="Trebuchet MS" w:eastAsia="Trebuchet MS" w:hAnsi="Trebuchet MS" w:cs="Trebuchet MS"/>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lifecarehll.com" TargetMode="External"/><Relationship Id="rId4" Type="http://schemas.microsoft.com/office/2007/relationships/stylesWithEffects" Target="stylesWithEffects.xml"/><Relationship Id="rId9" Type="http://schemas.openxmlformats.org/officeDocument/2006/relationships/hyperlink" Target="http://www.lifecareh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CB471-E4E0-4B6B-8E84-D4BF360C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2660</Words>
  <Characters>15163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17788</CharactersWithSpaces>
  <SharedDoc>false</SharedDoc>
  <HLinks>
    <vt:vector size="12" baseType="variant">
      <vt:variant>
        <vt:i4>3801205</vt:i4>
      </vt:variant>
      <vt:variant>
        <vt:i4>3</vt:i4>
      </vt:variant>
      <vt:variant>
        <vt:i4>0</vt:i4>
      </vt:variant>
      <vt:variant>
        <vt:i4>5</vt:i4>
      </vt:variant>
      <vt:variant>
        <vt:lpwstr>http://www.lifecarehll.com/</vt:lpwstr>
      </vt:variant>
      <vt:variant>
        <vt:lpwstr/>
      </vt:variant>
      <vt:variant>
        <vt:i4>3801205</vt:i4>
      </vt:variant>
      <vt:variant>
        <vt:i4>0</vt:i4>
      </vt:variant>
      <vt:variant>
        <vt:i4>0</vt:i4>
      </vt:variant>
      <vt:variant>
        <vt:i4>5</vt:i4>
      </vt:variant>
      <vt:variant>
        <vt:lpwstr>http://www.lifecarehll.com/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Moorthy</cp:lastModifiedBy>
  <cp:revision>4</cp:revision>
  <cp:lastPrinted>2018-07-23T10:18:00Z</cp:lastPrinted>
  <dcterms:created xsi:type="dcterms:W3CDTF">2020-05-27T11:05:00Z</dcterms:created>
  <dcterms:modified xsi:type="dcterms:W3CDTF">2020-05-28T05:18:00Z</dcterms:modified>
</cp:coreProperties>
</file>