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FD44EB">
        <w:rPr>
          <w:rFonts w:ascii="Arial" w:hAnsi="Arial" w:cs="Arial"/>
          <w:sz w:val="32"/>
          <w:szCs w:val="32"/>
        </w:rPr>
        <w:t>CR SYSTEM</w:t>
      </w:r>
      <w:bookmarkStart w:id="0" w:name="_GoBack"/>
      <w:bookmarkEnd w:id="0"/>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0F5E76">
        <w:rPr>
          <w:sz w:val="36"/>
          <w:szCs w:val="36"/>
        </w:rPr>
        <w:t>3</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7469313"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290468">
        <w:rPr>
          <w:b/>
        </w:rPr>
        <w:t>3</w:t>
      </w:r>
      <w:r w:rsidR="001E60E2">
        <w:rPr>
          <w:b/>
        </w:rPr>
        <w:t>/</w:t>
      </w:r>
      <w:r w:rsidR="00A65F29">
        <w:rPr>
          <w:b/>
        </w:rPr>
        <w:t>LTE</w:t>
      </w:r>
      <w:r>
        <w:rPr>
          <w:b/>
        </w:rPr>
        <w:tab/>
        <w:t xml:space="preserve">                  Date: </w:t>
      </w:r>
      <w:r w:rsidR="00227AB2">
        <w:rPr>
          <w:b/>
        </w:rPr>
        <w:t>0</w:t>
      </w:r>
      <w:r w:rsidR="00290468">
        <w:rPr>
          <w:b/>
        </w:rPr>
        <w:t>8</w:t>
      </w:r>
      <w:r w:rsidR="00720038">
        <w:rPr>
          <w:b/>
        </w:rPr>
        <w:t>/0</w:t>
      </w:r>
      <w:r w:rsidR="00227AB2">
        <w:rPr>
          <w:b/>
        </w:rPr>
        <w:t>8</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w:t>
      </w:r>
      <w:r w:rsidR="00290468">
        <w:rPr>
          <w:color w:val="auto"/>
        </w:rPr>
        <w:t>Diagnostic</w:t>
      </w:r>
      <w:r w:rsidR="007947B4">
        <w:rPr>
          <w:color w:val="auto"/>
        </w:rPr>
        <w:t xml:space="preserve"> services </w:t>
      </w:r>
      <w:r w:rsidR="00D06C16">
        <w:rPr>
          <w:color w:val="auto"/>
        </w:rPr>
        <w:t>at AIIMS, Raipur</w:t>
      </w:r>
      <w:proofErr w:type="gramStart"/>
      <w:r w:rsidR="00887792">
        <w:rPr>
          <w:color w:val="auto"/>
        </w:rPr>
        <w:t>,</w:t>
      </w:r>
      <w:r w:rsidR="003F7F94">
        <w:rPr>
          <w:color w:val="auto"/>
        </w:rPr>
        <w:t xml:space="preserve">  </w:t>
      </w:r>
      <w:r w:rsidR="005014A0">
        <w:rPr>
          <w:color w:val="auto"/>
        </w:rPr>
        <w:t>invites</w:t>
      </w:r>
      <w:proofErr w:type="gramEnd"/>
      <w:r w:rsidR="005014A0">
        <w:rPr>
          <w:color w:val="auto"/>
        </w:rPr>
        <w:t xml:space="preserve"> sealed tenders, from eligible and qualified tenderers for </w:t>
      </w:r>
      <w:r w:rsidR="005E2BDF">
        <w:rPr>
          <w:color w:val="auto"/>
        </w:rPr>
        <w:t>supply, installation</w:t>
      </w:r>
      <w:r w:rsidR="003F7F94">
        <w:rPr>
          <w:color w:val="auto"/>
        </w:rPr>
        <w:t xml:space="preserve"> </w:t>
      </w:r>
      <w:r w:rsidR="005E2BDF">
        <w:rPr>
          <w:color w:val="auto"/>
        </w:rPr>
        <w:t xml:space="preserve">and commissioning </w:t>
      </w:r>
      <w:r w:rsidR="007C3924">
        <w:rPr>
          <w:color w:val="auto"/>
        </w:rPr>
        <w:t xml:space="preserve">of </w:t>
      </w:r>
      <w:r w:rsidR="00290468">
        <w:rPr>
          <w:color w:val="auto"/>
        </w:rPr>
        <w:t>CR SYSTEM &amp; CAMERA</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as</w:t>
      </w:r>
      <w:r w:rsidR="00180E53">
        <w:rPr>
          <w:color w:val="auto"/>
        </w:rPr>
        <w:t xml:space="preserve"> </w:t>
      </w:r>
      <w:r w:rsidR="00786786">
        <w:rPr>
          <w:color w:val="auto"/>
        </w:rPr>
        <w:t>per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w:t>
      </w:r>
      <w:r w:rsidR="00EB609E">
        <w:t>5</w:t>
      </w:r>
      <w:r w:rsidRPr="00704622">
        <w:t xml:space="preserve">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EB609E">
        <w:rPr>
          <w:sz w:val="24"/>
          <w:szCs w:val="24"/>
        </w:rPr>
        <w:t>2</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w:t>
      </w:r>
      <w:proofErr w:type="spellStart"/>
      <w:r w:rsidR="00787EEE" w:rsidRPr="00884F8E">
        <w:t>Lifecare</w:t>
      </w:r>
      <w:proofErr w:type="spellEnd"/>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proofErr w:type="spellStart"/>
      <w:r w:rsidR="001E5383" w:rsidRPr="00884F8E">
        <w:t>etc</w:t>
      </w:r>
      <w:proofErr w:type="spellEnd"/>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71434A" w:rsidRPr="0071434A" w:rsidRDefault="0071434A" w:rsidP="0071434A">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71434A" w:rsidRPr="0071434A" w:rsidRDefault="0071434A" w:rsidP="0071434A">
      <w:pPr>
        <w:pStyle w:val="Default"/>
        <w:tabs>
          <w:tab w:val="left" w:pos="2076"/>
        </w:tabs>
        <w:jc w:val="both"/>
        <w:rPr>
          <w:lang w:val="en-US"/>
        </w:rPr>
      </w:pPr>
      <w:r w:rsidRPr="0071434A">
        <w:rPr>
          <w:lang w:val="en-US"/>
        </w:rPr>
        <w:tab/>
      </w:r>
    </w:p>
    <w:p w:rsidR="0071434A" w:rsidRPr="0071434A" w:rsidRDefault="0071434A" w:rsidP="0071434A">
      <w:pPr>
        <w:pStyle w:val="Default"/>
        <w:jc w:val="both"/>
        <w:rPr>
          <w:b/>
          <w:bCs/>
          <w:lang w:val="en-US"/>
        </w:rPr>
      </w:pPr>
      <w:r w:rsidRPr="0071434A">
        <w:rPr>
          <w:b/>
          <w:bCs/>
          <w:lang w:val="en-US"/>
        </w:rPr>
        <w:t>A.</w:t>
      </w:r>
      <w:r w:rsidR="00B03A4B">
        <w:rPr>
          <w:b/>
          <w:bCs/>
          <w:lang w:val="en-US"/>
        </w:rPr>
        <w:t xml:space="preserve"> </w:t>
      </w:r>
      <w:r w:rsidRPr="0071434A">
        <w:rPr>
          <w:b/>
          <w:bCs/>
          <w:lang w:val="en-US"/>
        </w:rPr>
        <w:t>Payment for Domestic Goods Or Foreign Origin Located Within India.</w:t>
      </w:r>
    </w:p>
    <w:p w:rsidR="0071434A" w:rsidRPr="0071434A" w:rsidRDefault="0071434A" w:rsidP="0071434A">
      <w:pPr>
        <w:pStyle w:val="Default"/>
        <w:ind w:left="720"/>
        <w:jc w:val="both"/>
        <w:rPr>
          <w:lang w:val="en-US"/>
        </w:rPr>
      </w:pPr>
    </w:p>
    <w:p w:rsidR="0071434A" w:rsidRPr="0071434A" w:rsidRDefault="0071434A" w:rsidP="0071434A">
      <w:pPr>
        <w:pStyle w:val="Default"/>
        <w:jc w:val="both"/>
        <w:rPr>
          <w:lang w:val="en-US"/>
        </w:rPr>
      </w:pPr>
      <w:r w:rsidRPr="0071434A">
        <w:rPr>
          <w:lang w:val="en-US"/>
        </w:rPr>
        <w:t>Payment shall be made in Indian Rupees as specified in the contract in the following manner:</w:t>
      </w:r>
    </w:p>
    <w:p w:rsidR="0071434A" w:rsidRPr="0071434A" w:rsidRDefault="0071434A" w:rsidP="0071434A">
      <w:pPr>
        <w:pStyle w:val="Default"/>
        <w:jc w:val="both"/>
        <w:rPr>
          <w:b/>
          <w:bCs/>
          <w:lang w:val="en-US"/>
        </w:rPr>
      </w:pPr>
    </w:p>
    <w:p w:rsidR="0071434A" w:rsidRPr="0071434A" w:rsidRDefault="0071434A" w:rsidP="0071434A">
      <w:pPr>
        <w:pStyle w:val="Default"/>
        <w:jc w:val="both"/>
        <w:rPr>
          <w:lang w:val="en-US"/>
        </w:rPr>
      </w:pPr>
      <w:r w:rsidRPr="0071434A">
        <w:rPr>
          <w:b/>
          <w:bCs/>
          <w:lang w:val="en-US"/>
        </w:rPr>
        <w:t>a)  On delivery:</w:t>
      </w:r>
    </w:p>
    <w:p w:rsidR="0071434A" w:rsidRPr="0071434A" w:rsidRDefault="0071434A" w:rsidP="0071434A">
      <w:pPr>
        <w:pStyle w:val="Default"/>
        <w:jc w:val="both"/>
        <w:rPr>
          <w:lang w:val="en-US"/>
        </w:rPr>
      </w:pPr>
      <w:r w:rsidRPr="0071434A">
        <w:rPr>
          <w:lang w:val="en-US"/>
        </w:rPr>
        <w:t>75% payment of the contract price shall be paid on receipt of goods in good condition and upon the submission of the following documents:</w:t>
      </w:r>
    </w:p>
    <w:p w:rsidR="0071434A" w:rsidRPr="0071434A" w:rsidRDefault="0071434A" w:rsidP="0071434A">
      <w:pPr>
        <w:pStyle w:val="Default"/>
        <w:jc w:val="both"/>
        <w:rPr>
          <w:lang w:val="en-US"/>
        </w:rPr>
      </w:pPr>
      <w:r w:rsidRPr="0071434A">
        <w:rPr>
          <w:lang w:val="en-US"/>
        </w:rPr>
        <w:t xml:space="preserve">(i)  Four copies of supplier’s invoice showing contract number, goods description, quantity, </w:t>
      </w:r>
      <w:proofErr w:type="gramStart"/>
      <w:r w:rsidRPr="0071434A">
        <w:rPr>
          <w:lang w:val="en-US"/>
        </w:rPr>
        <w:t>unit</w:t>
      </w:r>
      <w:proofErr w:type="gramEnd"/>
      <w:r w:rsidRPr="0071434A">
        <w:rPr>
          <w:lang w:val="en-US"/>
        </w:rPr>
        <w:t xml:space="preserve"> price and total amount;</w:t>
      </w:r>
    </w:p>
    <w:p w:rsidR="0071434A" w:rsidRPr="0071434A" w:rsidRDefault="0071434A" w:rsidP="0071434A">
      <w:pPr>
        <w:pStyle w:val="Default"/>
        <w:jc w:val="both"/>
        <w:rPr>
          <w:lang w:val="en-US"/>
        </w:rPr>
      </w:pPr>
      <w:r w:rsidRPr="0071434A">
        <w:rPr>
          <w:lang w:val="en-US"/>
        </w:rPr>
        <w:t>(ii) Consignee Receipt Certificate in original (Annexure-</w:t>
      </w:r>
      <w:proofErr w:type="spellStart"/>
      <w:r w:rsidRPr="0071434A">
        <w:rPr>
          <w:lang w:val="en-US"/>
        </w:rPr>
        <w:t>VlI</w:t>
      </w:r>
      <w:proofErr w:type="spellEnd"/>
      <w:r w:rsidRPr="0071434A">
        <w:rPr>
          <w:lang w:val="en-US"/>
        </w:rPr>
        <w:t>) issued by the authorized representative of the consignee;</w:t>
      </w:r>
    </w:p>
    <w:p w:rsidR="0071434A" w:rsidRPr="0071434A" w:rsidRDefault="0071434A" w:rsidP="0071434A">
      <w:pPr>
        <w:pStyle w:val="Default"/>
        <w:jc w:val="both"/>
        <w:rPr>
          <w:lang w:val="en-US"/>
        </w:rPr>
      </w:pPr>
      <w:r w:rsidRPr="0071434A">
        <w:rPr>
          <w:lang w:val="en-US"/>
        </w:rPr>
        <w:t>(iii) Two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 Inspection</w:t>
      </w:r>
      <w:proofErr w:type="gramEnd"/>
      <w:r w:rsidRPr="0071434A">
        <w:rPr>
          <w:lang w:val="en-US"/>
        </w:rPr>
        <w:t xml:space="preserve"> certificate issued by the nominated Inspection agency, if any.</w:t>
      </w:r>
    </w:p>
    <w:p w:rsidR="0071434A" w:rsidRPr="0071434A" w:rsidRDefault="0071434A" w:rsidP="0071434A">
      <w:pPr>
        <w:pStyle w:val="Default"/>
        <w:jc w:val="both"/>
        <w:rPr>
          <w:lang w:val="en-US"/>
        </w:rPr>
      </w:pPr>
      <w:r w:rsidRPr="0071434A">
        <w:rPr>
          <w:lang w:val="en-US"/>
        </w:rPr>
        <w:t>(v) 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proofErr w:type="gramStart"/>
      <w:r w:rsidRPr="0071434A">
        <w:rPr>
          <w:lang w:val="en-US"/>
        </w:rPr>
        <w:t>(vi) Certificate</w:t>
      </w:r>
      <w:proofErr w:type="gramEnd"/>
      <w:r w:rsidRPr="0071434A">
        <w:rPr>
          <w:lang w:val="en-US"/>
        </w:rPr>
        <w:t xml:space="preserve"> of origin.</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 xml:space="preserve">Balance 25% payment would be made against ‘Final Acceptance Certificate’ as per Annexure VIII of goods to be issued by the consignees subject to recoveries, if any, either on account of non-rectification </w:t>
      </w:r>
      <w:proofErr w:type="gramStart"/>
      <w:r w:rsidRPr="0071434A">
        <w:rPr>
          <w:lang w:val="en-US"/>
        </w:rPr>
        <w:t>of  defects</w:t>
      </w:r>
      <w:proofErr w:type="gramEnd"/>
      <w:r w:rsidRPr="0071434A">
        <w:rPr>
          <w:lang w:val="en-US"/>
        </w:rPr>
        <w:t>/deficiencies not attended by the Supplier or otherwise.</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Payment for Imported Goods:</w:t>
      </w:r>
    </w:p>
    <w:p w:rsidR="0071434A" w:rsidRPr="0071434A" w:rsidRDefault="0071434A" w:rsidP="0071434A">
      <w:pPr>
        <w:pStyle w:val="Default"/>
        <w:jc w:val="both"/>
        <w:rPr>
          <w:lang w:val="en-US"/>
        </w:rPr>
      </w:pPr>
      <w:r w:rsidRPr="0071434A">
        <w:rPr>
          <w:lang w:val="en-US"/>
        </w:rPr>
        <w:t>Payment for foreign currency portion shall be made in the currency as specified in the contract in the following manner: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a)  On Shipment:</w:t>
      </w:r>
    </w:p>
    <w:p w:rsidR="0071434A" w:rsidRPr="0071434A" w:rsidRDefault="0071434A" w:rsidP="0071434A">
      <w:pPr>
        <w:pStyle w:val="Default"/>
        <w:jc w:val="both"/>
        <w:rPr>
          <w:lang w:val="en-US"/>
        </w:rPr>
      </w:pPr>
      <w:r w:rsidRPr="0071434A">
        <w:rPr>
          <w:lang w:val="en-US"/>
        </w:rPr>
        <w:t>Seventy Five (75</w:t>
      </w:r>
      <w:proofErr w:type="gramStart"/>
      <w:r w:rsidRPr="0071434A">
        <w:rPr>
          <w:lang w:val="en-US"/>
        </w:rPr>
        <w:t>)%</w:t>
      </w:r>
      <w:proofErr w:type="gramEnd"/>
      <w:r w:rsidRPr="0071434A">
        <w:rPr>
          <w:lang w:val="en-US"/>
        </w:rPr>
        <w:t xml:space="preserve"> of the net CIP price (CIP price less Indian Agency commission) of the goods shipped  shall be paid through irrevocable, non-transferable Letter of Credit (LC) opened in </w:t>
      </w:r>
      <w:proofErr w:type="spellStart"/>
      <w:r w:rsidRPr="0071434A">
        <w:rPr>
          <w:lang w:val="en-US"/>
        </w:rPr>
        <w:t>favour</w:t>
      </w:r>
      <w:proofErr w:type="spellEnd"/>
      <w:r w:rsidRPr="0071434A">
        <w:rPr>
          <w:lang w:val="en-US"/>
        </w:rPr>
        <w:t xml:space="preserve"> of the supplier in a bank in his country and upon submission of documents specified hereunder: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lang w:val="en-US"/>
        </w:rPr>
        <w:t>(</w:t>
      </w:r>
      <w:proofErr w:type="gramStart"/>
      <w:r w:rsidRPr="0071434A">
        <w:rPr>
          <w:lang w:val="en-US"/>
        </w:rPr>
        <w:t>i</w:t>
      </w:r>
      <w:proofErr w:type="gramEnd"/>
      <w:r w:rsidRPr="0071434A">
        <w:rPr>
          <w:lang w:val="en-US"/>
        </w:rPr>
        <w:t>)</w:t>
      </w:r>
      <w:proofErr w:type="gramStart"/>
      <w:r w:rsidRPr="0071434A">
        <w:rPr>
          <w:lang w:val="en-US"/>
        </w:rPr>
        <w:t>Four  copies</w:t>
      </w:r>
      <w:proofErr w:type="gramEnd"/>
      <w:r w:rsidRPr="0071434A">
        <w:rPr>
          <w:lang w:val="en-US"/>
        </w:rPr>
        <w:t xml:space="preserve">  of  supplier’s  invoice  showing  contract  number,  goods  description,</w:t>
      </w:r>
    </w:p>
    <w:p w:rsidR="0071434A" w:rsidRPr="0071434A" w:rsidRDefault="0071434A" w:rsidP="0071434A">
      <w:pPr>
        <w:pStyle w:val="Default"/>
        <w:jc w:val="both"/>
        <w:rPr>
          <w:lang w:val="en-US"/>
        </w:rPr>
      </w:pPr>
      <w:proofErr w:type="gramStart"/>
      <w:r w:rsidRPr="0071434A">
        <w:rPr>
          <w:lang w:val="en-US"/>
        </w:rPr>
        <w:t>quantity</w:t>
      </w:r>
      <w:proofErr w:type="gramEnd"/>
      <w:r w:rsidRPr="0071434A">
        <w:rPr>
          <w:lang w:val="en-US"/>
        </w:rPr>
        <w:t>, unit price and total amount;</w:t>
      </w:r>
    </w:p>
    <w:p w:rsidR="0071434A" w:rsidRPr="0071434A" w:rsidRDefault="0071434A" w:rsidP="0071434A">
      <w:pPr>
        <w:pStyle w:val="Default"/>
        <w:jc w:val="both"/>
        <w:rPr>
          <w:lang w:val="en-US"/>
        </w:rPr>
      </w:pPr>
      <w:r w:rsidRPr="0071434A">
        <w:rPr>
          <w:lang w:val="en-US"/>
        </w:rPr>
        <w:t xml:space="preserve">(ii)Original and four copies of the negotiable clean, on-board Bill of Lading/ Airway </w:t>
      </w:r>
      <w:proofErr w:type="gramStart"/>
      <w:r w:rsidRPr="0071434A">
        <w:rPr>
          <w:lang w:val="en-US"/>
        </w:rPr>
        <w:t>bill ,</w:t>
      </w:r>
      <w:proofErr w:type="gramEnd"/>
      <w:r w:rsidRPr="0071434A">
        <w:rPr>
          <w:lang w:val="en-US"/>
        </w:rPr>
        <w:t xml:space="preserve"> marked freight </w:t>
      </w:r>
      <w:proofErr w:type="spellStart"/>
      <w:r w:rsidRPr="0071434A">
        <w:rPr>
          <w:lang w:val="en-US"/>
        </w:rPr>
        <w:t>pre paid</w:t>
      </w:r>
      <w:proofErr w:type="spellEnd"/>
      <w:r w:rsidRPr="0071434A">
        <w:rPr>
          <w:lang w:val="en-US"/>
        </w:rPr>
        <w:t xml:space="preserve"> and four copies of non-negotiable Bill of Lading/Airway bill;</w:t>
      </w:r>
    </w:p>
    <w:p w:rsidR="0071434A" w:rsidRPr="0071434A" w:rsidRDefault="0071434A" w:rsidP="0071434A">
      <w:pPr>
        <w:pStyle w:val="Default"/>
        <w:jc w:val="both"/>
        <w:rPr>
          <w:lang w:val="en-US"/>
        </w:rPr>
      </w:pPr>
      <w:r w:rsidRPr="0071434A">
        <w:rPr>
          <w:lang w:val="en-US"/>
        </w:rPr>
        <w:t>(iii)Four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w:t>
      </w:r>
      <w:proofErr w:type="gramEnd"/>
      <w:r w:rsidRPr="0071434A">
        <w:rPr>
          <w:lang w:val="en-US"/>
        </w:rPr>
        <w:t>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r w:rsidRPr="0071434A">
        <w:rPr>
          <w:lang w:val="en-US"/>
        </w:rPr>
        <w:t>(v)Manufacturer’s/Supplier’s warranty certificate;</w:t>
      </w:r>
    </w:p>
    <w:p w:rsidR="0071434A" w:rsidRPr="0071434A" w:rsidRDefault="0071434A" w:rsidP="0071434A">
      <w:pPr>
        <w:pStyle w:val="Default"/>
        <w:jc w:val="both"/>
        <w:rPr>
          <w:lang w:val="en-US"/>
        </w:rPr>
      </w:pPr>
      <w:proofErr w:type="gramStart"/>
      <w:r w:rsidRPr="0071434A">
        <w:rPr>
          <w:lang w:val="en-US"/>
        </w:rPr>
        <w:lastRenderedPageBreak/>
        <w:t>(vi)</w:t>
      </w:r>
      <w:proofErr w:type="gramEnd"/>
      <w:r w:rsidRPr="0071434A">
        <w:rPr>
          <w:lang w:val="en-US"/>
        </w:rPr>
        <w:t>Inspection certificate issued by the nominated inspection agency, if applicable as per contract;</w:t>
      </w:r>
    </w:p>
    <w:p w:rsidR="0071434A" w:rsidRPr="0071434A" w:rsidRDefault="0071434A" w:rsidP="0071434A">
      <w:pPr>
        <w:pStyle w:val="Default"/>
        <w:jc w:val="both"/>
        <w:rPr>
          <w:lang w:val="en-US"/>
        </w:rPr>
      </w:pPr>
      <w:r w:rsidRPr="0071434A">
        <w:rPr>
          <w:lang w:val="en-US"/>
        </w:rPr>
        <w:t>(vii) Manufacturer’s own factory inspection report and</w:t>
      </w:r>
    </w:p>
    <w:p w:rsidR="0071434A" w:rsidRPr="0071434A" w:rsidRDefault="0071434A" w:rsidP="0071434A">
      <w:pPr>
        <w:pStyle w:val="Default"/>
        <w:jc w:val="both"/>
        <w:rPr>
          <w:lang w:val="en-US"/>
        </w:rPr>
      </w:pPr>
      <w:r w:rsidRPr="0071434A">
        <w:rPr>
          <w:lang w:val="en-US"/>
        </w:rPr>
        <w:t>(viii) Certificate of origin by the chamber of commerce of the concerned country;</w:t>
      </w:r>
    </w:p>
    <w:p w:rsidR="0071434A" w:rsidRPr="0071434A" w:rsidRDefault="0071434A" w:rsidP="0071434A">
      <w:pPr>
        <w:pStyle w:val="Default"/>
        <w:jc w:val="both"/>
        <w:rPr>
          <w:lang w:val="en-US"/>
        </w:rPr>
      </w:pPr>
      <w:r w:rsidRPr="0071434A">
        <w:rPr>
          <w:lang w:val="en-US"/>
        </w:rPr>
        <w:t>(ix)Inspection Certificate for the dispatched equipment issued by</w:t>
      </w:r>
      <w:r w:rsidRPr="0071434A">
        <w:rPr>
          <w:lang w:val="en-US"/>
        </w:rPr>
        <w:tab/>
        <w:t>recognized/ reputed agency like SGS, Lloyd or equivalent (acceptable to the purchaser) prior to dispatch.</w:t>
      </w:r>
    </w:p>
    <w:p w:rsidR="0071434A" w:rsidRPr="0071434A" w:rsidRDefault="0071434A" w:rsidP="0071434A">
      <w:pPr>
        <w:pStyle w:val="Default"/>
        <w:spacing w:line="360" w:lineRule="auto"/>
        <w:jc w:val="both"/>
        <w:rPr>
          <w:lang w:val="en-US"/>
        </w:rPr>
      </w:pPr>
    </w:p>
    <w:p w:rsidR="0071434A" w:rsidRPr="0071434A" w:rsidRDefault="0071434A" w:rsidP="0071434A">
      <w:pPr>
        <w:pStyle w:val="Default"/>
        <w:spacing w:line="360" w:lineRule="auto"/>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Balance  payment  of  25%  of  net  CIP  price  of  goods  would  be  made  against  ‘Final Acceptance  Certificate’  as  per  Annexure VII  to  be  issued  by  the  consignees  through irrevocable, non-transferable Letter of Credit (LC) opened in favor of the Foreign Principal in a bank in his country, subject to recoveries, if any.</w:t>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w:t>
      </w:r>
      <w:r w:rsidR="00290468">
        <w:t>2</w:t>
      </w:r>
      <w:r w:rsidR="000D5A07">
        <w:t>0</w:t>
      </w:r>
      <w:r w:rsidR="00CF2943">
        <w:t xml:space="preserve">000 ( Rupees </w:t>
      </w:r>
      <w:r w:rsidR="00290468">
        <w:t>Twenty</w:t>
      </w:r>
      <w:r w:rsidR="000D5A07">
        <w:t xml:space="preserve">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sidR="00B03A4B">
        <w:t xml:space="preserve"> </w:t>
      </w:r>
      <w:r>
        <w:t xml:space="preserve">pamphlets, etc. shall be taken for information purpose only </w:t>
      </w:r>
      <w:proofErr w:type="gramStart"/>
      <w:r>
        <w:t>and  shall</w:t>
      </w:r>
      <w:proofErr w:type="gramEnd"/>
      <w:r>
        <w:t xml:space="preserve">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proofErr w:type="spellStart"/>
      <w:r w:rsidR="00F63ADD" w:rsidRPr="006415B1">
        <w:rPr>
          <w:bCs/>
        </w:rPr>
        <w:t>and</w:t>
      </w:r>
      <w:r w:rsidR="00174745">
        <w:rPr>
          <w:bCs/>
        </w:rPr>
        <w:t>t</w:t>
      </w:r>
      <w:r w:rsidRPr="006415B1">
        <w:rPr>
          <w:bCs/>
        </w:rPr>
        <w:t>he</w:t>
      </w:r>
      <w:proofErr w:type="spellEnd"/>
      <w:r w:rsidRPr="006415B1">
        <w:rPr>
          <w:bCs/>
        </w:rPr>
        <w:t xml:space="preserve"> supplier in connection with </w:t>
      </w:r>
      <w:proofErr w:type="gramStart"/>
      <w:r w:rsidRPr="006415B1">
        <w:rPr>
          <w:bCs/>
        </w:rPr>
        <w:t>or</w:t>
      </w:r>
      <w:proofErr w:type="gramEnd"/>
      <w:r w:rsidRPr="006415B1">
        <w:rPr>
          <w:bCs/>
        </w:rPr>
        <w:t xml:space="preserve">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.3</w:t>
      </w:r>
      <w:proofErr w:type="gramStart"/>
      <w:r w:rsidR="006415B1" w:rsidRPr="006415B1">
        <w:rPr>
          <w:bCs/>
        </w:rPr>
        <w:t>.Venue</w:t>
      </w:r>
      <w:proofErr w:type="gramEnd"/>
      <w:r w:rsidR="006415B1" w:rsidRPr="006415B1">
        <w:rPr>
          <w:bCs/>
        </w:rPr>
        <w:t xml:space="preserve"> of Arbitration: The venue of arbitration shall be </w:t>
      </w:r>
      <w:proofErr w:type="spellStart"/>
      <w:r w:rsidR="00985541" w:rsidRPr="00985541">
        <w:rPr>
          <w:b/>
        </w:rPr>
        <w:t>Bangalore</w:t>
      </w:r>
      <w:r>
        <w:rPr>
          <w:b/>
        </w:rPr>
        <w:t>,</w:t>
      </w:r>
      <w:r w:rsidR="006415B1" w:rsidRPr="006415B1">
        <w:rPr>
          <w:bCs/>
        </w:rPr>
        <w:t>India</w:t>
      </w:r>
      <w:proofErr w:type="spellEnd"/>
      <w:r w:rsidR="006415B1"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E65058" w:rsidRDefault="00E65058" w:rsidP="00417DF6">
      <w:pPr>
        <w:tabs>
          <w:tab w:val="left" w:pos="720"/>
        </w:tabs>
        <w:ind w:left="720" w:hanging="578"/>
        <w:jc w:val="both"/>
      </w:pPr>
    </w:p>
    <w:p w:rsidR="00E65058" w:rsidRDefault="00E65058" w:rsidP="00417DF6">
      <w:pPr>
        <w:tabs>
          <w:tab w:val="left" w:pos="720"/>
        </w:tabs>
        <w:ind w:left="720" w:hanging="578"/>
        <w:jc w:val="both"/>
      </w:pPr>
    </w:p>
    <w:p w:rsidR="001546F9" w:rsidRDefault="001546F9" w:rsidP="00543E94">
      <w:pPr>
        <w:rPr>
          <w:b/>
          <w:bCs/>
        </w:rPr>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 xml:space="preserve">should </w:t>
            </w:r>
            <w:proofErr w:type="spellStart"/>
            <w:r>
              <w:t>besent</w:t>
            </w:r>
            <w:proofErr w:type="spellEnd"/>
            <w:r>
              <w:t xml:space="preserve">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w:t>
            </w:r>
            <w:proofErr w:type="spellStart"/>
            <w:r w:rsidR="000D5A07">
              <w:rPr>
                <w:b/>
                <w:bCs/>
              </w:rPr>
              <w:t>Kuvempu</w:t>
            </w:r>
            <w:proofErr w:type="spellEnd"/>
            <w:r w:rsidR="000D5A07">
              <w:rPr>
                <w:b/>
                <w:bCs/>
              </w:rPr>
              <w:t xml:space="preserve"> coffee board layout</w:t>
            </w:r>
          </w:p>
          <w:p w:rsidR="00D7184B" w:rsidRPr="00D7184B" w:rsidRDefault="00D7184B" w:rsidP="00D7184B">
            <w:pPr>
              <w:ind w:left="1332"/>
              <w:jc w:val="both"/>
              <w:rPr>
                <w:b/>
                <w:bCs/>
              </w:rPr>
            </w:pPr>
            <w:proofErr w:type="spellStart"/>
            <w:r w:rsidRPr="00D7184B">
              <w:rPr>
                <w:b/>
                <w:bCs/>
              </w:rPr>
              <w:t>Kempapura</w:t>
            </w:r>
            <w:proofErr w:type="spellEnd"/>
            <w:r w:rsidR="000D5A07">
              <w:rPr>
                <w:b/>
                <w:bCs/>
              </w:rPr>
              <w:t xml:space="preserve">, </w:t>
            </w:r>
            <w:proofErr w:type="spellStart"/>
            <w:r w:rsidR="000D5A07">
              <w:rPr>
                <w:b/>
                <w:bCs/>
              </w:rPr>
              <w:t>Hebbal</w:t>
            </w:r>
            <w:proofErr w:type="spellEnd"/>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290468">
              <w:rPr>
                <w:b/>
                <w:bCs/>
              </w:rPr>
              <w:t>2</w:t>
            </w:r>
            <w:r w:rsidR="00142C04">
              <w:rPr>
                <w:b/>
                <w:bCs/>
              </w:rPr>
              <w:t>3</w:t>
            </w:r>
            <w:r w:rsidR="00706FA4" w:rsidRPr="009A6926">
              <w:rPr>
                <w:b/>
                <w:bCs/>
              </w:rPr>
              <w:t>/0</w:t>
            </w:r>
            <w:r w:rsidR="00227AB2">
              <w:rPr>
                <w:b/>
                <w:bCs/>
              </w:rPr>
              <w:t>8</w:t>
            </w:r>
            <w:r w:rsidR="00706FA4" w:rsidRPr="009A6926">
              <w:rPr>
                <w:b/>
                <w:bCs/>
              </w:rPr>
              <w:t>/201</w:t>
            </w:r>
            <w:r w:rsidR="00F43656">
              <w:rPr>
                <w:b/>
                <w:bCs/>
              </w:rPr>
              <w:t>3</w:t>
            </w:r>
            <w:r w:rsidRPr="009A6926">
              <w:rPr>
                <w:b/>
                <w:bCs/>
              </w:rPr>
              <w:t xml:space="preserve"> up</w:t>
            </w:r>
            <w:r w:rsidR="00142C04">
              <w:rPr>
                <w:b/>
                <w:bCs/>
              </w:rPr>
              <w:t xml:space="preserve"> </w:t>
            </w:r>
            <w:r w:rsidRPr="009A6926">
              <w:rPr>
                <w:b/>
                <w:bCs/>
              </w:rPr>
              <w:t xml:space="preserve">to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proofErr w:type="spellStart"/>
            <w:r>
              <w:rPr>
                <w:b/>
                <w:bCs/>
              </w:rPr>
              <w:t>VALIDITY:</w:t>
            </w:r>
            <w:r>
              <w:t>The</w:t>
            </w:r>
            <w:proofErr w:type="spellEnd"/>
            <w:r>
              <w:t xml:space="preserv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w:t>
            </w:r>
            <w:proofErr w:type="spellStart"/>
            <w:r>
              <w:t>herein.</w:t>
            </w:r>
            <w:r w:rsidR="004A3D2B">
              <w:t>The</w:t>
            </w:r>
            <w:proofErr w:type="spellEnd"/>
            <w:r w:rsidR="004A3D2B">
              <w:t xml:space="preserv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90468" w:rsidP="00C4125D">
            <w:pPr>
              <w:rPr>
                <w:b/>
                <w:bCs/>
              </w:rPr>
            </w:pPr>
            <w:r>
              <w:rPr>
                <w:b/>
                <w:bCs/>
              </w:rPr>
              <w:t>CR System &amp; Camera</w:t>
            </w:r>
          </w:p>
        </w:tc>
        <w:tc>
          <w:tcPr>
            <w:tcW w:w="1965" w:type="dxa"/>
            <w:tcBorders>
              <w:top w:val="nil"/>
              <w:left w:val="nil"/>
              <w:bottom w:val="single" w:sz="4" w:space="0" w:color="auto"/>
              <w:right w:val="single" w:sz="4" w:space="0" w:color="auto"/>
            </w:tcBorders>
            <w:shd w:val="clear" w:color="auto" w:fill="auto"/>
            <w:vAlign w:val="center"/>
          </w:tcPr>
          <w:p w:rsidR="00290468" w:rsidRDefault="00290468" w:rsidP="009A6926">
            <w:pPr>
              <w:rPr>
                <w:b/>
                <w:bCs/>
              </w:rPr>
            </w:pPr>
          </w:p>
          <w:p w:rsidR="00290468" w:rsidRDefault="00290468" w:rsidP="009A6926">
            <w:pPr>
              <w:rPr>
                <w:b/>
                <w:bCs/>
              </w:rPr>
            </w:pPr>
          </w:p>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290468" w:rsidP="009A6926">
            <w:pPr>
              <w:rPr>
                <w:b/>
                <w:bCs/>
              </w:rPr>
            </w:pPr>
            <w:r>
              <w:rPr>
                <w:b/>
                <w:bCs/>
              </w:rPr>
              <w:t>20</w:t>
            </w:r>
            <w:r w:rsidR="00C4125D">
              <w:rPr>
                <w:b/>
                <w:bCs/>
              </w:rPr>
              <w:t>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w:t>
      </w:r>
      <w:r w:rsidR="00290468">
        <w:rPr>
          <w:color w:val="auto"/>
        </w:rPr>
        <w:t>0</w:t>
      </w:r>
      <w:r>
        <w:rPr>
          <w:color w:val="auto"/>
        </w:rPr>
        <w:t xml:space="preserve">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w:t>
      </w:r>
      <w:proofErr w:type="spellStart"/>
      <w:r>
        <w:rPr>
          <w:b/>
        </w:rPr>
        <w:t>at</w:t>
      </w:r>
      <w:r w:rsidR="00C4125D">
        <w:rPr>
          <w:b/>
        </w:rPr>
        <w:t>AIIMS</w:t>
      </w:r>
      <w:proofErr w:type="spellEnd"/>
      <w:r w:rsidR="00C4125D">
        <w:rPr>
          <w:b/>
        </w:rPr>
        <w:t>,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290468">
      <w:pPr>
        <w:pStyle w:val="Default"/>
        <w:tabs>
          <w:tab w:val="left" w:pos="2175"/>
          <w:tab w:val="left" w:pos="3705"/>
          <w:tab w:val="center" w:pos="5559"/>
        </w:tabs>
        <w:ind w:left="1560"/>
        <w:jc w:val="center"/>
        <w:rPr>
          <w:b/>
          <w:color w:val="000000" w:themeColor="text1"/>
          <w:u w:val="single"/>
        </w:rPr>
      </w:pPr>
      <w:r w:rsidRPr="00FC33A8">
        <w:rPr>
          <w:b/>
          <w:color w:val="000000" w:themeColor="text1"/>
          <w:u w:val="single"/>
        </w:rPr>
        <w:lastRenderedPageBreak/>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290468" w:rsidRPr="00290468" w:rsidRDefault="00290468" w:rsidP="00290468">
      <w:pPr>
        <w:numPr>
          <w:ilvl w:val="0"/>
          <w:numId w:val="27"/>
        </w:numPr>
      </w:pPr>
      <w:r w:rsidRPr="00290468">
        <w:t>CR System should have the ability to process more than 65 cassettes per hour for the largest size.</w:t>
      </w:r>
    </w:p>
    <w:p w:rsidR="00290468" w:rsidRPr="00290468" w:rsidRDefault="00290468" w:rsidP="00290468">
      <w:pPr>
        <w:ind w:left="360"/>
      </w:pPr>
    </w:p>
    <w:p w:rsidR="00290468" w:rsidRPr="00290468" w:rsidRDefault="00290468" w:rsidP="00290468">
      <w:pPr>
        <w:numPr>
          <w:ilvl w:val="0"/>
          <w:numId w:val="27"/>
        </w:numPr>
      </w:pPr>
      <w:r w:rsidRPr="00290468">
        <w:t>The system should be able to get the first image on the monitor within 50 seconds or less to save time</w:t>
      </w:r>
      <w:proofErr w:type="gramStart"/>
      <w:r w:rsidRPr="00290468">
        <w:t>,.</w:t>
      </w:r>
      <w:proofErr w:type="gramEnd"/>
      <w:r w:rsidRPr="00290468">
        <w:t xml:space="preserve"> System must be USA FDA and CE certified.</w:t>
      </w:r>
    </w:p>
    <w:p w:rsidR="00290468" w:rsidRPr="00290468" w:rsidRDefault="00290468" w:rsidP="00290468"/>
    <w:p w:rsidR="00290468" w:rsidRPr="00290468" w:rsidRDefault="00290468" w:rsidP="00290468"/>
    <w:p w:rsidR="00290468" w:rsidRPr="00290468" w:rsidRDefault="00290468" w:rsidP="00290468">
      <w:pPr>
        <w:numPr>
          <w:ilvl w:val="0"/>
          <w:numId w:val="27"/>
        </w:numPr>
      </w:pPr>
      <w:r w:rsidRPr="00290468">
        <w:t>The system should be capable of storing at least 10,000 images locally, without recourse to a workstation; to allow quick review and quality check</w:t>
      </w:r>
    </w:p>
    <w:p w:rsidR="00290468" w:rsidRPr="00290468" w:rsidRDefault="00290468" w:rsidP="00290468"/>
    <w:p w:rsidR="00290468" w:rsidRPr="00290468" w:rsidRDefault="00290468" w:rsidP="00290468">
      <w:pPr>
        <w:numPr>
          <w:ilvl w:val="0"/>
          <w:numId w:val="27"/>
        </w:numPr>
      </w:pPr>
      <w:r w:rsidRPr="00290468">
        <w:t>For ease of operation, system should have a Graphical User Interface, preferably with a touch screen to allow easy use and minimal operator training.</w:t>
      </w:r>
    </w:p>
    <w:p w:rsidR="00290468" w:rsidRPr="00290468" w:rsidRDefault="00290468" w:rsidP="00290468"/>
    <w:p w:rsidR="00290468" w:rsidRPr="00290468" w:rsidRDefault="00290468" w:rsidP="00290468">
      <w:pPr>
        <w:numPr>
          <w:ilvl w:val="0"/>
          <w:numId w:val="27"/>
        </w:numPr>
      </w:pPr>
      <w:r w:rsidRPr="00290468">
        <w:t>Separate presets should be provided for various anatomies for easy selection</w:t>
      </w:r>
    </w:p>
    <w:p w:rsidR="00290468" w:rsidRPr="00290468" w:rsidRDefault="00290468" w:rsidP="00290468"/>
    <w:p w:rsidR="00290468" w:rsidRPr="00290468" w:rsidRDefault="00290468" w:rsidP="00290468">
      <w:pPr>
        <w:numPr>
          <w:ilvl w:val="0"/>
          <w:numId w:val="27"/>
        </w:numPr>
      </w:pPr>
      <w:r w:rsidRPr="00290468">
        <w:t>Should have the ability to route the images scanned to multiple destinations like cameras, workstations with one touch</w:t>
      </w:r>
    </w:p>
    <w:p w:rsidR="00290468" w:rsidRPr="00290468" w:rsidRDefault="00290468" w:rsidP="00290468"/>
    <w:p w:rsidR="00290468" w:rsidRPr="00290468" w:rsidRDefault="00290468" w:rsidP="00290468">
      <w:pPr>
        <w:numPr>
          <w:ilvl w:val="0"/>
          <w:numId w:val="27"/>
        </w:numPr>
      </w:pPr>
      <w:r w:rsidRPr="00290468">
        <w:t>Optional : System should allow multiple users to enter patient data and access review data at different locations in the department to help work flow, without the use of dedicated workstations</w:t>
      </w:r>
    </w:p>
    <w:p w:rsidR="00290468" w:rsidRPr="00290468" w:rsidRDefault="00290468" w:rsidP="00290468"/>
    <w:p w:rsidR="00290468" w:rsidRPr="00290468" w:rsidRDefault="00290468" w:rsidP="00290468">
      <w:pPr>
        <w:numPr>
          <w:ilvl w:val="0"/>
          <w:numId w:val="27"/>
        </w:numPr>
      </w:pPr>
      <w:r w:rsidRPr="00290468">
        <w:t>Optional : System should allow technicians from different X-Ray rooms to get their scanned cassettes identified in advance before reaching the CR reader room to allow quick processing</w:t>
      </w:r>
    </w:p>
    <w:p w:rsidR="00290468" w:rsidRPr="00290468" w:rsidRDefault="00290468" w:rsidP="00290468"/>
    <w:p w:rsidR="00290468" w:rsidRPr="00290468" w:rsidRDefault="00290468" w:rsidP="00290468">
      <w:pPr>
        <w:numPr>
          <w:ilvl w:val="0"/>
          <w:numId w:val="27"/>
        </w:numPr>
      </w:pPr>
      <w:r w:rsidRPr="00290468">
        <w:t xml:space="preserve">Workstations supplied should be capable of writing universally viewable CDs and should have all post processing facilities like rotate, zoom, crop, annotations </w:t>
      </w:r>
      <w:proofErr w:type="spellStart"/>
      <w:r w:rsidRPr="00290468">
        <w:t>etc</w:t>
      </w:r>
      <w:proofErr w:type="spellEnd"/>
    </w:p>
    <w:p w:rsidR="00290468" w:rsidRPr="00290468" w:rsidRDefault="00290468" w:rsidP="00290468"/>
    <w:p w:rsidR="00290468" w:rsidRPr="00290468" w:rsidRDefault="00290468" w:rsidP="00290468">
      <w:pPr>
        <w:numPr>
          <w:ilvl w:val="0"/>
          <w:numId w:val="27"/>
        </w:numPr>
      </w:pPr>
      <w:r w:rsidRPr="00290468">
        <w:t xml:space="preserve">System should be upgradeable to offer higher level facilities like complete spine imaging using simultaneous </w:t>
      </w:r>
      <w:proofErr w:type="gramStart"/>
      <w:r w:rsidRPr="00290468">
        <w:t>exposure .</w:t>
      </w:r>
      <w:proofErr w:type="gramEnd"/>
    </w:p>
    <w:p w:rsidR="00290468" w:rsidRPr="00290468" w:rsidRDefault="00290468" w:rsidP="00290468"/>
    <w:p w:rsidR="00290468" w:rsidRPr="00290468" w:rsidRDefault="00290468" w:rsidP="00290468">
      <w:pPr>
        <w:numPr>
          <w:ilvl w:val="0"/>
          <w:numId w:val="27"/>
        </w:numPr>
      </w:pPr>
      <w:r w:rsidRPr="00290468">
        <w:t xml:space="preserve">System should provide the ability to provide prints without any magnification or minimization, in order to take direct measurements for </w:t>
      </w:r>
      <w:proofErr w:type="spellStart"/>
      <w:r w:rsidRPr="00290468">
        <w:t>orthopaedic</w:t>
      </w:r>
      <w:proofErr w:type="spellEnd"/>
      <w:r w:rsidRPr="00290468">
        <w:t xml:space="preserve"> work</w:t>
      </w:r>
    </w:p>
    <w:p w:rsidR="00290468" w:rsidRPr="00290468" w:rsidRDefault="00290468" w:rsidP="00290468"/>
    <w:p w:rsidR="00290468" w:rsidRPr="00290468" w:rsidRDefault="00290468" w:rsidP="00290468"/>
    <w:p w:rsidR="00290468" w:rsidRPr="00290468" w:rsidRDefault="00290468" w:rsidP="00290468">
      <w:pPr>
        <w:numPr>
          <w:ilvl w:val="0"/>
          <w:numId w:val="27"/>
        </w:numPr>
      </w:pPr>
      <w:r w:rsidRPr="00290468">
        <w:t>System should have software security features like user names and password to prevent unauthorized operation</w:t>
      </w:r>
    </w:p>
    <w:p w:rsidR="00290468" w:rsidRPr="00290468" w:rsidRDefault="00290468" w:rsidP="00290468"/>
    <w:p w:rsidR="00290468" w:rsidRPr="00290468" w:rsidRDefault="00290468" w:rsidP="00290468">
      <w:pPr>
        <w:numPr>
          <w:ilvl w:val="0"/>
          <w:numId w:val="27"/>
        </w:numPr>
      </w:pPr>
      <w:r w:rsidRPr="00290468">
        <w:t>System should have a security screensaver when left unattended to prevent unauthorized viewing and protecting the privacy of   patients.</w:t>
      </w:r>
    </w:p>
    <w:p w:rsidR="00290468" w:rsidRPr="00290468" w:rsidRDefault="00290468" w:rsidP="00290468"/>
    <w:p w:rsidR="00290468" w:rsidRPr="00290468" w:rsidRDefault="00290468" w:rsidP="00290468">
      <w:pPr>
        <w:numPr>
          <w:ilvl w:val="0"/>
          <w:numId w:val="27"/>
        </w:numPr>
      </w:pPr>
      <w:proofErr w:type="gramStart"/>
      <w:r w:rsidRPr="00290468">
        <w:t>Optional :</w:t>
      </w:r>
      <w:proofErr w:type="gramEnd"/>
      <w:r w:rsidRPr="00290468">
        <w:t xml:space="preserve"> System should have the capability to enter patient details at the reception using an ordinary PC and this data should be automatically transferred to the CR system to avoid delays in patient examinations.</w:t>
      </w:r>
    </w:p>
    <w:p w:rsidR="00290468" w:rsidRPr="00290468" w:rsidRDefault="00290468" w:rsidP="00290468"/>
    <w:p w:rsidR="00290468" w:rsidRPr="00290468" w:rsidRDefault="00290468" w:rsidP="00290468">
      <w:pPr>
        <w:numPr>
          <w:ilvl w:val="0"/>
          <w:numId w:val="27"/>
        </w:numPr>
      </w:pPr>
      <w:r w:rsidRPr="00290468">
        <w:lastRenderedPageBreak/>
        <w:t>System should allow free text to be applied to the image whether in single or in multiple formats without interfering with the image for easy documentation.</w:t>
      </w:r>
    </w:p>
    <w:p w:rsidR="00290468" w:rsidRPr="00290468" w:rsidRDefault="00290468" w:rsidP="00290468"/>
    <w:p w:rsidR="00290468" w:rsidRPr="00290468" w:rsidRDefault="00290468" w:rsidP="00290468">
      <w:pPr>
        <w:numPr>
          <w:ilvl w:val="0"/>
          <w:numId w:val="27"/>
        </w:numPr>
      </w:pPr>
      <w:r w:rsidRPr="00290468">
        <w:t>The system should be supplied along with the camera.</w:t>
      </w:r>
    </w:p>
    <w:p w:rsidR="00290468" w:rsidRPr="00290468" w:rsidRDefault="00290468" w:rsidP="00290468">
      <w:pPr>
        <w:ind w:left="720"/>
      </w:pPr>
    </w:p>
    <w:p w:rsidR="00290468" w:rsidRPr="00290468" w:rsidRDefault="00290468" w:rsidP="00290468">
      <w:pPr>
        <w:numPr>
          <w:ilvl w:val="0"/>
          <w:numId w:val="27"/>
        </w:numPr>
      </w:pPr>
      <w:r w:rsidRPr="00290468">
        <w:t>The  supplied camera should be laser based for sharp images and should avoid use of chemicals and processing</w:t>
      </w:r>
    </w:p>
    <w:p w:rsidR="00290468" w:rsidRPr="00290468" w:rsidRDefault="00290468" w:rsidP="00290468"/>
    <w:p w:rsidR="00290468" w:rsidRPr="00290468" w:rsidRDefault="00290468" w:rsidP="00290468">
      <w:pPr>
        <w:numPr>
          <w:ilvl w:val="0"/>
          <w:numId w:val="27"/>
        </w:numPr>
      </w:pPr>
      <w:r w:rsidRPr="00290468">
        <w:t>Camera should have in-built quality control features like Densitometer to ensure consistency in printing.</w:t>
      </w:r>
    </w:p>
    <w:p w:rsidR="00290468" w:rsidRPr="00290468" w:rsidRDefault="00290468" w:rsidP="00290468"/>
    <w:p w:rsidR="00290468" w:rsidRPr="00290468" w:rsidRDefault="00290468" w:rsidP="00290468">
      <w:pPr>
        <w:numPr>
          <w:ilvl w:val="0"/>
          <w:numId w:val="27"/>
        </w:numPr>
      </w:pPr>
      <w:r w:rsidRPr="00290468">
        <w:t>Camera should have minimum 50</w:t>
      </w:r>
      <w:r>
        <w:t>8</w:t>
      </w:r>
      <w:r w:rsidRPr="00290468">
        <w:t xml:space="preserve"> dpi and 14 bit depth resolution printing with 2 or more film sizes online for printing. .</w:t>
      </w:r>
    </w:p>
    <w:p w:rsidR="00290468" w:rsidRPr="00290468" w:rsidRDefault="00290468" w:rsidP="00290468"/>
    <w:p w:rsidR="00290468" w:rsidRPr="00290468" w:rsidRDefault="00290468" w:rsidP="00290468">
      <w:pPr>
        <w:numPr>
          <w:ilvl w:val="0"/>
          <w:numId w:val="27"/>
        </w:numPr>
      </w:pPr>
      <w:r w:rsidRPr="00290468">
        <w:t xml:space="preserve">The camera should have at least two </w:t>
      </w:r>
      <w:proofErr w:type="gramStart"/>
      <w:r w:rsidRPr="00290468">
        <w:t>size</w:t>
      </w:r>
      <w:proofErr w:type="gramEnd"/>
      <w:r w:rsidRPr="00290468">
        <w:t xml:space="preserve"> on line, must have ability to print at least four of the most commonly used sizes of films </w:t>
      </w:r>
      <w:proofErr w:type="spellStart"/>
      <w:r w:rsidRPr="00290468">
        <w:t>with out</w:t>
      </w:r>
      <w:proofErr w:type="spellEnd"/>
      <w:r w:rsidRPr="00290468">
        <w:t xml:space="preserve"> any technical intervention. viz., 8 X 10, 10 x 12, 11 X 14, 14x14 and 14 X 17 ( all in inches ) </w:t>
      </w:r>
    </w:p>
    <w:p w:rsidR="00290468" w:rsidRPr="00290468" w:rsidRDefault="00290468" w:rsidP="00290468"/>
    <w:p w:rsidR="00290468" w:rsidRPr="00290468" w:rsidRDefault="00290468" w:rsidP="00290468">
      <w:pPr>
        <w:numPr>
          <w:ilvl w:val="0"/>
          <w:numId w:val="27"/>
        </w:numPr>
      </w:pPr>
      <w:r w:rsidRPr="00290468">
        <w:t>The camera should have the facility to be loaded with at least 200 films or more at a time, preferably with a self-sealing system to ensure quick changes of film size according to user needs.</w:t>
      </w:r>
    </w:p>
    <w:p w:rsidR="00290468" w:rsidRPr="00290468" w:rsidRDefault="00290468" w:rsidP="00290468"/>
    <w:p w:rsidR="00290468" w:rsidRPr="00290468" w:rsidRDefault="00290468" w:rsidP="00290468">
      <w:pPr>
        <w:numPr>
          <w:ilvl w:val="0"/>
          <w:numId w:val="27"/>
        </w:numPr>
      </w:pPr>
      <w:r w:rsidRPr="00290468">
        <w:t xml:space="preserve">Recommended </w:t>
      </w:r>
      <w:proofErr w:type="gramStart"/>
      <w:r w:rsidRPr="00290468">
        <w:t>UPS  with</w:t>
      </w:r>
      <w:proofErr w:type="gramEnd"/>
      <w:r w:rsidRPr="00290468">
        <w:t xml:space="preserve"> 60 minutes back up / power protection devise should be part of the offer and not optional item.</w:t>
      </w:r>
    </w:p>
    <w:p w:rsidR="00290468" w:rsidRPr="00290468" w:rsidRDefault="00290468" w:rsidP="00290468"/>
    <w:p w:rsidR="00290468" w:rsidRPr="00290468" w:rsidRDefault="00290468" w:rsidP="00290468">
      <w:pPr>
        <w:numPr>
          <w:ilvl w:val="0"/>
          <w:numId w:val="27"/>
        </w:numPr>
      </w:pPr>
      <w:r w:rsidRPr="00290468">
        <w:t xml:space="preserve">All systems should include the latest diagnostic software and </w:t>
      </w:r>
      <w:proofErr w:type="spellStart"/>
      <w:r w:rsidRPr="00290468">
        <w:t>Dicom</w:t>
      </w:r>
      <w:proofErr w:type="spellEnd"/>
      <w:r w:rsidRPr="00290468">
        <w:t xml:space="preserve"> 3.0 compliant.</w:t>
      </w:r>
    </w:p>
    <w:p w:rsidR="00290468" w:rsidRPr="00290468" w:rsidRDefault="00290468" w:rsidP="00290468"/>
    <w:p w:rsidR="00290468" w:rsidRPr="00290468" w:rsidRDefault="00290468" w:rsidP="00290468">
      <w:pPr>
        <w:numPr>
          <w:ilvl w:val="0"/>
          <w:numId w:val="27"/>
        </w:numPr>
      </w:pPr>
      <w:r w:rsidRPr="00290468">
        <w:t>All models quoted should already be installed in the country and in usage for at least two year to demonstrate reliability.</w:t>
      </w:r>
    </w:p>
    <w:p w:rsidR="00290468" w:rsidRPr="00290468" w:rsidRDefault="00290468" w:rsidP="00290468">
      <w:pPr>
        <w:ind w:left="720"/>
      </w:pPr>
    </w:p>
    <w:p w:rsidR="00290468" w:rsidRPr="00290468" w:rsidRDefault="00290468" w:rsidP="00290468">
      <w:pPr>
        <w:numPr>
          <w:ilvl w:val="0"/>
          <w:numId w:val="27"/>
        </w:numPr>
      </w:pPr>
      <w:r w:rsidRPr="00290468">
        <w:t xml:space="preserve">The system should be supplied with the following 3 </w:t>
      </w:r>
      <w:proofErr w:type="spellStart"/>
      <w:r w:rsidRPr="00290468">
        <w:t>nos</w:t>
      </w:r>
      <w:proofErr w:type="spellEnd"/>
      <w:r w:rsidRPr="00290468">
        <w:t xml:space="preserve"> each of the cassettes and screens </w:t>
      </w:r>
      <w:proofErr w:type="gramStart"/>
      <w:r w:rsidRPr="00290468">
        <w:t>of  14X</w:t>
      </w:r>
      <w:proofErr w:type="gramEnd"/>
      <w:r w:rsidRPr="00290468">
        <w:t xml:space="preserve"> 17, 10 X12,8X10 sizes. Screen should be supplied with unconditional warranty. </w:t>
      </w:r>
    </w:p>
    <w:p w:rsidR="00290468" w:rsidRPr="00290468" w:rsidRDefault="00290468" w:rsidP="00290468">
      <w:pPr>
        <w:rPr>
          <w:color w:val="FF0000"/>
        </w:rPr>
      </w:pPr>
    </w:p>
    <w:p w:rsidR="00290468" w:rsidRPr="00290468" w:rsidRDefault="00290468" w:rsidP="00290468">
      <w:pPr>
        <w:numPr>
          <w:ilvl w:val="0"/>
          <w:numId w:val="27"/>
        </w:numPr>
      </w:pPr>
      <w:r w:rsidRPr="00290468">
        <w:t xml:space="preserve">Rates of films must be quoted with 24 months validity with the system </w:t>
      </w:r>
      <w:proofErr w:type="gramStart"/>
      <w:r w:rsidRPr="00290468">
        <w:t>for  the</w:t>
      </w:r>
      <w:proofErr w:type="gramEnd"/>
      <w:r w:rsidRPr="00290468">
        <w:t xml:space="preserve"> sizes 8 X 10, 10 x 12, 11 X 14, 14x14 and 14 X 17 ( all in inches ).</w:t>
      </w:r>
    </w:p>
    <w:p w:rsidR="00290468" w:rsidRPr="00290468" w:rsidRDefault="00290468" w:rsidP="00290468">
      <w:pPr>
        <w:ind w:left="720"/>
      </w:pPr>
    </w:p>
    <w:p w:rsidR="00290468" w:rsidRPr="00290468" w:rsidRDefault="00290468" w:rsidP="00290468"/>
    <w:p w:rsidR="00290468" w:rsidRPr="00290468" w:rsidRDefault="00290468" w:rsidP="00290468">
      <w:r>
        <w:t xml:space="preserve">     27</w:t>
      </w:r>
      <w:proofErr w:type="gramStart"/>
      <w:r>
        <w:t>.</w:t>
      </w:r>
      <w:r w:rsidRPr="00290468">
        <w:t>Rates</w:t>
      </w:r>
      <w:proofErr w:type="gramEnd"/>
      <w:r w:rsidRPr="00290468">
        <w:t xml:space="preserve"> for the following items must be quoted with the tender as Optional : </w:t>
      </w:r>
    </w:p>
    <w:p w:rsidR="00290468" w:rsidRPr="00290468" w:rsidRDefault="00290468" w:rsidP="00290468">
      <w:pPr>
        <w:numPr>
          <w:ilvl w:val="0"/>
          <w:numId w:val="28"/>
        </w:numPr>
      </w:pPr>
      <w:r w:rsidRPr="00290468">
        <w:t>Cassettes and screens.</w:t>
      </w:r>
    </w:p>
    <w:p w:rsidR="00290468" w:rsidRPr="00290468" w:rsidRDefault="00290468" w:rsidP="00290468">
      <w:r>
        <w:t xml:space="preserve">            </w:t>
      </w:r>
      <w:r w:rsidRPr="00290468">
        <w:t>OPG Flat 15x30cm.</w:t>
      </w:r>
    </w:p>
    <w:p w:rsidR="00290468" w:rsidRPr="00290468" w:rsidRDefault="00290468" w:rsidP="00290468">
      <w:r>
        <w:t xml:space="preserve">            </w:t>
      </w:r>
      <w:r w:rsidRPr="00290468">
        <w:t>Mammography – 18x24 cm</w:t>
      </w:r>
    </w:p>
    <w:p w:rsidR="00290468" w:rsidRPr="00290468" w:rsidRDefault="00290468" w:rsidP="00290468">
      <w:r>
        <w:t xml:space="preserve">            </w:t>
      </w:r>
      <w:r w:rsidRPr="00290468">
        <w:t>Mammography 24x30 cm</w:t>
      </w:r>
    </w:p>
    <w:p w:rsidR="00290468" w:rsidRPr="00290468" w:rsidRDefault="00290468" w:rsidP="00290468"/>
    <w:p w:rsidR="0063109C" w:rsidRPr="00FC33A8" w:rsidRDefault="0063109C" w:rsidP="00FC33A8">
      <w:pPr>
        <w:pStyle w:val="Default"/>
        <w:tabs>
          <w:tab w:val="left" w:pos="3705"/>
          <w:tab w:val="center" w:pos="5559"/>
        </w:tabs>
        <w:ind w:left="1560"/>
        <w:rPr>
          <w:b/>
          <w:color w:val="000000" w:themeColor="text1"/>
          <w:u w:val="single"/>
        </w:rPr>
      </w:pP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 xml:space="preserve">The Indian agent might have entered any Maintenance contract of the similar product worth value </w:t>
      </w:r>
      <w:proofErr w:type="spellStart"/>
      <w:r w:rsidR="008846E4">
        <w:t>Rs</w:t>
      </w:r>
      <w:proofErr w:type="spellEnd"/>
      <w:r w:rsidR="008846E4">
        <w:t xml:space="preserve"> 10,00,000/-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payment of CMC will be </w:t>
      </w:r>
      <w:proofErr w:type="spellStart"/>
      <w:r>
        <w:rPr>
          <w:sz w:val="22"/>
          <w:szCs w:val="22"/>
        </w:rPr>
        <w:t>madeas</w:t>
      </w:r>
      <w:proofErr w:type="spellEnd"/>
      <w:r>
        <w:rPr>
          <w:sz w:val="22"/>
          <w:szCs w:val="22"/>
        </w:rPr>
        <w:t xml:space="preserve">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w:t>
      </w:r>
      <w:proofErr w:type="spellStart"/>
      <w:r>
        <w:rPr>
          <w:color w:val="auto"/>
        </w:rPr>
        <w:t>modificationor</w:t>
      </w:r>
      <w:proofErr w:type="spellEnd"/>
      <w:r>
        <w:rPr>
          <w:color w:val="auto"/>
        </w:rPr>
        <w:t xml:space="preserve">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56" w:rsidRDefault="00087F56">
      <w:r>
        <w:separator/>
      </w:r>
    </w:p>
  </w:endnote>
  <w:endnote w:type="continuationSeparator" w:id="0">
    <w:p w:rsidR="00087F56" w:rsidRDefault="0008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Footer"/>
      <w:framePr w:wrap="around" w:vAnchor="text" w:hAnchor="margin" w:xAlign="center"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noProof/>
      </w:rPr>
      <w:t>1</w:t>
    </w:r>
    <w:r>
      <w:rPr>
        <w:rStyle w:val="PageNumber"/>
      </w:rPr>
      <w:fldChar w:fldCharType="end"/>
    </w:r>
  </w:p>
  <w:p w:rsidR="00C4125D" w:rsidRDefault="00C4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pBdr>
        <w:bottom w:val="single" w:sz="6" w:space="1" w:color="auto"/>
      </w:pBdr>
      <w:tabs>
        <w:tab w:val="clear" w:pos="8640"/>
      </w:tabs>
      <w:jc w:val="center"/>
    </w:pPr>
  </w:p>
  <w:p w:rsidR="00C4125D" w:rsidRDefault="00C4125D">
    <w:pPr>
      <w:pStyle w:val="Footer"/>
      <w:tabs>
        <w:tab w:val="clear" w:pos="8640"/>
      </w:tabs>
      <w:jc w:val="center"/>
      <w:rPr>
        <w:sz w:val="20"/>
      </w:rPr>
    </w:pPr>
    <w:r>
      <w:rPr>
        <w:sz w:val="20"/>
      </w:rPr>
      <w:t>HLL/HCS/HLBS/MUM/2013/01/LTE</w:t>
    </w:r>
    <w:r>
      <w:rPr>
        <w:sz w:val="20"/>
      </w:rPr>
      <w:tab/>
      <w:t xml:space="preserve">Page </w:t>
    </w:r>
    <w:r w:rsidR="00901D75">
      <w:rPr>
        <w:sz w:val="20"/>
      </w:rPr>
      <w:fldChar w:fldCharType="begin"/>
    </w:r>
    <w:r>
      <w:rPr>
        <w:sz w:val="20"/>
      </w:rPr>
      <w:instrText xml:space="preserve"> PAGE </w:instrText>
    </w:r>
    <w:r w:rsidR="00901D75">
      <w:rPr>
        <w:sz w:val="20"/>
      </w:rPr>
      <w:fldChar w:fldCharType="separate"/>
    </w:r>
    <w:r w:rsidR="00180E53">
      <w:rPr>
        <w:noProof/>
        <w:sz w:val="20"/>
      </w:rPr>
      <w:t>2</w:t>
    </w:r>
    <w:r w:rsidR="00901D75">
      <w:rPr>
        <w:sz w:val="20"/>
      </w:rPr>
      <w:fldChar w:fldCharType="end"/>
    </w:r>
    <w:r>
      <w:rPr>
        <w:sz w:val="20"/>
      </w:rPr>
      <w:t xml:space="preserve"> of </w:t>
    </w:r>
    <w:r w:rsidR="00901D75">
      <w:rPr>
        <w:sz w:val="20"/>
      </w:rPr>
      <w:fldChar w:fldCharType="begin"/>
    </w:r>
    <w:r>
      <w:rPr>
        <w:sz w:val="20"/>
      </w:rPr>
      <w:instrText xml:space="preserve"> NUMPAGES </w:instrText>
    </w:r>
    <w:r w:rsidR="00901D75">
      <w:rPr>
        <w:sz w:val="20"/>
      </w:rPr>
      <w:fldChar w:fldCharType="separate"/>
    </w:r>
    <w:r w:rsidR="00180E53">
      <w:rPr>
        <w:noProof/>
        <w:sz w:val="20"/>
      </w:rPr>
      <w:t>21</w:t>
    </w:r>
    <w:r w:rsidR="00901D75">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56" w:rsidRDefault="00087F56">
      <w:r>
        <w:separator/>
      </w:r>
    </w:p>
  </w:footnote>
  <w:footnote w:type="continuationSeparator" w:id="0">
    <w:p w:rsidR="00087F56" w:rsidRDefault="0008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Header"/>
      <w:framePr w:wrap="around" w:vAnchor="text" w:hAnchor="margin" w:xAlign="right"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rPr>
      <w:t>1</w:t>
    </w:r>
    <w:r>
      <w:rPr>
        <w:rStyle w:val="PageNumber"/>
      </w:rPr>
      <w:fldChar w:fldCharType="end"/>
    </w:r>
  </w:p>
  <w:p w:rsidR="00C4125D" w:rsidRDefault="00C41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rsidR="00C4125D">
      <w:t xml:space="preserve">HLL </w:t>
    </w:r>
    <w:proofErr w:type="spellStart"/>
    <w:r w:rsidR="00C4125D">
      <w:t>Lifecare</w:t>
    </w:r>
    <w:proofErr w:type="spellEnd"/>
    <w:r w:rsidR="00C4125D">
      <w:t xml:space="preserve"> Limited</w:t>
    </w:r>
  </w:p>
  <w:p w:rsidR="00C4125D" w:rsidRDefault="00C4125D">
    <w:pPr>
      <w:pStyle w:val="Header"/>
      <w:tabs>
        <w:tab w:val="clear" w:pos="4320"/>
        <w:tab w:val="clear" w:pos="8640"/>
      </w:tabs>
      <w:jc w:val="center"/>
    </w:pPr>
  </w:p>
  <w:p w:rsidR="00C4125D" w:rsidRDefault="00C4125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Bdr>
        <w:bottom w:val="single" w:sz="6" w:space="1" w:color="auto"/>
      </w:pBdr>
      <w:ind w:left="240" w:hanging="240"/>
      <w:jc w:val="center"/>
    </w:pPr>
    <w:r>
      <w:rPr>
        <w:sz w:val="20"/>
      </w:rPr>
      <w:t>HLL LIFECARE LTD</w:t>
    </w:r>
  </w:p>
  <w:p w:rsidR="00C4125D" w:rsidRDefault="00C4125D">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C4125D" w:rsidRDefault="00C4125D">
    <w:pPr>
      <w:ind w:left="240" w:hanging="240"/>
      <w:jc w:val="center"/>
      <w:rPr>
        <w:bCs/>
      </w:rPr>
    </w:pPr>
  </w:p>
  <w:p w:rsidR="00C4125D" w:rsidRDefault="00C4125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rsidR="00C4125D">
      <w:t xml:space="preserve">HLL </w:t>
    </w:r>
    <w:proofErr w:type="spellStart"/>
    <w:r w:rsidR="00C4125D">
      <w:t>Lifecare</w:t>
    </w:r>
    <w:proofErr w:type="spellEnd"/>
    <w:r w:rsidR="00C4125D">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30625B1"/>
    <w:multiLevelType w:val="hybridMultilevel"/>
    <w:tmpl w:val="CD086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2">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053CEC"/>
    <w:multiLevelType w:val="hybridMultilevel"/>
    <w:tmpl w:val="D2CA2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9"/>
  </w:num>
  <w:num w:numId="4">
    <w:abstractNumId w:val="10"/>
  </w:num>
  <w:num w:numId="5">
    <w:abstractNumId w:val="21"/>
  </w:num>
  <w:num w:numId="6">
    <w:abstractNumId w:val="27"/>
  </w:num>
  <w:num w:numId="7">
    <w:abstractNumId w:val="15"/>
  </w:num>
  <w:num w:numId="8">
    <w:abstractNumId w:val="7"/>
  </w:num>
  <w:num w:numId="9">
    <w:abstractNumId w:val="19"/>
  </w:num>
  <w:num w:numId="10">
    <w:abstractNumId w:val="5"/>
  </w:num>
  <w:num w:numId="11">
    <w:abstractNumId w:val="22"/>
  </w:num>
  <w:num w:numId="12">
    <w:abstractNumId w:val="17"/>
  </w:num>
  <w:num w:numId="13">
    <w:abstractNumId w:val="8"/>
  </w:num>
  <w:num w:numId="14">
    <w:abstractNumId w:val="2"/>
  </w:num>
  <w:num w:numId="15">
    <w:abstractNumId w:val="12"/>
  </w:num>
  <w:num w:numId="16">
    <w:abstractNumId w:val="14"/>
  </w:num>
  <w:num w:numId="17">
    <w:abstractNumId w:val="18"/>
  </w:num>
  <w:num w:numId="18">
    <w:abstractNumId w:val="13"/>
  </w:num>
  <w:num w:numId="19">
    <w:abstractNumId w:val="4"/>
  </w:num>
  <w:num w:numId="20">
    <w:abstractNumId w:val="0"/>
  </w:num>
  <w:num w:numId="21">
    <w:abstractNumId w:val="1"/>
  </w:num>
  <w:num w:numId="22">
    <w:abstractNumId w:val="25"/>
  </w:num>
  <w:num w:numId="23">
    <w:abstractNumId w:val="20"/>
  </w:num>
  <w:num w:numId="24">
    <w:abstractNumId w:val="16"/>
  </w:num>
  <w:num w:numId="25">
    <w:abstractNumId w:val="6"/>
  </w:num>
  <w:num w:numId="26">
    <w:abstractNumId w:val="26"/>
  </w:num>
  <w:num w:numId="27">
    <w:abstractNumId w:val="24"/>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87F56"/>
    <w:rsid w:val="00090B2D"/>
    <w:rsid w:val="000D028F"/>
    <w:rsid w:val="000D3C90"/>
    <w:rsid w:val="000D5A07"/>
    <w:rsid w:val="000E26C4"/>
    <w:rsid w:val="000E3933"/>
    <w:rsid w:val="000E45F4"/>
    <w:rsid w:val="000F5E76"/>
    <w:rsid w:val="000F6D22"/>
    <w:rsid w:val="000F6ECC"/>
    <w:rsid w:val="001025E4"/>
    <w:rsid w:val="00102AE2"/>
    <w:rsid w:val="00112F6F"/>
    <w:rsid w:val="001229A9"/>
    <w:rsid w:val="001229D8"/>
    <w:rsid w:val="00124FF8"/>
    <w:rsid w:val="00133A93"/>
    <w:rsid w:val="00133BEE"/>
    <w:rsid w:val="00136CCD"/>
    <w:rsid w:val="00140BC6"/>
    <w:rsid w:val="001415DD"/>
    <w:rsid w:val="00142C04"/>
    <w:rsid w:val="001546F9"/>
    <w:rsid w:val="00154E02"/>
    <w:rsid w:val="0015545C"/>
    <w:rsid w:val="001712C5"/>
    <w:rsid w:val="00172A90"/>
    <w:rsid w:val="00174745"/>
    <w:rsid w:val="00175F46"/>
    <w:rsid w:val="00180E53"/>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4EB8"/>
    <w:rsid w:val="00290468"/>
    <w:rsid w:val="00290AE5"/>
    <w:rsid w:val="002A1168"/>
    <w:rsid w:val="002A2E10"/>
    <w:rsid w:val="002B37DA"/>
    <w:rsid w:val="002C2ECE"/>
    <w:rsid w:val="002C3844"/>
    <w:rsid w:val="002E5077"/>
    <w:rsid w:val="002F157D"/>
    <w:rsid w:val="002F1F18"/>
    <w:rsid w:val="002F451A"/>
    <w:rsid w:val="002F6380"/>
    <w:rsid w:val="002F6477"/>
    <w:rsid w:val="00306073"/>
    <w:rsid w:val="003152C7"/>
    <w:rsid w:val="00324E14"/>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A17C7"/>
    <w:rsid w:val="008B34C6"/>
    <w:rsid w:val="008C709A"/>
    <w:rsid w:val="008F05EB"/>
    <w:rsid w:val="008F575A"/>
    <w:rsid w:val="008F72B3"/>
    <w:rsid w:val="00901D75"/>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3C34"/>
    <w:rsid w:val="00E65058"/>
    <w:rsid w:val="00E66887"/>
    <w:rsid w:val="00E67FCE"/>
    <w:rsid w:val="00E8358A"/>
    <w:rsid w:val="00E914B1"/>
    <w:rsid w:val="00EA2FC1"/>
    <w:rsid w:val="00EA6018"/>
    <w:rsid w:val="00EA73C7"/>
    <w:rsid w:val="00EB05F0"/>
    <w:rsid w:val="00EB4532"/>
    <w:rsid w:val="00EB5A18"/>
    <w:rsid w:val="00EB5CBC"/>
    <w:rsid w:val="00EB609E"/>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96B80"/>
    <w:rsid w:val="00FA1477"/>
    <w:rsid w:val="00FA34FD"/>
    <w:rsid w:val="00FA3D95"/>
    <w:rsid w:val="00FA5BCD"/>
    <w:rsid w:val="00FC33A8"/>
    <w:rsid w:val="00FC3FE2"/>
    <w:rsid w:val="00FD0C7D"/>
    <w:rsid w:val="00FD44EB"/>
    <w:rsid w:val="00FE7A6E"/>
    <w:rsid w:val="00FF1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HP</cp:lastModifiedBy>
  <cp:revision>9</cp:revision>
  <cp:lastPrinted>2013-02-06T09:35:00Z</cp:lastPrinted>
  <dcterms:created xsi:type="dcterms:W3CDTF">2013-08-08T06:32:00Z</dcterms:created>
  <dcterms:modified xsi:type="dcterms:W3CDTF">2013-08-08T06:45:00Z</dcterms:modified>
</cp:coreProperties>
</file>