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3D" w:rsidRPr="008C5F8B" w:rsidRDefault="00C61228" w:rsidP="00D86DCD">
      <w:pPr>
        <w:autoSpaceDE w:val="0"/>
        <w:autoSpaceDN w:val="0"/>
        <w:adjustRightInd w:val="0"/>
        <w:spacing w:after="0"/>
        <w:jc w:val="center"/>
        <w:rPr>
          <w:rFonts w:cs="Book Antiqua"/>
          <w:b/>
          <w:sz w:val="28"/>
          <w:szCs w:val="28"/>
          <w:u w:val="single"/>
        </w:rPr>
      </w:pPr>
      <w:r w:rsidRPr="008C5F8B">
        <w:rPr>
          <w:rFonts w:cs="TTE2AB3548t00"/>
          <w:b/>
          <w:bCs/>
          <w:sz w:val="28"/>
          <w:szCs w:val="28"/>
          <w:u w:val="single"/>
        </w:rPr>
        <w:t>M</w:t>
      </w:r>
      <w:r w:rsidR="001D363D" w:rsidRPr="008C5F8B">
        <w:rPr>
          <w:rFonts w:cs="TTE2AB3548t00"/>
          <w:b/>
          <w:bCs/>
          <w:sz w:val="28"/>
          <w:szCs w:val="28"/>
          <w:u w:val="single"/>
        </w:rPr>
        <w:t xml:space="preserve">inutes of Pre bid meeting </w:t>
      </w:r>
      <w:r w:rsidR="008C5F8B" w:rsidRPr="008C5F8B">
        <w:rPr>
          <w:rFonts w:cs="TTE2AB3548t00"/>
          <w:b/>
          <w:bCs/>
          <w:sz w:val="28"/>
          <w:szCs w:val="28"/>
          <w:u w:val="single"/>
        </w:rPr>
        <w:t>for</w:t>
      </w:r>
      <w:r w:rsidR="001D363D" w:rsidRPr="008C5F8B">
        <w:rPr>
          <w:rFonts w:cs="TTE2AB3548t00"/>
          <w:b/>
          <w:bCs/>
          <w:sz w:val="28"/>
          <w:szCs w:val="28"/>
          <w:u w:val="single"/>
        </w:rPr>
        <w:t xml:space="preserve"> the </w:t>
      </w:r>
      <w:r w:rsidR="008C5F8B" w:rsidRPr="008C5F8B">
        <w:rPr>
          <w:rFonts w:cs="TTE2AB3548t00"/>
          <w:b/>
          <w:bCs/>
          <w:sz w:val="28"/>
          <w:szCs w:val="28"/>
          <w:u w:val="single"/>
        </w:rPr>
        <w:t xml:space="preserve">tender for construction of </w:t>
      </w:r>
      <w:r w:rsidR="008C5F8B">
        <w:rPr>
          <w:rFonts w:cs="Book Antiqua"/>
          <w:b/>
          <w:sz w:val="28"/>
          <w:szCs w:val="28"/>
          <w:u w:val="single"/>
        </w:rPr>
        <w:t>Centre for Performing A</w:t>
      </w:r>
      <w:r w:rsidR="00D86DCD" w:rsidRPr="008C5F8B">
        <w:rPr>
          <w:rFonts w:cs="Book Antiqua"/>
          <w:b/>
          <w:sz w:val="28"/>
          <w:szCs w:val="28"/>
          <w:u w:val="single"/>
        </w:rPr>
        <w:t xml:space="preserve">rts at </w:t>
      </w:r>
      <w:proofErr w:type="spellStart"/>
      <w:r w:rsidR="00D86DCD" w:rsidRPr="008C5F8B">
        <w:rPr>
          <w:rFonts w:cs="Book Antiqua"/>
          <w:b/>
          <w:sz w:val="28"/>
          <w:szCs w:val="28"/>
          <w:u w:val="single"/>
        </w:rPr>
        <w:t>Varkala</w:t>
      </w:r>
      <w:proofErr w:type="spellEnd"/>
    </w:p>
    <w:p w:rsidR="008C5F8B" w:rsidRPr="00D86DCD" w:rsidRDefault="008C5F8B" w:rsidP="00D86DCD">
      <w:pPr>
        <w:autoSpaceDE w:val="0"/>
        <w:autoSpaceDN w:val="0"/>
        <w:adjustRightInd w:val="0"/>
        <w:spacing w:after="0"/>
        <w:jc w:val="center"/>
        <w:rPr>
          <w:rFonts w:cs="TTE2AB3548t00"/>
          <w:b/>
          <w:sz w:val="24"/>
          <w:szCs w:val="24"/>
          <w:u w:val="single"/>
        </w:rPr>
      </w:pPr>
    </w:p>
    <w:p w:rsidR="001D363D" w:rsidRPr="003E6688" w:rsidRDefault="001D363D" w:rsidP="001D363D">
      <w:pPr>
        <w:autoSpaceDE w:val="0"/>
        <w:autoSpaceDN w:val="0"/>
        <w:adjustRightInd w:val="0"/>
        <w:spacing w:after="0" w:line="240" w:lineRule="auto"/>
        <w:jc w:val="both"/>
        <w:rPr>
          <w:rFonts w:cs="TTE2AB3548t00"/>
          <w:b/>
          <w:bCs/>
          <w:sz w:val="24"/>
          <w:szCs w:val="24"/>
        </w:rPr>
      </w:pPr>
      <w:r w:rsidRPr="003E6688">
        <w:rPr>
          <w:rFonts w:cs="TTE2AB3548t00"/>
          <w:b/>
          <w:bCs/>
          <w:sz w:val="24"/>
          <w:szCs w:val="24"/>
        </w:rPr>
        <w:t xml:space="preserve">Date &amp; time of </w:t>
      </w:r>
      <w:r w:rsidR="008C5F8B" w:rsidRPr="003E6688">
        <w:rPr>
          <w:rFonts w:cs="TTE2AB3548t00"/>
          <w:b/>
          <w:bCs/>
          <w:sz w:val="24"/>
          <w:szCs w:val="24"/>
        </w:rPr>
        <w:t>meeting:</w:t>
      </w:r>
      <w:r w:rsidR="008C5F8B">
        <w:rPr>
          <w:rFonts w:cs="TTE2AB3548t00"/>
          <w:b/>
          <w:bCs/>
          <w:sz w:val="24"/>
          <w:szCs w:val="24"/>
        </w:rPr>
        <w:t xml:space="preserve"> </w:t>
      </w:r>
      <w:r w:rsidR="00D86DCD">
        <w:rPr>
          <w:rFonts w:cs="TTE2AB3548t00"/>
          <w:b/>
          <w:bCs/>
          <w:sz w:val="24"/>
          <w:szCs w:val="24"/>
        </w:rPr>
        <w:t>07</w:t>
      </w:r>
      <w:r w:rsidR="003E4CAB" w:rsidRPr="003E6688">
        <w:rPr>
          <w:rFonts w:cs="TTE2AB3548t00"/>
          <w:b/>
          <w:bCs/>
          <w:sz w:val="24"/>
          <w:szCs w:val="24"/>
        </w:rPr>
        <w:t>.0</w:t>
      </w:r>
      <w:r w:rsidR="00D86DCD">
        <w:rPr>
          <w:rFonts w:cs="TTE2AB3548t00"/>
          <w:b/>
          <w:bCs/>
          <w:sz w:val="24"/>
          <w:szCs w:val="24"/>
        </w:rPr>
        <w:t>6</w:t>
      </w:r>
      <w:r w:rsidR="003E4CAB" w:rsidRPr="003E6688">
        <w:rPr>
          <w:rFonts w:cs="TTE2AB3548t00"/>
          <w:b/>
          <w:bCs/>
          <w:sz w:val="24"/>
          <w:szCs w:val="24"/>
        </w:rPr>
        <w:t xml:space="preserve">.2016 at </w:t>
      </w:r>
      <w:r w:rsidR="00D86DCD">
        <w:rPr>
          <w:rFonts w:cs="TTE2AB3548t00"/>
          <w:b/>
          <w:bCs/>
          <w:sz w:val="24"/>
          <w:szCs w:val="24"/>
        </w:rPr>
        <w:t>11.30 a</w:t>
      </w:r>
      <w:r w:rsidR="003E4CAB" w:rsidRPr="003E6688">
        <w:rPr>
          <w:rFonts w:cs="TTE2AB3548t00"/>
          <w:b/>
          <w:bCs/>
          <w:sz w:val="24"/>
          <w:szCs w:val="24"/>
        </w:rPr>
        <w:t>m</w:t>
      </w:r>
    </w:p>
    <w:p w:rsidR="003E4CAB" w:rsidRPr="003E6688" w:rsidRDefault="003E4CAB" w:rsidP="001D363D">
      <w:pPr>
        <w:autoSpaceDE w:val="0"/>
        <w:autoSpaceDN w:val="0"/>
        <w:adjustRightInd w:val="0"/>
        <w:spacing w:after="0" w:line="240" w:lineRule="auto"/>
        <w:jc w:val="both"/>
        <w:rPr>
          <w:rFonts w:cs="TTE2AB3548t00"/>
          <w:b/>
          <w:bCs/>
          <w:sz w:val="24"/>
          <w:szCs w:val="24"/>
        </w:rPr>
      </w:pPr>
      <w:r w:rsidRPr="003E6688">
        <w:rPr>
          <w:rFonts w:cs="TTE2AB3548t00"/>
          <w:b/>
          <w:bCs/>
          <w:sz w:val="24"/>
          <w:szCs w:val="24"/>
        </w:rPr>
        <w:t xml:space="preserve">Venue </w:t>
      </w:r>
      <w:r w:rsidRPr="003E6688">
        <w:rPr>
          <w:rFonts w:cs="TTE2AB3548t00"/>
          <w:b/>
          <w:bCs/>
          <w:sz w:val="24"/>
          <w:szCs w:val="24"/>
        </w:rPr>
        <w:tab/>
      </w:r>
      <w:r w:rsidRPr="003E6688">
        <w:rPr>
          <w:rFonts w:cs="TTE2AB3548t00"/>
          <w:b/>
          <w:bCs/>
          <w:sz w:val="24"/>
          <w:szCs w:val="24"/>
        </w:rPr>
        <w:tab/>
      </w:r>
      <w:r w:rsidRPr="003E6688">
        <w:rPr>
          <w:rFonts w:cs="TTE2AB3548t00"/>
          <w:b/>
          <w:bCs/>
          <w:sz w:val="24"/>
          <w:szCs w:val="24"/>
        </w:rPr>
        <w:tab/>
        <w:t xml:space="preserve">     :</w:t>
      </w:r>
      <w:r w:rsidR="008C5F8B">
        <w:rPr>
          <w:rFonts w:cs="TTE2AB3548t00"/>
          <w:b/>
          <w:bCs/>
          <w:sz w:val="24"/>
          <w:szCs w:val="24"/>
        </w:rPr>
        <w:t xml:space="preserve"> </w:t>
      </w:r>
      <w:proofErr w:type="gramStart"/>
      <w:r w:rsidR="00A83709" w:rsidRPr="003E6688">
        <w:rPr>
          <w:rFonts w:cs="TTE2AB3548t00"/>
          <w:b/>
          <w:bCs/>
          <w:sz w:val="24"/>
          <w:szCs w:val="24"/>
        </w:rPr>
        <w:t xml:space="preserve">HLL </w:t>
      </w:r>
      <w:r w:rsidRPr="003E6688">
        <w:rPr>
          <w:rFonts w:cs="TTE2AB3548t00"/>
          <w:b/>
          <w:bCs/>
          <w:sz w:val="24"/>
          <w:szCs w:val="24"/>
        </w:rPr>
        <w:t xml:space="preserve"> ID</w:t>
      </w:r>
      <w:proofErr w:type="gramEnd"/>
      <w:r w:rsidRPr="003E6688">
        <w:rPr>
          <w:rFonts w:cs="TTE2AB3548t00"/>
          <w:b/>
          <w:bCs/>
          <w:sz w:val="24"/>
          <w:szCs w:val="24"/>
        </w:rPr>
        <w:t xml:space="preserve"> office, </w:t>
      </w:r>
      <w:proofErr w:type="spellStart"/>
      <w:r w:rsidRPr="003E6688">
        <w:rPr>
          <w:rFonts w:cs="TTE2AB3548t00"/>
          <w:b/>
          <w:bCs/>
          <w:sz w:val="24"/>
          <w:szCs w:val="24"/>
        </w:rPr>
        <w:t>Vettamukku</w:t>
      </w:r>
      <w:proofErr w:type="spellEnd"/>
      <w:r w:rsidRPr="003E6688">
        <w:rPr>
          <w:rFonts w:cs="TTE2AB3548t00"/>
          <w:b/>
          <w:bCs/>
          <w:sz w:val="24"/>
          <w:szCs w:val="24"/>
        </w:rPr>
        <w:t>, Thiruvananthapuram</w:t>
      </w:r>
    </w:p>
    <w:p w:rsidR="003E4CAB" w:rsidRPr="003E6688" w:rsidRDefault="003E4CAB" w:rsidP="001D363D">
      <w:pPr>
        <w:autoSpaceDE w:val="0"/>
        <w:autoSpaceDN w:val="0"/>
        <w:adjustRightInd w:val="0"/>
        <w:spacing w:after="0" w:line="240" w:lineRule="auto"/>
        <w:jc w:val="both"/>
        <w:rPr>
          <w:rFonts w:cs="TTE2AB3548t00"/>
          <w:b/>
          <w:bCs/>
          <w:sz w:val="24"/>
          <w:szCs w:val="24"/>
        </w:rPr>
      </w:pPr>
    </w:p>
    <w:p w:rsidR="003E4CAB" w:rsidRDefault="0057424E" w:rsidP="001D36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3E6688">
        <w:rPr>
          <w:b/>
          <w:bCs/>
          <w:sz w:val="24"/>
          <w:szCs w:val="24"/>
          <w:u w:val="single"/>
        </w:rPr>
        <w:t>Participants</w:t>
      </w:r>
    </w:p>
    <w:p w:rsidR="003E6688" w:rsidRPr="003E6688" w:rsidRDefault="003E6688" w:rsidP="001D36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57424E" w:rsidRPr="003E6688" w:rsidRDefault="0057424E" w:rsidP="001D36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CE2DF9" w:rsidRPr="003E6688" w:rsidRDefault="00CE2DF9" w:rsidP="001D36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3E6688">
        <w:rPr>
          <w:b/>
          <w:bCs/>
          <w:sz w:val="24"/>
          <w:szCs w:val="24"/>
        </w:rPr>
        <w:t>HLL</w:t>
      </w:r>
    </w:p>
    <w:p w:rsidR="00CE2DF9" w:rsidRPr="003E6688" w:rsidRDefault="00CE2DF9" w:rsidP="007B4946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:rsidR="00E8783F" w:rsidRPr="003E6688" w:rsidRDefault="00B85DC1" w:rsidP="00E878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Sri.</w:t>
      </w:r>
      <w:r w:rsidR="00E8783F" w:rsidRPr="003E6688">
        <w:rPr>
          <w:sz w:val="24"/>
          <w:szCs w:val="24"/>
        </w:rPr>
        <w:t>A</w:t>
      </w:r>
      <w:proofErr w:type="spellEnd"/>
      <w:r w:rsidR="00E8783F" w:rsidRPr="003E6688">
        <w:rPr>
          <w:sz w:val="24"/>
          <w:szCs w:val="24"/>
        </w:rPr>
        <w:t xml:space="preserve">. </w:t>
      </w:r>
      <w:proofErr w:type="spellStart"/>
      <w:r w:rsidR="00E8783F" w:rsidRPr="003E6688">
        <w:rPr>
          <w:sz w:val="24"/>
          <w:szCs w:val="24"/>
        </w:rPr>
        <w:t>Ranjith</w:t>
      </w:r>
      <w:proofErr w:type="spellEnd"/>
      <w:r w:rsidR="00E8783F" w:rsidRPr="003E6688">
        <w:rPr>
          <w:sz w:val="24"/>
          <w:szCs w:val="24"/>
        </w:rPr>
        <w:t xml:space="preserve"> Kumar, DVP (Technical)</w:t>
      </w:r>
    </w:p>
    <w:p w:rsidR="00E8783F" w:rsidRPr="003E6688" w:rsidRDefault="00B85DC1" w:rsidP="007B49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Sri.</w:t>
      </w:r>
      <w:r w:rsidR="00E8783F" w:rsidRPr="003E6688">
        <w:rPr>
          <w:sz w:val="24"/>
          <w:szCs w:val="24"/>
        </w:rPr>
        <w:t>P.Chandrakumar</w:t>
      </w:r>
      <w:proofErr w:type="spellEnd"/>
      <w:r w:rsidR="00E8783F" w:rsidRPr="003E6688">
        <w:rPr>
          <w:sz w:val="24"/>
          <w:szCs w:val="24"/>
        </w:rPr>
        <w:t>, CE (Planning)</w:t>
      </w:r>
    </w:p>
    <w:p w:rsidR="00F66450" w:rsidRPr="003E6688" w:rsidRDefault="00B85DC1" w:rsidP="007B49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Sri.</w:t>
      </w:r>
      <w:r w:rsidR="00D86DCD">
        <w:rPr>
          <w:sz w:val="24"/>
          <w:szCs w:val="24"/>
        </w:rPr>
        <w:t>G</w:t>
      </w:r>
      <w:proofErr w:type="spellEnd"/>
      <w:r w:rsidR="00D86DCD">
        <w:rPr>
          <w:sz w:val="24"/>
          <w:szCs w:val="24"/>
        </w:rPr>
        <w:t xml:space="preserve">. </w:t>
      </w:r>
      <w:proofErr w:type="spellStart"/>
      <w:r w:rsidR="00D86DCD">
        <w:rPr>
          <w:sz w:val="24"/>
          <w:szCs w:val="24"/>
        </w:rPr>
        <w:t>Reng</w:t>
      </w:r>
      <w:r w:rsidR="00D86DCD" w:rsidRPr="003E6688">
        <w:rPr>
          <w:sz w:val="24"/>
          <w:szCs w:val="24"/>
        </w:rPr>
        <w:t>ith</w:t>
      </w:r>
      <w:proofErr w:type="spellEnd"/>
      <w:r w:rsidR="00D86DCD" w:rsidRPr="003E6688">
        <w:rPr>
          <w:sz w:val="24"/>
          <w:szCs w:val="24"/>
        </w:rPr>
        <w:t xml:space="preserve"> </w:t>
      </w:r>
      <w:r w:rsidR="00F66450" w:rsidRPr="003E6688">
        <w:rPr>
          <w:sz w:val="24"/>
          <w:szCs w:val="24"/>
        </w:rPr>
        <w:t xml:space="preserve">, </w:t>
      </w:r>
      <w:r w:rsidR="001A170F">
        <w:rPr>
          <w:sz w:val="24"/>
          <w:szCs w:val="24"/>
        </w:rPr>
        <w:t>DGM</w:t>
      </w:r>
      <w:r w:rsidR="00F66450" w:rsidRPr="003E6688">
        <w:rPr>
          <w:sz w:val="24"/>
          <w:szCs w:val="24"/>
        </w:rPr>
        <w:t>(</w:t>
      </w:r>
      <w:r w:rsidR="001A170F">
        <w:rPr>
          <w:sz w:val="24"/>
          <w:szCs w:val="24"/>
        </w:rPr>
        <w:t>C&amp;M</w:t>
      </w:r>
      <w:r w:rsidR="00F66450" w:rsidRPr="003E6688">
        <w:rPr>
          <w:sz w:val="24"/>
          <w:szCs w:val="24"/>
        </w:rPr>
        <w:t>)</w:t>
      </w:r>
    </w:p>
    <w:p w:rsidR="00CE2DF9" w:rsidRDefault="00B85DC1" w:rsidP="007B49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Smt.</w:t>
      </w:r>
      <w:r w:rsidR="00631D3C" w:rsidRPr="003E6688">
        <w:rPr>
          <w:sz w:val="24"/>
          <w:szCs w:val="24"/>
        </w:rPr>
        <w:t>Lidiya.K</w:t>
      </w:r>
      <w:proofErr w:type="spellEnd"/>
      <w:r w:rsidR="00F66450" w:rsidRPr="003E6688">
        <w:rPr>
          <w:sz w:val="24"/>
          <w:szCs w:val="24"/>
        </w:rPr>
        <w:t xml:space="preserve">, </w:t>
      </w:r>
      <w:r w:rsidR="00631D3C" w:rsidRPr="003E6688">
        <w:rPr>
          <w:sz w:val="24"/>
          <w:szCs w:val="24"/>
        </w:rPr>
        <w:t>PE</w:t>
      </w:r>
      <w:r w:rsidR="00F66450" w:rsidRPr="003E6688">
        <w:rPr>
          <w:sz w:val="24"/>
          <w:szCs w:val="24"/>
        </w:rPr>
        <w:t xml:space="preserve"> (</w:t>
      </w:r>
      <w:r w:rsidR="00631D3C" w:rsidRPr="003E6688">
        <w:rPr>
          <w:sz w:val="24"/>
          <w:szCs w:val="24"/>
        </w:rPr>
        <w:t>C&amp;M</w:t>
      </w:r>
      <w:r w:rsidR="00F66450" w:rsidRPr="003E6688">
        <w:rPr>
          <w:sz w:val="24"/>
          <w:szCs w:val="24"/>
        </w:rPr>
        <w:t>)</w:t>
      </w:r>
    </w:p>
    <w:p w:rsidR="00B85DC1" w:rsidRDefault="00B85DC1" w:rsidP="007B49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Smt.Arunima</w:t>
      </w:r>
      <w:proofErr w:type="spellEnd"/>
      <w:r>
        <w:rPr>
          <w:sz w:val="24"/>
          <w:szCs w:val="24"/>
        </w:rPr>
        <w:t xml:space="preserve"> J Prasad, SE (C&amp;M)</w:t>
      </w:r>
    </w:p>
    <w:p w:rsidR="00B85DC1" w:rsidRDefault="00B85DC1" w:rsidP="00B85DC1">
      <w:pPr>
        <w:pStyle w:val="ListParagraph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B85DC1" w:rsidRDefault="00501BDA" w:rsidP="00B85DC1">
      <w:pPr>
        <w:pStyle w:val="ListParagraph"/>
        <w:autoSpaceDE w:val="0"/>
        <w:autoSpaceDN w:val="0"/>
        <w:adjustRightInd w:val="0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Architect</w:t>
      </w:r>
    </w:p>
    <w:p w:rsidR="00B85DC1" w:rsidRPr="00A42EE2" w:rsidRDefault="00A42EE2" w:rsidP="00B85D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A42EE2">
        <w:rPr>
          <w:sz w:val="24"/>
          <w:szCs w:val="24"/>
        </w:rPr>
        <w:t xml:space="preserve"> </w:t>
      </w:r>
      <w:proofErr w:type="spellStart"/>
      <w:r w:rsidRPr="00A42EE2">
        <w:rPr>
          <w:sz w:val="24"/>
          <w:szCs w:val="24"/>
        </w:rPr>
        <w:t>Sri.S.B.Ashokan</w:t>
      </w:r>
      <w:proofErr w:type="spellEnd"/>
      <w:r w:rsidR="00501BD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72799A">
        <w:rPr>
          <w:sz w:val="24"/>
          <w:szCs w:val="24"/>
        </w:rPr>
        <w:t xml:space="preserve"> </w:t>
      </w:r>
      <w:r w:rsidR="00501BDA">
        <w:rPr>
          <w:sz w:val="24"/>
          <w:szCs w:val="24"/>
        </w:rPr>
        <w:t>Architects Consortium</w:t>
      </w:r>
    </w:p>
    <w:p w:rsidR="00CE2DF9" w:rsidRPr="003E6688" w:rsidRDefault="00CE2DF9" w:rsidP="007B4946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:rsidR="00CE2DF9" w:rsidRDefault="00CE2DF9" w:rsidP="007B4946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3E6688">
        <w:rPr>
          <w:b/>
          <w:bCs/>
          <w:sz w:val="24"/>
          <w:szCs w:val="24"/>
        </w:rPr>
        <w:t>Contractor</w:t>
      </w:r>
      <w:r w:rsidR="006E49BC">
        <w:rPr>
          <w:b/>
          <w:bCs/>
          <w:sz w:val="24"/>
          <w:szCs w:val="24"/>
        </w:rPr>
        <w:t>’</w:t>
      </w:r>
      <w:r w:rsidR="00501BDA">
        <w:rPr>
          <w:b/>
          <w:bCs/>
          <w:sz w:val="24"/>
          <w:szCs w:val="24"/>
        </w:rPr>
        <w:t>s</w:t>
      </w:r>
      <w:r w:rsidR="006E49BC">
        <w:rPr>
          <w:b/>
          <w:bCs/>
          <w:sz w:val="24"/>
          <w:szCs w:val="24"/>
        </w:rPr>
        <w:t xml:space="preserve"> representatives</w:t>
      </w:r>
    </w:p>
    <w:p w:rsidR="003E6688" w:rsidRPr="003E6688" w:rsidRDefault="003E6688" w:rsidP="007B4946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:rsidR="00CE2DF9" w:rsidRPr="003E6688" w:rsidRDefault="009A47BC" w:rsidP="007B49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E6688">
        <w:rPr>
          <w:sz w:val="24"/>
          <w:szCs w:val="24"/>
        </w:rPr>
        <w:t xml:space="preserve">M/s. </w:t>
      </w:r>
      <w:r w:rsidR="007A636A">
        <w:rPr>
          <w:sz w:val="24"/>
          <w:szCs w:val="24"/>
        </w:rPr>
        <w:t xml:space="preserve">Mansions Engineers &amp; </w:t>
      </w:r>
      <w:r w:rsidR="00501BDA">
        <w:rPr>
          <w:sz w:val="24"/>
          <w:szCs w:val="24"/>
        </w:rPr>
        <w:t xml:space="preserve">Consultants - </w:t>
      </w:r>
      <w:r w:rsidR="00FA75C2">
        <w:rPr>
          <w:sz w:val="24"/>
          <w:szCs w:val="24"/>
        </w:rPr>
        <w:t xml:space="preserve">  </w:t>
      </w:r>
      <w:bookmarkStart w:id="0" w:name="_GoBack"/>
      <w:bookmarkEnd w:id="0"/>
      <w:r w:rsidR="00501BDA">
        <w:rPr>
          <w:sz w:val="24"/>
          <w:szCs w:val="24"/>
        </w:rPr>
        <w:t xml:space="preserve"> Sri. Thomas Job, </w:t>
      </w:r>
      <w:proofErr w:type="spellStart"/>
      <w:r w:rsidR="00501BDA">
        <w:rPr>
          <w:sz w:val="24"/>
          <w:szCs w:val="24"/>
        </w:rPr>
        <w:t>Sr.Manager</w:t>
      </w:r>
      <w:proofErr w:type="spellEnd"/>
      <w:r w:rsidR="00501BDA">
        <w:rPr>
          <w:sz w:val="24"/>
          <w:szCs w:val="24"/>
        </w:rPr>
        <w:t>, Projects</w:t>
      </w:r>
    </w:p>
    <w:p w:rsidR="009A47BC" w:rsidRPr="003E6688" w:rsidRDefault="009A47BC" w:rsidP="007B49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E6688">
        <w:rPr>
          <w:sz w:val="24"/>
          <w:szCs w:val="24"/>
        </w:rPr>
        <w:t xml:space="preserve">M/s. </w:t>
      </w:r>
      <w:proofErr w:type="spellStart"/>
      <w:r w:rsidR="007A636A">
        <w:rPr>
          <w:sz w:val="24"/>
          <w:szCs w:val="24"/>
        </w:rPr>
        <w:t>Puthen</w:t>
      </w:r>
      <w:proofErr w:type="spellEnd"/>
      <w:r w:rsidR="007A636A">
        <w:rPr>
          <w:sz w:val="24"/>
          <w:szCs w:val="24"/>
        </w:rPr>
        <w:t xml:space="preserve"> </w:t>
      </w:r>
      <w:proofErr w:type="spellStart"/>
      <w:r w:rsidR="007A636A">
        <w:rPr>
          <w:sz w:val="24"/>
          <w:szCs w:val="24"/>
        </w:rPr>
        <w:t>Veettil</w:t>
      </w:r>
      <w:proofErr w:type="spellEnd"/>
      <w:r w:rsidR="007A636A">
        <w:rPr>
          <w:sz w:val="24"/>
          <w:szCs w:val="24"/>
        </w:rPr>
        <w:t xml:space="preserve"> Constructions</w:t>
      </w:r>
      <w:r w:rsidR="00501BDA">
        <w:rPr>
          <w:sz w:val="24"/>
          <w:szCs w:val="24"/>
        </w:rPr>
        <w:t xml:space="preserve">            - </w:t>
      </w:r>
      <w:r w:rsidR="00FA75C2">
        <w:rPr>
          <w:sz w:val="24"/>
          <w:szCs w:val="24"/>
        </w:rPr>
        <w:t xml:space="preserve"> </w:t>
      </w:r>
      <w:r w:rsidR="00501BDA">
        <w:rPr>
          <w:sz w:val="24"/>
          <w:szCs w:val="24"/>
        </w:rPr>
        <w:t xml:space="preserve"> Sri. Sunil Philip, Managing Partner</w:t>
      </w:r>
    </w:p>
    <w:p w:rsidR="00501BDA" w:rsidRDefault="00F66450" w:rsidP="00501B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E6688">
        <w:rPr>
          <w:sz w:val="24"/>
          <w:szCs w:val="24"/>
        </w:rPr>
        <w:t xml:space="preserve">M/s </w:t>
      </w:r>
      <w:r w:rsidR="00F24499">
        <w:rPr>
          <w:sz w:val="24"/>
          <w:szCs w:val="24"/>
        </w:rPr>
        <w:t>Sun Projects</w:t>
      </w:r>
      <w:r w:rsidR="00501BDA">
        <w:rPr>
          <w:sz w:val="24"/>
          <w:szCs w:val="24"/>
        </w:rPr>
        <w:t xml:space="preserve">                                           - </w:t>
      </w:r>
      <w:r w:rsidR="00FA75C2">
        <w:rPr>
          <w:sz w:val="24"/>
          <w:szCs w:val="24"/>
        </w:rPr>
        <w:t xml:space="preserve"> </w:t>
      </w:r>
      <w:r w:rsidR="00501BDA">
        <w:rPr>
          <w:sz w:val="24"/>
          <w:szCs w:val="24"/>
        </w:rPr>
        <w:t xml:space="preserve"> Sri. T. </w:t>
      </w:r>
      <w:proofErr w:type="spellStart"/>
      <w:r w:rsidR="00501BDA">
        <w:rPr>
          <w:sz w:val="24"/>
          <w:szCs w:val="24"/>
        </w:rPr>
        <w:t>Sreedharan</w:t>
      </w:r>
      <w:proofErr w:type="spellEnd"/>
      <w:r w:rsidR="00501BDA">
        <w:rPr>
          <w:sz w:val="24"/>
          <w:szCs w:val="24"/>
        </w:rPr>
        <w:t xml:space="preserve"> Nair</w:t>
      </w:r>
    </w:p>
    <w:p w:rsidR="00501BDA" w:rsidRDefault="00501BDA" w:rsidP="00501BDA">
      <w:pPr>
        <w:pStyle w:val="ListParagraph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sz w:val="24"/>
          <w:szCs w:val="24"/>
        </w:rPr>
        <w:t>Sri.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G.V.Sankar</w:t>
      </w:r>
      <w:proofErr w:type="spellEnd"/>
      <w:r>
        <w:rPr>
          <w:sz w:val="24"/>
          <w:szCs w:val="24"/>
        </w:rPr>
        <w:t xml:space="preserve">, </w:t>
      </w:r>
    </w:p>
    <w:p w:rsidR="00C22D72" w:rsidRPr="00501BDA" w:rsidRDefault="00501BDA" w:rsidP="00501BDA">
      <w:pPr>
        <w:pStyle w:val="ListParagraph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sz w:val="24"/>
          <w:szCs w:val="24"/>
        </w:rPr>
        <w:t>Smt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Sabeena.A</w:t>
      </w:r>
      <w:proofErr w:type="spellEnd"/>
    </w:p>
    <w:p w:rsidR="00CE2DF9" w:rsidRPr="003E6688" w:rsidRDefault="00CE2DF9" w:rsidP="001D36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3F40E8" w:rsidRPr="003E6688" w:rsidRDefault="007B4946" w:rsidP="00C9158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E6688">
        <w:rPr>
          <w:sz w:val="24"/>
          <w:szCs w:val="24"/>
        </w:rPr>
        <w:t xml:space="preserve">HLL </w:t>
      </w:r>
      <w:r w:rsidR="00DC707B" w:rsidRPr="003E6688">
        <w:rPr>
          <w:sz w:val="24"/>
          <w:szCs w:val="24"/>
        </w:rPr>
        <w:t xml:space="preserve">officials </w:t>
      </w:r>
      <w:r w:rsidRPr="003E6688">
        <w:rPr>
          <w:sz w:val="24"/>
          <w:szCs w:val="24"/>
        </w:rPr>
        <w:t xml:space="preserve">explained that </w:t>
      </w:r>
      <w:r w:rsidR="00C91581" w:rsidRPr="003E6688">
        <w:rPr>
          <w:sz w:val="24"/>
          <w:szCs w:val="24"/>
        </w:rPr>
        <w:t xml:space="preserve">the scope of work includes </w:t>
      </w:r>
      <w:r w:rsidR="00652ACB">
        <w:rPr>
          <w:sz w:val="24"/>
          <w:szCs w:val="24"/>
        </w:rPr>
        <w:t xml:space="preserve">setting up of </w:t>
      </w:r>
      <w:r w:rsidR="00652ACB" w:rsidRPr="00652ACB">
        <w:rPr>
          <w:rFonts w:cs="Book Antiqua"/>
          <w:bCs/>
          <w:sz w:val="24"/>
          <w:szCs w:val="24"/>
        </w:rPr>
        <w:t xml:space="preserve">Centre for Performing arts </w:t>
      </w:r>
      <w:r w:rsidR="009A47BC" w:rsidRPr="003E6688">
        <w:rPr>
          <w:sz w:val="24"/>
          <w:szCs w:val="24"/>
        </w:rPr>
        <w:t xml:space="preserve">including </w:t>
      </w:r>
      <w:r w:rsidR="00B230B1">
        <w:rPr>
          <w:sz w:val="24"/>
          <w:szCs w:val="24"/>
        </w:rPr>
        <w:t xml:space="preserve">Single storied </w:t>
      </w:r>
      <w:r w:rsidR="00810498">
        <w:rPr>
          <w:sz w:val="24"/>
          <w:szCs w:val="24"/>
        </w:rPr>
        <w:t xml:space="preserve">Kerala traditional </w:t>
      </w:r>
      <w:r w:rsidR="00B230B1">
        <w:rPr>
          <w:sz w:val="24"/>
          <w:szCs w:val="24"/>
        </w:rPr>
        <w:t xml:space="preserve">building </w:t>
      </w:r>
      <w:r w:rsidR="00B230B1" w:rsidRPr="003E6688">
        <w:rPr>
          <w:sz w:val="24"/>
          <w:szCs w:val="24"/>
        </w:rPr>
        <w:t>at</w:t>
      </w:r>
      <w:r w:rsidR="00C91581" w:rsidRPr="003E6688">
        <w:rPr>
          <w:sz w:val="24"/>
          <w:szCs w:val="24"/>
        </w:rPr>
        <w:t xml:space="preserve"> the proposed site </w:t>
      </w:r>
      <w:r w:rsidR="00652ACB" w:rsidRPr="00652ACB">
        <w:rPr>
          <w:rFonts w:cs="Book Antiqua"/>
          <w:bCs/>
          <w:sz w:val="24"/>
          <w:szCs w:val="24"/>
        </w:rPr>
        <w:t xml:space="preserve">at </w:t>
      </w:r>
      <w:proofErr w:type="spellStart"/>
      <w:r w:rsidR="00652ACB" w:rsidRPr="00652ACB">
        <w:rPr>
          <w:rFonts w:cs="Book Antiqua"/>
          <w:bCs/>
          <w:sz w:val="24"/>
          <w:szCs w:val="24"/>
        </w:rPr>
        <w:t>Varkala</w:t>
      </w:r>
      <w:proofErr w:type="spellEnd"/>
      <w:r w:rsidR="00C91581" w:rsidRPr="003E6688">
        <w:rPr>
          <w:sz w:val="24"/>
          <w:szCs w:val="24"/>
        </w:rPr>
        <w:t xml:space="preserve">. </w:t>
      </w:r>
      <w:r w:rsidR="003F40E8" w:rsidRPr="003E6688">
        <w:rPr>
          <w:sz w:val="24"/>
          <w:szCs w:val="24"/>
        </w:rPr>
        <w:t xml:space="preserve">The </w:t>
      </w:r>
      <w:r w:rsidR="00692FB1" w:rsidRPr="003E6688">
        <w:rPr>
          <w:sz w:val="24"/>
          <w:szCs w:val="24"/>
        </w:rPr>
        <w:t xml:space="preserve">queries </w:t>
      </w:r>
      <w:proofErr w:type="gramStart"/>
      <w:r w:rsidR="00692FB1" w:rsidRPr="003E6688">
        <w:rPr>
          <w:sz w:val="24"/>
          <w:szCs w:val="24"/>
        </w:rPr>
        <w:t>raised</w:t>
      </w:r>
      <w:proofErr w:type="gramEnd"/>
      <w:r w:rsidR="00692FB1" w:rsidRPr="003E6688">
        <w:rPr>
          <w:sz w:val="24"/>
          <w:szCs w:val="24"/>
        </w:rPr>
        <w:t xml:space="preserve"> by the bidders and reply from HLL are</w:t>
      </w:r>
      <w:r w:rsidR="003F40E8" w:rsidRPr="003E6688">
        <w:rPr>
          <w:sz w:val="24"/>
          <w:szCs w:val="24"/>
        </w:rPr>
        <w:t xml:space="preserve"> as follows:</w:t>
      </w:r>
    </w:p>
    <w:p w:rsidR="00CE2DF9" w:rsidRPr="003E6688" w:rsidRDefault="00CE2DF9" w:rsidP="001D363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738"/>
        <w:gridCol w:w="3852"/>
        <w:gridCol w:w="5130"/>
      </w:tblGrid>
      <w:tr w:rsidR="00124E3A" w:rsidRPr="003E6688" w:rsidTr="00340D43">
        <w:trPr>
          <w:trHeight w:val="503"/>
        </w:trPr>
        <w:tc>
          <w:tcPr>
            <w:tcW w:w="738" w:type="dxa"/>
          </w:tcPr>
          <w:p w:rsidR="00124E3A" w:rsidRPr="003E6688" w:rsidRDefault="00124E3A" w:rsidP="001D36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E6688">
              <w:rPr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3852" w:type="dxa"/>
          </w:tcPr>
          <w:p w:rsidR="00124E3A" w:rsidRPr="003E6688" w:rsidRDefault="00124E3A" w:rsidP="001D36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E6688">
              <w:rPr>
                <w:b/>
                <w:bCs/>
                <w:sz w:val="24"/>
                <w:szCs w:val="24"/>
              </w:rPr>
              <w:t xml:space="preserve"> Query </w:t>
            </w:r>
          </w:p>
        </w:tc>
        <w:tc>
          <w:tcPr>
            <w:tcW w:w="5130" w:type="dxa"/>
          </w:tcPr>
          <w:p w:rsidR="00124E3A" w:rsidRPr="003E6688" w:rsidRDefault="00082784" w:rsidP="001D36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E6688">
              <w:rPr>
                <w:b/>
                <w:bCs/>
                <w:sz w:val="24"/>
                <w:szCs w:val="24"/>
              </w:rPr>
              <w:t>Reply by HLL</w:t>
            </w:r>
          </w:p>
        </w:tc>
      </w:tr>
      <w:tr w:rsidR="00124E3A" w:rsidRPr="003E6688" w:rsidTr="00340D43">
        <w:trPr>
          <w:trHeight w:val="1007"/>
        </w:trPr>
        <w:tc>
          <w:tcPr>
            <w:tcW w:w="738" w:type="dxa"/>
          </w:tcPr>
          <w:p w:rsidR="00124E3A" w:rsidRPr="003E6688" w:rsidRDefault="00124E3A" w:rsidP="001D3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124E3A" w:rsidRPr="003E6688" w:rsidRDefault="009938FD" w:rsidP="007412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the parties requested for an extension of </w:t>
            </w:r>
            <w:r w:rsidR="0074126E">
              <w:rPr>
                <w:sz w:val="24"/>
                <w:szCs w:val="24"/>
              </w:rPr>
              <w:t>5 to 7 days</w:t>
            </w:r>
            <w:r>
              <w:rPr>
                <w:sz w:val="24"/>
                <w:szCs w:val="24"/>
              </w:rPr>
              <w:t xml:space="preserve"> as they  want to visit the site </w:t>
            </w:r>
            <w:r w:rsidR="00B8349E">
              <w:rPr>
                <w:sz w:val="24"/>
                <w:szCs w:val="24"/>
              </w:rPr>
              <w:t>before quoting</w:t>
            </w:r>
          </w:p>
        </w:tc>
        <w:tc>
          <w:tcPr>
            <w:tcW w:w="5130" w:type="dxa"/>
          </w:tcPr>
          <w:p w:rsidR="003E6688" w:rsidRPr="003E6688" w:rsidRDefault="00B8349E" w:rsidP="00B834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date of submission &amp; opening </w:t>
            </w:r>
            <w:r w:rsidR="00BB2F42">
              <w:rPr>
                <w:sz w:val="24"/>
                <w:szCs w:val="24"/>
              </w:rPr>
              <w:t xml:space="preserve">extended </w:t>
            </w:r>
            <w:proofErr w:type="spellStart"/>
            <w:r>
              <w:rPr>
                <w:sz w:val="24"/>
                <w:szCs w:val="24"/>
              </w:rPr>
              <w:t>upto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B2F4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/06/2016</w:t>
            </w:r>
          </w:p>
        </w:tc>
      </w:tr>
      <w:tr w:rsidR="00124E3A" w:rsidRPr="003E6688" w:rsidTr="00F61859">
        <w:trPr>
          <w:trHeight w:val="890"/>
        </w:trPr>
        <w:tc>
          <w:tcPr>
            <w:tcW w:w="738" w:type="dxa"/>
          </w:tcPr>
          <w:p w:rsidR="00124E3A" w:rsidRPr="003E6688" w:rsidRDefault="00124E3A" w:rsidP="001D3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124E3A" w:rsidRPr="003E6688" w:rsidRDefault="00EB048B" w:rsidP="00A33B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year’s </w:t>
            </w:r>
            <w:r w:rsidR="00A33B6E">
              <w:rPr>
                <w:sz w:val="24"/>
                <w:szCs w:val="24"/>
              </w:rPr>
              <w:t xml:space="preserve">CPWD </w:t>
            </w:r>
            <w:r>
              <w:rPr>
                <w:sz w:val="24"/>
                <w:szCs w:val="24"/>
              </w:rPr>
              <w:t xml:space="preserve">schedule </w:t>
            </w:r>
            <w:r w:rsidR="00A33B6E">
              <w:rPr>
                <w:sz w:val="24"/>
                <w:szCs w:val="24"/>
              </w:rPr>
              <w:t xml:space="preserve">of rates is </w:t>
            </w:r>
            <w:r>
              <w:rPr>
                <w:sz w:val="24"/>
                <w:szCs w:val="24"/>
              </w:rPr>
              <w:t>adopted for preparing estimate</w:t>
            </w:r>
            <w:r w:rsidR="00D46261">
              <w:rPr>
                <w:sz w:val="24"/>
                <w:szCs w:val="24"/>
              </w:rPr>
              <w:t xml:space="preserve"> of the </w:t>
            </w:r>
            <w:r w:rsidR="00CD5B93">
              <w:rPr>
                <w:sz w:val="24"/>
                <w:szCs w:val="24"/>
              </w:rPr>
              <w:t>work?</w:t>
            </w:r>
          </w:p>
        </w:tc>
        <w:tc>
          <w:tcPr>
            <w:tcW w:w="5130" w:type="dxa"/>
          </w:tcPr>
          <w:p w:rsidR="005A5B61" w:rsidRPr="00F45B4F" w:rsidRDefault="00A33B6E" w:rsidP="00615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F45B4F">
              <w:rPr>
                <w:rFonts w:cs="Arial"/>
                <w:bCs/>
                <w:sz w:val="24"/>
                <w:szCs w:val="24"/>
              </w:rPr>
              <w:t>CPWD</w:t>
            </w:r>
            <w:r w:rsidR="00E80CCE" w:rsidRPr="00F45B4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F45B4F" w:rsidRPr="00F45B4F">
              <w:rPr>
                <w:rFonts w:cs="Arial"/>
                <w:bCs/>
                <w:sz w:val="24"/>
                <w:szCs w:val="24"/>
              </w:rPr>
              <w:t xml:space="preserve">DSR </w:t>
            </w:r>
            <w:r w:rsidR="00E80CCE" w:rsidRPr="00F45B4F">
              <w:rPr>
                <w:rFonts w:cs="Arial"/>
                <w:bCs/>
                <w:sz w:val="24"/>
                <w:szCs w:val="24"/>
              </w:rPr>
              <w:t>2014 with cost</w:t>
            </w:r>
            <w:r w:rsidR="00EB048B" w:rsidRPr="00F45B4F">
              <w:rPr>
                <w:rFonts w:cs="Arial"/>
                <w:bCs/>
                <w:sz w:val="24"/>
                <w:szCs w:val="24"/>
              </w:rPr>
              <w:t xml:space="preserve"> index of 2015.</w:t>
            </w:r>
          </w:p>
        </w:tc>
      </w:tr>
      <w:tr w:rsidR="00124E3A" w:rsidRPr="003E6688" w:rsidTr="00340D43">
        <w:trPr>
          <w:trHeight w:val="1223"/>
        </w:trPr>
        <w:tc>
          <w:tcPr>
            <w:tcW w:w="738" w:type="dxa"/>
          </w:tcPr>
          <w:p w:rsidR="00124E3A" w:rsidRPr="003E6688" w:rsidRDefault="00124E3A" w:rsidP="001D3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52" w:type="dxa"/>
          </w:tcPr>
          <w:p w:rsidR="00124E3A" w:rsidRPr="003E6688" w:rsidRDefault="00035559" w:rsidP="00592A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the e</w:t>
            </w:r>
            <w:r w:rsidR="00CD5B93">
              <w:rPr>
                <w:sz w:val="24"/>
                <w:szCs w:val="24"/>
              </w:rPr>
              <w:t xml:space="preserve">xperience in Kerala traditional Architecture is an essential eligibility </w:t>
            </w:r>
            <w:proofErr w:type="gramStart"/>
            <w:r w:rsidR="00CD5B93">
              <w:rPr>
                <w:sz w:val="24"/>
                <w:szCs w:val="24"/>
              </w:rPr>
              <w:t>criteria</w:t>
            </w:r>
            <w:proofErr w:type="gramEnd"/>
            <w:r w:rsidR="00CD5B93">
              <w:rPr>
                <w:sz w:val="24"/>
                <w:szCs w:val="24"/>
              </w:rPr>
              <w:t>?</w:t>
            </w:r>
          </w:p>
        </w:tc>
        <w:tc>
          <w:tcPr>
            <w:tcW w:w="5130" w:type="dxa"/>
          </w:tcPr>
          <w:p w:rsidR="00124E3A" w:rsidRPr="003E6688" w:rsidRDefault="00124E3A" w:rsidP="006156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4E3A" w:rsidRPr="003E6688" w:rsidRDefault="00CD5B93" w:rsidP="00F45B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bidders should have an experience in Kerala traditional Architecture or they should have </w:t>
            </w:r>
            <w:r w:rsidR="00A0461B">
              <w:rPr>
                <w:sz w:val="24"/>
                <w:szCs w:val="24"/>
              </w:rPr>
              <w:t>tie up</w:t>
            </w:r>
            <w:r w:rsidR="00F45B4F">
              <w:rPr>
                <w:sz w:val="24"/>
                <w:szCs w:val="24"/>
              </w:rPr>
              <w:t xml:space="preserve">s </w:t>
            </w:r>
            <w:r w:rsidR="00A0461B">
              <w:rPr>
                <w:sz w:val="24"/>
                <w:szCs w:val="24"/>
              </w:rPr>
              <w:t>having suitable experience.</w:t>
            </w:r>
            <w:r w:rsidR="00B230B1">
              <w:rPr>
                <w:sz w:val="24"/>
                <w:szCs w:val="24"/>
              </w:rPr>
              <w:t xml:space="preserve"> </w:t>
            </w:r>
            <w:r w:rsidR="00F45B4F">
              <w:rPr>
                <w:sz w:val="24"/>
                <w:szCs w:val="24"/>
              </w:rPr>
              <w:t>Skilled</w:t>
            </w:r>
            <w:r w:rsidR="00B230B1">
              <w:rPr>
                <w:sz w:val="24"/>
                <w:szCs w:val="24"/>
              </w:rPr>
              <w:t xml:space="preserve"> </w:t>
            </w:r>
            <w:proofErr w:type="spellStart"/>
            <w:r w:rsidR="00B230B1">
              <w:rPr>
                <w:sz w:val="24"/>
                <w:szCs w:val="24"/>
              </w:rPr>
              <w:t>labour</w:t>
            </w:r>
            <w:proofErr w:type="spellEnd"/>
            <w:r w:rsidR="00F45B4F">
              <w:rPr>
                <w:sz w:val="24"/>
                <w:szCs w:val="24"/>
              </w:rPr>
              <w:t xml:space="preserve"> and supervisory staff experienced in similar works</w:t>
            </w:r>
            <w:r w:rsidR="00B230B1">
              <w:rPr>
                <w:sz w:val="24"/>
                <w:szCs w:val="24"/>
              </w:rPr>
              <w:t xml:space="preserve"> is essential for </w:t>
            </w:r>
            <w:r w:rsidR="00035559">
              <w:rPr>
                <w:sz w:val="24"/>
                <w:szCs w:val="24"/>
              </w:rPr>
              <w:t>executing the</w:t>
            </w:r>
            <w:r w:rsidR="00B230B1">
              <w:rPr>
                <w:sz w:val="24"/>
                <w:szCs w:val="24"/>
              </w:rPr>
              <w:t xml:space="preserve"> work.</w:t>
            </w:r>
          </w:p>
        </w:tc>
      </w:tr>
      <w:tr w:rsidR="00124E3A" w:rsidRPr="003E6688" w:rsidTr="00340D43">
        <w:trPr>
          <w:trHeight w:val="728"/>
        </w:trPr>
        <w:tc>
          <w:tcPr>
            <w:tcW w:w="738" w:type="dxa"/>
          </w:tcPr>
          <w:p w:rsidR="00124E3A" w:rsidRPr="003E6688" w:rsidRDefault="00124E3A" w:rsidP="001D3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4</w:t>
            </w:r>
          </w:p>
        </w:tc>
        <w:tc>
          <w:tcPr>
            <w:tcW w:w="3852" w:type="dxa"/>
          </w:tcPr>
          <w:p w:rsidR="00124E3A" w:rsidRPr="003E6688" w:rsidRDefault="00124E3A" w:rsidP="003E50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 xml:space="preserve">Whether </w:t>
            </w:r>
            <w:r w:rsidR="003E50B4" w:rsidRPr="003E6688">
              <w:rPr>
                <w:sz w:val="24"/>
                <w:szCs w:val="24"/>
              </w:rPr>
              <w:t>the EMD</w:t>
            </w:r>
            <w:r w:rsidR="004B1CD5" w:rsidRPr="003E6688">
              <w:rPr>
                <w:sz w:val="24"/>
                <w:szCs w:val="24"/>
              </w:rPr>
              <w:t xml:space="preserve"> </w:t>
            </w:r>
            <w:r w:rsidR="003E50B4" w:rsidRPr="003E6688">
              <w:rPr>
                <w:sz w:val="24"/>
                <w:szCs w:val="24"/>
              </w:rPr>
              <w:t xml:space="preserve">shall </w:t>
            </w:r>
            <w:r w:rsidRPr="003E6688">
              <w:rPr>
                <w:sz w:val="24"/>
                <w:szCs w:val="24"/>
              </w:rPr>
              <w:t xml:space="preserve">be </w:t>
            </w:r>
            <w:r w:rsidR="003E50B4" w:rsidRPr="003E6688">
              <w:rPr>
                <w:sz w:val="24"/>
                <w:szCs w:val="24"/>
              </w:rPr>
              <w:t xml:space="preserve">submitted as Bank </w:t>
            </w:r>
            <w:r w:rsidR="00CC6106" w:rsidRPr="003E6688">
              <w:rPr>
                <w:sz w:val="24"/>
                <w:szCs w:val="24"/>
              </w:rPr>
              <w:t>Guarantee</w:t>
            </w:r>
          </w:p>
        </w:tc>
        <w:tc>
          <w:tcPr>
            <w:tcW w:w="5130" w:type="dxa"/>
          </w:tcPr>
          <w:p w:rsidR="00124E3A" w:rsidRPr="003E6688" w:rsidRDefault="00124E3A" w:rsidP="006156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It shall be as per the tender document.</w:t>
            </w:r>
          </w:p>
        </w:tc>
      </w:tr>
      <w:tr w:rsidR="00124E3A" w:rsidRPr="003E6688" w:rsidTr="00340D43">
        <w:trPr>
          <w:trHeight w:val="800"/>
        </w:trPr>
        <w:tc>
          <w:tcPr>
            <w:tcW w:w="738" w:type="dxa"/>
          </w:tcPr>
          <w:p w:rsidR="00124E3A" w:rsidRPr="003E6688" w:rsidRDefault="00124E3A" w:rsidP="001D3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5</w:t>
            </w:r>
          </w:p>
        </w:tc>
        <w:tc>
          <w:tcPr>
            <w:tcW w:w="3852" w:type="dxa"/>
          </w:tcPr>
          <w:p w:rsidR="00124E3A" w:rsidRPr="003E6688" w:rsidRDefault="00A0461B" w:rsidP="00EC6D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the Client?</w:t>
            </w:r>
          </w:p>
        </w:tc>
        <w:tc>
          <w:tcPr>
            <w:tcW w:w="5130" w:type="dxa"/>
          </w:tcPr>
          <w:p w:rsidR="00124E3A" w:rsidRPr="003E6688" w:rsidRDefault="00A0461B" w:rsidP="0071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Vision </w:t>
            </w:r>
            <w:proofErr w:type="spellStart"/>
            <w:r>
              <w:rPr>
                <w:sz w:val="24"/>
                <w:szCs w:val="24"/>
              </w:rPr>
              <w:t>Varkala</w:t>
            </w:r>
            <w:proofErr w:type="spellEnd"/>
            <w:r>
              <w:rPr>
                <w:sz w:val="24"/>
                <w:szCs w:val="24"/>
              </w:rPr>
              <w:t xml:space="preserve"> Infrastructure Development Corporation Ltd </w:t>
            </w:r>
            <w:r w:rsidR="000D40B0">
              <w:rPr>
                <w:sz w:val="24"/>
                <w:szCs w:val="24"/>
              </w:rPr>
              <w:t>under the Planning &amp; Cultural Department of Kerala</w:t>
            </w:r>
            <w:r w:rsidR="007159D0">
              <w:rPr>
                <w:sz w:val="24"/>
                <w:szCs w:val="24"/>
              </w:rPr>
              <w:t xml:space="preserve"> </w:t>
            </w:r>
            <w:r w:rsidR="007159D0">
              <w:rPr>
                <w:sz w:val="24"/>
                <w:szCs w:val="24"/>
              </w:rPr>
              <w:t>Government</w:t>
            </w:r>
            <w:r w:rsidR="000D40B0">
              <w:rPr>
                <w:sz w:val="24"/>
                <w:szCs w:val="24"/>
              </w:rPr>
              <w:t>.</w:t>
            </w:r>
          </w:p>
        </w:tc>
      </w:tr>
      <w:tr w:rsidR="004504DB" w:rsidRPr="003E6688" w:rsidTr="00340D43">
        <w:trPr>
          <w:trHeight w:val="665"/>
        </w:trPr>
        <w:tc>
          <w:tcPr>
            <w:tcW w:w="738" w:type="dxa"/>
          </w:tcPr>
          <w:p w:rsidR="004504DB" w:rsidRPr="003E6688" w:rsidRDefault="00692FB1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:rsidR="004504DB" w:rsidRPr="003E6688" w:rsidRDefault="004504DB" w:rsidP="00B412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 xml:space="preserve">Whether </w:t>
            </w:r>
            <w:r w:rsidR="00B412F4">
              <w:rPr>
                <w:sz w:val="24"/>
                <w:szCs w:val="24"/>
              </w:rPr>
              <w:t>site inspection can be arranged</w:t>
            </w:r>
            <w:r w:rsidR="00265227">
              <w:rPr>
                <w:sz w:val="24"/>
                <w:szCs w:val="24"/>
              </w:rPr>
              <w:t>?</w:t>
            </w:r>
            <w:r w:rsidRPr="003E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4504DB" w:rsidRPr="003E6688" w:rsidRDefault="00265227" w:rsidP="00370E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site is just </w:t>
            </w:r>
            <w:r w:rsidR="00370E38">
              <w:rPr>
                <w:sz w:val="24"/>
                <w:szCs w:val="24"/>
              </w:rPr>
              <w:t xml:space="preserve">adjacent </w:t>
            </w:r>
            <w:r>
              <w:rPr>
                <w:sz w:val="24"/>
                <w:szCs w:val="24"/>
              </w:rPr>
              <w:t xml:space="preserve">to the </w:t>
            </w:r>
            <w:proofErr w:type="spellStart"/>
            <w:r>
              <w:rPr>
                <w:sz w:val="24"/>
                <w:szCs w:val="24"/>
              </w:rPr>
              <w:t>Govt</w:t>
            </w:r>
            <w:proofErr w:type="spellEnd"/>
            <w:r>
              <w:rPr>
                <w:sz w:val="24"/>
                <w:szCs w:val="24"/>
              </w:rPr>
              <w:t xml:space="preserve">: guest house at </w:t>
            </w:r>
            <w:proofErr w:type="spellStart"/>
            <w:r>
              <w:rPr>
                <w:sz w:val="24"/>
                <w:szCs w:val="24"/>
              </w:rPr>
              <w:t>Varkala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81F24">
              <w:rPr>
                <w:sz w:val="24"/>
                <w:szCs w:val="24"/>
              </w:rPr>
              <w:t xml:space="preserve"> </w:t>
            </w:r>
            <w:r w:rsidR="00C81EF5">
              <w:rPr>
                <w:sz w:val="24"/>
                <w:szCs w:val="24"/>
              </w:rPr>
              <w:t xml:space="preserve">For </w:t>
            </w:r>
            <w:r w:rsidR="00370E38">
              <w:rPr>
                <w:sz w:val="24"/>
                <w:szCs w:val="24"/>
              </w:rPr>
              <w:t>visiting</w:t>
            </w:r>
            <w:r w:rsidR="00D81F24">
              <w:rPr>
                <w:sz w:val="24"/>
                <w:szCs w:val="24"/>
              </w:rPr>
              <w:t xml:space="preserve"> the site, please contact C</w:t>
            </w:r>
            <w:r w:rsidR="00BA52C0">
              <w:rPr>
                <w:sz w:val="24"/>
                <w:szCs w:val="24"/>
              </w:rPr>
              <w:t xml:space="preserve">hief </w:t>
            </w:r>
            <w:r w:rsidR="00D81F24">
              <w:rPr>
                <w:sz w:val="24"/>
                <w:szCs w:val="24"/>
              </w:rPr>
              <w:t>E</w:t>
            </w:r>
            <w:r w:rsidR="00BA52C0">
              <w:rPr>
                <w:sz w:val="24"/>
                <w:szCs w:val="24"/>
              </w:rPr>
              <w:t>ngineer(</w:t>
            </w:r>
            <w:r w:rsidR="00D81F24">
              <w:rPr>
                <w:sz w:val="24"/>
                <w:szCs w:val="24"/>
              </w:rPr>
              <w:t>plannin</w:t>
            </w:r>
            <w:r w:rsidR="00BA52C0">
              <w:rPr>
                <w:sz w:val="24"/>
                <w:szCs w:val="24"/>
              </w:rPr>
              <w:t xml:space="preserve">g) </w:t>
            </w:r>
            <w:r w:rsidR="00BA52C0" w:rsidRPr="003E6688">
              <w:rPr>
                <w:sz w:val="24"/>
                <w:szCs w:val="24"/>
              </w:rPr>
              <w:t>on contact no. 0471-2350481</w:t>
            </w:r>
            <w:r w:rsidR="00BA52C0">
              <w:rPr>
                <w:sz w:val="24"/>
                <w:szCs w:val="24"/>
              </w:rPr>
              <w:t xml:space="preserve"> </w:t>
            </w:r>
          </w:p>
        </w:tc>
      </w:tr>
      <w:tr w:rsidR="00082784" w:rsidRPr="003E6688" w:rsidTr="00340D43">
        <w:trPr>
          <w:trHeight w:val="962"/>
        </w:trPr>
        <w:tc>
          <w:tcPr>
            <w:tcW w:w="738" w:type="dxa"/>
          </w:tcPr>
          <w:p w:rsidR="00082784" w:rsidRPr="003E6688" w:rsidRDefault="00692FB1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:rsidR="00082784" w:rsidRPr="003E6688" w:rsidRDefault="00082784" w:rsidP="00B76C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Whether the</w:t>
            </w:r>
            <w:r w:rsidR="00B76C04">
              <w:rPr>
                <w:sz w:val="24"/>
                <w:szCs w:val="24"/>
              </w:rPr>
              <w:t>re is underground parking in the scope of work?</w:t>
            </w:r>
            <w:r w:rsidRPr="003E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082784" w:rsidRPr="003E6688" w:rsidRDefault="00B76C04" w:rsidP="00606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Underground parking is not in the scope of </w:t>
            </w:r>
            <w:r w:rsidR="0073123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work</w:t>
            </w:r>
            <w:r w:rsidR="00731239">
              <w:rPr>
                <w:sz w:val="24"/>
                <w:szCs w:val="24"/>
              </w:rPr>
              <w:t xml:space="preserve"> tendered.</w:t>
            </w:r>
          </w:p>
        </w:tc>
      </w:tr>
      <w:tr w:rsidR="00082784" w:rsidRPr="003E6688" w:rsidTr="00340D43">
        <w:trPr>
          <w:trHeight w:val="638"/>
        </w:trPr>
        <w:tc>
          <w:tcPr>
            <w:tcW w:w="738" w:type="dxa"/>
          </w:tcPr>
          <w:p w:rsidR="00082784" w:rsidRPr="003E6688" w:rsidRDefault="00692FB1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8</w:t>
            </w:r>
          </w:p>
        </w:tc>
        <w:tc>
          <w:tcPr>
            <w:tcW w:w="3852" w:type="dxa"/>
          </w:tcPr>
          <w:p w:rsidR="00082784" w:rsidRPr="003E6688" w:rsidRDefault="00575F65" w:rsidP="00132C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base of the wooden flooring?</w:t>
            </w:r>
          </w:p>
        </w:tc>
        <w:tc>
          <w:tcPr>
            <w:tcW w:w="5130" w:type="dxa"/>
          </w:tcPr>
          <w:p w:rsidR="00082784" w:rsidRPr="003E6688" w:rsidRDefault="00575F65" w:rsidP="00EC6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 concrete flooring over wh</w:t>
            </w:r>
            <w:r w:rsidR="00F6185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ch wooden planks  to be fixed </w:t>
            </w:r>
          </w:p>
        </w:tc>
      </w:tr>
      <w:tr w:rsidR="007D0C93" w:rsidRPr="003E6688" w:rsidTr="00340D43">
        <w:trPr>
          <w:trHeight w:val="962"/>
        </w:trPr>
        <w:tc>
          <w:tcPr>
            <w:tcW w:w="738" w:type="dxa"/>
          </w:tcPr>
          <w:p w:rsidR="007D0C93" w:rsidRPr="003E6688" w:rsidRDefault="00692FB1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688">
              <w:rPr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7D0C93" w:rsidRPr="003E6688" w:rsidRDefault="002A7B09" w:rsidP="00132C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wall around the water body is of RCC?</w:t>
            </w:r>
          </w:p>
        </w:tc>
        <w:tc>
          <w:tcPr>
            <w:tcW w:w="5130" w:type="dxa"/>
          </w:tcPr>
          <w:p w:rsidR="007D0C93" w:rsidRPr="003E6688" w:rsidRDefault="002A7B09" w:rsidP="00EC6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wall around the water body is of RCC and then</w:t>
            </w:r>
            <w:r w:rsidR="002226BA">
              <w:rPr>
                <w:sz w:val="24"/>
                <w:szCs w:val="24"/>
              </w:rPr>
              <w:t xml:space="preserve"> </w:t>
            </w:r>
            <w:r w:rsidR="002226BA" w:rsidRPr="008B3D23">
              <w:rPr>
                <w:sz w:val="24"/>
                <w:szCs w:val="24"/>
              </w:rPr>
              <w:t xml:space="preserve">only the </w:t>
            </w:r>
            <w:proofErr w:type="spellStart"/>
            <w:r w:rsidR="008B3D23" w:rsidRPr="008B3D23">
              <w:rPr>
                <w:sz w:val="24"/>
                <w:szCs w:val="24"/>
              </w:rPr>
              <w:t>anappalla</w:t>
            </w:r>
            <w:proofErr w:type="spellEnd"/>
            <w:r w:rsidR="002226BA" w:rsidRPr="008B3D23">
              <w:rPr>
                <w:sz w:val="24"/>
                <w:szCs w:val="24"/>
              </w:rPr>
              <w:t xml:space="preserve"> wall comes</w:t>
            </w:r>
            <w:r w:rsidR="002226BA">
              <w:rPr>
                <w:sz w:val="24"/>
                <w:szCs w:val="24"/>
              </w:rPr>
              <w:t>.</w:t>
            </w:r>
          </w:p>
        </w:tc>
      </w:tr>
      <w:tr w:rsidR="007420CE" w:rsidRPr="003E6688" w:rsidTr="00340D43">
        <w:trPr>
          <w:trHeight w:val="962"/>
        </w:trPr>
        <w:tc>
          <w:tcPr>
            <w:tcW w:w="738" w:type="dxa"/>
          </w:tcPr>
          <w:p w:rsidR="007420CE" w:rsidRPr="003E6688" w:rsidRDefault="007420CE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2" w:type="dxa"/>
          </w:tcPr>
          <w:p w:rsidR="007420CE" w:rsidRDefault="007420CE" w:rsidP="00132C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base of the shingles roofing</w:t>
            </w:r>
          </w:p>
        </w:tc>
        <w:tc>
          <w:tcPr>
            <w:tcW w:w="5130" w:type="dxa"/>
          </w:tcPr>
          <w:p w:rsidR="007420CE" w:rsidRDefault="007420CE" w:rsidP="00EC6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Cement boards are the base of the shingle roofing</w:t>
            </w:r>
          </w:p>
        </w:tc>
      </w:tr>
      <w:tr w:rsidR="00A459B9" w:rsidRPr="003E6688" w:rsidTr="00340D43">
        <w:trPr>
          <w:trHeight w:val="962"/>
        </w:trPr>
        <w:tc>
          <w:tcPr>
            <w:tcW w:w="738" w:type="dxa"/>
          </w:tcPr>
          <w:p w:rsidR="00A459B9" w:rsidRDefault="00A459B9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2" w:type="dxa"/>
          </w:tcPr>
          <w:p w:rsidR="00A459B9" w:rsidRDefault="00A459B9" w:rsidP="00132C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Whether hard copy of the drawings in A3 size is to be issued? </w:t>
            </w:r>
          </w:p>
        </w:tc>
        <w:tc>
          <w:tcPr>
            <w:tcW w:w="5130" w:type="dxa"/>
          </w:tcPr>
          <w:p w:rsidR="00A459B9" w:rsidRDefault="00A459B9" w:rsidP="00EC6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hard copy of the drawings in A3 size is to be issued from Planning Dept.</w:t>
            </w:r>
            <w:r w:rsidRPr="003E6688">
              <w:rPr>
                <w:sz w:val="24"/>
                <w:szCs w:val="24"/>
              </w:rPr>
              <w:t xml:space="preserve"> contact no. 0471-2350481</w:t>
            </w:r>
          </w:p>
        </w:tc>
      </w:tr>
      <w:tr w:rsidR="00ED235F" w:rsidRPr="003E6688" w:rsidTr="00340D43">
        <w:trPr>
          <w:trHeight w:val="962"/>
        </w:trPr>
        <w:tc>
          <w:tcPr>
            <w:tcW w:w="738" w:type="dxa"/>
          </w:tcPr>
          <w:p w:rsidR="00ED235F" w:rsidRDefault="00ED235F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2" w:type="dxa"/>
          </w:tcPr>
          <w:p w:rsidR="00ED235F" w:rsidRDefault="00ED235F" w:rsidP="00132C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floor of </w:t>
            </w:r>
            <w:proofErr w:type="spellStart"/>
            <w:r>
              <w:rPr>
                <w:sz w:val="24"/>
                <w:szCs w:val="24"/>
              </w:rPr>
              <w:t>Kalarithara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130" w:type="dxa"/>
          </w:tcPr>
          <w:p w:rsidR="00ED235F" w:rsidRDefault="00731239" w:rsidP="00EC6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floor shall be of soil prepared as per the </w:t>
            </w:r>
            <w:proofErr w:type="spellStart"/>
            <w:r>
              <w:rPr>
                <w:sz w:val="24"/>
                <w:szCs w:val="24"/>
              </w:rPr>
              <w:t>Kalari</w:t>
            </w:r>
            <w:proofErr w:type="spellEnd"/>
            <w:r>
              <w:rPr>
                <w:sz w:val="24"/>
                <w:szCs w:val="24"/>
              </w:rPr>
              <w:t xml:space="preserve"> standards</w:t>
            </w:r>
          </w:p>
        </w:tc>
      </w:tr>
      <w:tr w:rsidR="0064269F" w:rsidRPr="003E6688" w:rsidTr="00340D43">
        <w:trPr>
          <w:trHeight w:val="962"/>
        </w:trPr>
        <w:tc>
          <w:tcPr>
            <w:tcW w:w="738" w:type="dxa"/>
          </w:tcPr>
          <w:p w:rsidR="0064269F" w:rsidRDefault="0064269F" w:rsidP="004504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2" w:type="dxa"/>
          </w:tcPr>
          <w:p w:rsidR="0064269F" w:rsidRDefault="0064269F" w:rsidP="00132C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mobilization advance payable or not?</w:t>
            </w:r>
          </w:p>
        </w:tc>
        <w:tc>
          <w:tcPr>
            <w:tcW w:w="5130" w:type="dxa"/>
          </w:tcPr>
          <w:p w:rsidR="0064269F" w:rsidRDefault="00731239" w:rsidP="00EC6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 as per schedule F of GCC</w:t>
            </w:r>
          </w:p>
        </w:tc>
      </w:tr>
    </w:tbl>
    <w:p w:rsidR="004C01F7" w:rsidRPr="003E6688" w:rsidRDefault="004C01F7" w:rsidP="004C01F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01F7" w:rsidRPr="003E6688" w:rsidRDefault="004C01F7" w:rsidP="004C01F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01F7" w:rsidRPr="003E6688" w:rsidRDefault="004C01F7" w:rsidP="004C01F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E6688">
        <w:rPr>
          <w:sz w:val="24"/>
          <w:szCs w:val="24"/>
        </w:rPr>
        <w:t>The minutes of the pre bid meeting shall form part of the tender document. The same shall be submitted duly signed along with the tender.</w:t>
      </w:r>
    </w:p>
    <w:p w:rsidR="004C01F7" w:rsidRPr="003E6688" w:rsidRDefault="004C01F7" w:rsidP="004C01F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961EB" w:rsidRPr="005F7086" w:rsidRDefault="00E961EB" w:rsidP="001D363D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sectPr w:rsidR="00E961EB" w:rsidRPr="005F7086" w:rsidSect="004C01F7">
      <w:footerReference w:type="default" r:id="rId9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48" w:rsidRDefault="00A07548" w:rsidP="00BA58D7">
      <w:pPr>
        <w:spacing w:after="0" w:line="240" w:lineRule="auto"/>
      </w:pPr>
      <w:r>
        <w:separator/>
      </w:r>
    </w:p>
  </w:endnote>
  <w:endnote w:type="continuationSeparator" w:id="0">
    <w:p w:rsidR="00A07548" w:rsidRDefault="00A07548" w:rsidP="00B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2AB35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0047"/>
      <w:docPartObj>
        <w:docPartGallery w:val="Page Numbers (Bottom of Page)"/>
        <w:docPartUnique/>
      </w:docPartObj>
    </w:sdtPr>
    <w:sdtEndPr/>
    <w:sdtContent>
      <w:p w:rsidR="00BA58D7" w:rsidRDefault="00691ABF">
        <w:pPr>
          <w:pStyle w:val="Footer"/>
          <w:jc w:val="right"/>
        </w:pPr>
        <w:r>
          <w:fldChar w:fldCharType="begin"/>
        </w:r>
        <w:r w:rsidR="00141D68">
          <w:instrText xml:space="preserve"> PAGE   \* MERGEFORMAT </w:instrText>
        </w:r>
        <w:r>
          <w:fldChar w:fldCharType="separate"/>
        </w:r>
        <w:r w:rsidR="00FA7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58D7" w:rsidRDefault="00BA5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48" w:rsidRDefault="00A07548" w:rsidP="00BA58D7">
      <w:pPr>
        <w:spacing w:after="0" w:line="240" w:lineRule="auto"/>
      </w:pPr>
      <w:r>
        <w:separator/>
      </w:r>
    </w:p>
  </w:footnote>
  <w:footnote w:type="continuationSeparator" w:id="0">
    <w:p w:rsidR="00A07548" w:rsidRDefault="00A07548" w:rsidP="00BA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B1E"/>
    <w:multiLevelType w:val="hybridMultilevel"/>
    <w:tmpl w:val="30801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F4482"/>
    <w:multiLevelType w:val="hybridMultilevel"/>
    <w:tmpl w:val="B60C7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31C28"/>
    <w:multiLevelType w:val="hybridMultilevel"/>
    <w:tmpl w:val="41C23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06D86"/>
    <w:multiLevelType w:val="hybridMultilevel"/>
    <w:tmpl w:val="BA26D7E2"/>
    <w:lvl w:ilvl="0" w:tplc="234223B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D1A3078"/>
    <w:multiLevelType w:val="hybridMultilevel"/>
    <w:tmpl w:val="D5581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63D"/>
    <w:rsid w:val="00006B37"/>
    <w:rsid w:val="0001586E"/>
    <w:rsid w:val="000214A1"/>
    <w:rsid w:val="00022FBA"/>
    <w:rsid w:val="00035559"/>
    <w:rsid w:val="00044CB8"/>
    <w:rsid w:val="00053DFF"/>
    <w:rsid w:val="00065511"/>
    <w:rsid w:val="00082784"/>
    <w:rsid w:val="000B7C41"/>
    <w:rsid w:val="000C70D8"/>
    <w:rsid w:val="000D40B0"/>
    <w:rsid w:val="000F4223"/>
    <w:rsid w:val="00124E3A"/>
    <w:rsid w:val="00132CD0"/>
    <w:rsid w:val="00141D68"/>
    <w:rsid w:val="0015353B"/>
    <w:rsid w:val="0018190C"/>
    <w:rsid w:val="001841A4"/>
    <w:rsid w:val="001856AE"/>
    <w:rsid w:val="00194D51"/>
    <w:rsid w:val="001A170F"/>
    <w:rsid w:val="001B36D1"/>
    <w:rsid w:val="001C6446"/>
    <w:rsid w:val="001D363D"/>
    <w:rsid w:val="00210E5D"/>
    <w:rsid w:val="002226BA"/>
    <w:rsid w:val="00237618"/>
    <w:rsid w:val="00261B0F"/>
    <w:rsid w:val="002621A7"/>
    <w:rsid w:val="00265227"/>
    <w:rsid w:val="0026633E"/>
    <w:rsid w:val="002A7B09"/>
    <w:rsid w:val="002F7858"/>
    <w:rsid w:val="003132D8"/>
    <w:rsid w:val="0033169C"/>
    <w:rsid w:val="00340D43"/>
    <w:rsid w:val="003472F1"/>
    <w:rsid w:val="00362370"/>
    <w:rsid w:val="00370E38"/>
    <w:rsid w:val="00377D5B"/>
    <w:rsid w:val="003919ED"/>
    <w:rsid w:val="003A0AD2"/>
    <w:rsid w:val="003B31D7"/>
    <w:rsid w:val="003E4CAB"/>
    <w:rsid w:val="003E50B4"/>
    <w:rsid w:val="003E6688"/>
    <w:rsid w:val="003F1738"/>
    <w:rsid w:val="003F40E8"/>
    <w:rsid w:val="004504DB"/>
    <w:rsid w:val="004B1CD5"/>
    <w:rsid w:val="004C01F7"/>
    <w:rsid w:val="004D195E"/>
    <w:rsid w:val="004F63A6"/>
    <w:rsid w:val="00501BDA"/>
    <w:rsid w:val="00560CA3"/>
    <w:rsid w:val="0057424E"/>
    <w:rsid w:val="00575F65"/>
    <w:rsid w:val="00592A7F"/>
    <w:rsid w:val="005A5B61"/>
    <w:rsid w:val="005C27AB"/>
    <w:rsid w:val="005C72F2"/>
    <w:rsid w:val="005E052C"/>
    <w:rsid w:val="005F7086"/>
    <w:rsid w:val="005F7520"/>
    <w:rsid w:val="00606D48"/>
    <w:rsid w:val="006319D0"/>
    <w:rsid w:val="00631D3C"/>
    <w:rsid w:val="0064269F"/>
    <w:rsid w:val="00652ACB"/>
    <w:rsid w:val="00673190"/>
    <w:rsid w:val="00691ABF"/>
    <w:rsid w:val="00692FB1"/>
    <w:rsid w:val="006C3B5B"/>
    <w:rsid w:val="006C541B"/>
    <w:rsid w:val="006E49BC"/>
    <w:rsid w:val="007159D0"/>
    <w:rsid w:val="00721A02"/>
    <w:rsid w:val="0072799A"/>
    <w:rsid w:val="00731239"/>
    <w:rsid w:val="0074126E"/>
    <w:rsid w:val="00741741"/>
    <w:rsid w:val="007420CE"/>
    <w:rsid w:val="0078445F"/>
    <w:rsid w:val="007A10E3"/>
    <w:rsid w:val="007A636A"/>
    <w:rsid w:val="007B4946"/>
    <w:rsid w:val="007D0C93"/>
    <w:rsid w:val="00806B23"/>
    <w:rsid w:val="00810498"/>
    <w:rsid w:val="0084146A"/>
    <w:rsid w:val="008B3D23"/>
    <w:rsid w:val="008C5F8B"/>
    <w:rsid w:val="008D7D35"/>
    <w:rsid w:val="008E3F97"/>
    <w:rsid w:val="008E5500"/>
    <w:rsid w:val="00901311"/>
    <w:rsid w:val="00912FED"/>
    <w:rsid w:val="00917A90"/>
    <w:rsid w:val="009569A0"/>
    <w:rsid w:val="009632C0"/>
    <w:rsid w:val="009938FD"/>
    <w:rsid w:val="009A0CE1"/>
    <w:rsid w:val="009A47BC"/>
    <w:rsid w:val="009C7ED6"/>
    <w:rsid w:val="00A0461B"/>
    <w:rsid w:val="00A07548"/>
    <w:rsid w:val="00A33B6E"/>
    <w:rsid w:val="00A35F43"/>
    <w:rsid w:val="00A37E4E"/>
    <w:rsid w:val="00A42EE2"/>
    <w:rsid w:val="00A4303A"/>
    <w:rsid w:val="00A459B9"/>
    <w:rsid w:val="00A45E75"/>
    <w:rsid w:val="00A47AD2"/>
    <w:rsid w:val="00A64D81"/>
    <w:rsid w:val="00A83709"/>
    <w:rsid w:val="00AB2258"/>
    <w:rsid w:val="00AF06DA"/>
    <w:rsid w:val="00B1613D"/>
    <w:rsid w:val="00B20F55"/>
    <w:rsid w:val="00B230B1"/>
    <w:rsid w:val="00B412F4"/>
    <w:rsid w:val="00B46FFD"/>
    <w:rsid w:val="00B76C04"/>
    <w:rsid w:val="00B8349E"/>
    <w:rsid w:val="00B85DC1"/>
    <w:rsid w:val="00BA52C0"/>
    <w:rsid w:val="00BA58D7"/>
    <w:rsid w:val="00BB00EA"/>
    <w:rsid w:val="00BB2F42"/>
    <w:rsid w:val="00BB3981"/>
    <w:rsid w:val="00BC2F1F"/>
    <w:rsid w:val="00BD52B8"/>
    <w:rsid w:val="00BD716E"/>
    <w:rsid w:val="00C22D72"/>
    <w:rsid w:val="00C61228"/>
    <w:rsid w:val="00C81EF5"/>
    <w:rsid w:val="00C82401"/>
    <w:rsid w:val="00C91581"/>
    <w:rsid w:val="00CA4EF5"/>
    <w:rsid w:val="00CC6106"/>
    <w:rsid w:val="00CD5B93"/>
    <w:rsid w:val="00CE2DF9"/>
    <w:rsid w:val="00D114E9"/>
    <w:rsid w:val="00D22A90"/>
    <w:rsid w:val="00D450B3"/>
    <w:rsid w:val="00D46261"/>
    <w:rsid w:val="00D81F24"/>
    <w:rsid w:val="00D86DCD"/>
    <w:rsid w:val="00DC1B09"/>
    <w:rsid w:val="00DC585D"/>
    <w:rsid w:val="00DC707B"/>
    <w:rsid w:val="00DE7E42"/>
    <w:rsid w:val="00E101EA"/>
    <w:rsid w:val="00E53E6F"/>
    <w:rsid w:val="00E80CCE"/>
    <w:rsid w:val="00E8783F"/>
    <w:rsid w:val="00E961EB"/>
    <w:rsid w:val="00EB048B"/>
    <w:rsid w:val="00EB6DA5"/>
    <w:rsid w:val="00EC6DA0"/>
    <w:rsid w:val="00ED235F"/>
    <w:rsid w:val="00EE6ED4"/>
    <w:rsid w:val="00F00E31"/>
    <w:rsid w:val="00F11249"/>
    <w:rsid w:val="00F24499"/>
    <w:rsid w:val="00F27076"/>
    <w:rsid w:val="00F3100D"/>
    <w:rsid w:val="00F44073"/>
    <w:rsid w:val="00F45B4F"/>
    <w:rsid w:val="00F53667"/>
    <w:rsid w:val="00F551D0"/>
    <w:rsid w:val="00F61859"/>
    <w:rsid w:val="00F66450"/>
    <w:rsid w:val="00FA75C2"/>
    <w:rsid w:val="00FB4C1F"/>
    <w:rsid w:val="00FD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2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8D7"/>
  </w:style>
  <w:style w:type="paragraph" w:styleId="Footer">
    <w:name w:val="footer"/>
    <w:basedOn w:val="Normal"/>
    <w:link w:val="FooterChar"/>
    <w:uiPriority w:val="99"/>
    <w:unhideWhenUsed/>
    <w:rsid w:val="00BA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C7F3-89FF-43EF-BA71-03DD1D95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</dc:creator>
  <cp:keywords/>
  <dc:description/>
  <cp:lastModifiedBy>HLL</cp:lastModifiedBy>
  <cp:revision>157</cp:revision>
  <cp:lastPrinted>2016-06-09T04:49:00Z</cp:lastPrinted>
  <dcterms:created xsi:type="dcterms:W3CDTF">2016-04-12T11:13:00Z</dcterms:created>
  <dcterms:modified xsi:type="dcterms:W3CDTF">2016-06-09T04:58:00Z</dcterms:modified>
</cp:coreProperties>
</file>