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49" w:rsidRDefault="008A1B49">
      <w:pPr>
        <w:pStyle w:val="Heading3"/>
        <w:jc w:val="center"/>
      </w:pPr>
      <w:r>
        <w:t xml:space="preserve"> HLL LIFE CARE LIMITED</w:t>
      </w:r>
    </w:p>
    <w:p w:rsidR="008A1B49" w:rsidRDefault="008A1B49">
      <w:pPr>
        <w:jc w:val="center"/>
        <w:rPr>
          <w:rFonts w:ascii="Arial" w:hAnsi="Arial" w:cs="Arial"/>
          <w:b/>
        </w:rPr>
      </w:pPr>
      <w:r>
        <w:rPr>
          <w:rFonts w:ascii="Arial" w:hAnsi="Arial" w:cs="Arial"/>
          <w:b/>
        </w:rPr>
        <w:t>A GOVT OF INDIA ENTERPRISE</w:t>
      </w:r>
    </w:p>
    <w:p w:rsidR="008A1B49" w:rsidRDefault="008A1B49">
      <w:pPr>
        <w:jc w:val="center"/>
        <w:rPr>
          <w:rFonts w:ascii="Arial" w:hAnsi="Arial" w:cs="Arial"/>
          <w:b/>
          <w:u w:val="single"/>
        </w:rPr>
      </w:pPr>
      <w:r>
        <w:rPr>
          <w:rFonts w:ascii="Arial" w:hAnsi="Arial" w:cs="Arial"/>
          <w:b/>
          <w:u w:val="single"/>
        </w:rPr>
        <w:t>KANAGALA-591225</w:t>
      </w:r>
    </w:p>
    <w:p w:rsidR="00DF7D01" w:rsidRDefault="00DF7D01">
      <w:pPr>
        <w:pStyle w:val="Heading3"/>
      </w:pPr>
    </w:p>
    <w:p w:rsidR="008A1B49" w:rsidRDefault="00E67D36">
      <w:pPr>
        <w:pStyle w:val="Heading3"/>
      </w:pPr>
      <w:r>
        <w:t>HL</w:t>
      </w:r>
      <w:r w:rsidR="00F75C20">
        <w:t>L</w:t>
      </w:r>
      <w:r>
        <w:t>/BG</w:t>
      </w:r>
      <w:r w:rsidR="00F75C20">
        <w:t>M</w:t>
      </w:r>
      <w:r>
        <w:t>/HR/</w:t>
      </w:r>
      <w:r w:rsidR="00F75C20">
        <w:t>Photocopy (</w:t>
      </w:r>
      <w:r>
        <w:t>X</w:t>
      </w:r>
      <w:r w:rsidR="00F75C20">
        <w:t>erox)</w:t>
      </w:r>
      <w:r w:rsidR="00937254">
        <w:t>/20</w:t>
      </w:r>
      <w:r w:rsidR="00F75C20">
        <w:t>21-2022</w:t>
      </w:r>
      <w:r w:rsidR="00937254">
        <w:tab/>
      </w:r>
      <w:r w:rsidR="00937254">
        <w:tab/>
        <w:t xml:space="preserve">              </w:t>
      </w:r>
      <w:r w:rsidR="00F75C20">
        <w:t xml:space="preserve">          </w:t>
      </w:r>
      <w:r w:rsidR="00F6138A">
        <w:t xml:space="preserve">          </w:t>
      </w:r>
      <w:r w:rsidR="00937254">
        <w:t>Date:</w:t>
      </w:r>
      <w:r w:rsidR="00F75C20">
        <w:t xml:space="preserve"> </w:t>
      </w:r>
      <w:r w:rsidR="00BF057D">
        <w:t>25</w:t>
      </w:r>
      <w:r w:rsidR="00E6032B">
        <w:t>.05</w:t>
      </w:r>
      <w:r w:rsidR="00F75C20">
        <w:t>.2021</w:t>
      </w:r>
    </w:p>
    <w:p w:rsidR="008A1B49" w:rsidRDefault="008A1B49">
      <w:pPr>
        <w:pStyle w:val="Heading1"/>
      </w:pPr>
    </w:p>
    <w:p w:rsidR="008A1B49" w:rsidRDefault="008A1B49">
      <w:pPr>
        <w:pStyle w:val="Heading1"/>
      </w:pPr>
      <w:r>
        <w:t>TENDER NOTIFICATION</w:t>
      </w:r>
    </w:p>
    <w:p w:rsidR="00A23CB9" w:rsidRPr="00A23CB9" w:rsidRDefault="00A23CB9">
      <w:pPr>
        <w:pStyle w:val="BodyText3"/>
        <w:rPr>
          <w:rFonts w:cs="Arial"/>
          <w:sz w:val="16"/>
          <w:szCs w:val="16"/>
        </w:rPr>
      </w:pPr>
    </w:p>
    <w:p w:rsidR="008A1B49" w:rsidRDefault="008A1B49">
      <w:pPr>
        <w:pStyle w:val="BodyText3"/>
        <w:rPr>
          <w:rFonts w:cs="Arial"/>
        </w:rPr>
      </w:pPr>
      <w:r>
        <w:rPr>
          <w:rFonts w:cs="Arial"/>
        </w:rPr>
        <w:t xml:space="preserve">Sealed tenders are invited from experienced and reputed parties for providing the </w:t>
      </w:r>
      <w:r w:rsidR="00A23CB9">
        <w:rPr>
          <w:rFonts w:cs="Arial"/>
        </w:rPr>
        <w:t>Photo</w:t>
      </w:r>
      <w:r>
        <w:rPr>
          <w:rFonts w:cs="Arial"/>
        </w:rPr>
        <w:t xml:space="preserve">copies </w:t>
      </w:r>
      <w:r w:rsidR="00A23CB9">
        <w:rPr>
          <w:rFonts w:cs="Arial"/>
        </w:rPr>
        <w:t xml:space="preserve">service </w:t>
      </w:r>
      <w:r>
        <w:rPr>
          <w:rFonts w:cs="Arial"/>
        </w:rPr>
        <w:t xml:space="preserve">of our official documents as and when required on daily contract basis </w:t>
      </w:r>
      <w:r w:rsidR="00E46188">
        <w:rPr>
          <w:rFonts w:cs="Arial"/>
        </w:rPr>
        <w:t xml:space="preserve">for </w:t>
      </w:r>
      <w:r w:rsidR="00E46188" w:rsidRPr="00E46188">
        <w:rPr>
          <w:rFonts w:cs="Arial"/>
          <w:b/>
          <w:bCs/>
        </w:rPr>
        <w:t>TWO Years</w:t>
      </w:r>
      <w:r w:rsidR="00E46188">
        <w:rPr>
          <w:rFonts w:cs="Arial"/>
        </w:rPr>
        <w:t xml:space="preserve"> </w:t>
      </w:r>
      <w:r>
        <w:rPr>
          <w:rFonts w:cs="Arial"/>
        </w:rPr>
        <w:t>on following terms and conditions.</w:t>
      </w:r>
    </w:p>
    <w:p w:rsidR="00A23CB9" w:rsidRPr="00A23CB9" w:rsidRDefault="00A23CB9" w:rsidP="00833003">
      <w:pPr>
        <w:pStyle w:val="BodyText3"/>
        <w:spacing w:line="276" w:lineRule="auto"/>
        <w:rPr>
          <w:rFonts w:cs="Arial"/>
          <w:sz w:val="10"/>
          <w:szCs w:val="10"/>
        </w:rPr>
      </w:pPr>
    </w:p>
    <w:p w:rsidR="008A1B49" w:rsidRDefault="00833003" w:rsidP="00833003">
      <w:pPr>
        <w:numPr>
          <w:ilvl w:val="0"/>
          <w:numId w:val="2"/>
        </w:numPr>
        <w:spacing w:line="276" w:lineRule="auto"/>
        <w:jc w:val="both"/>
        <w:rPr>
          <w:rFonts w:ascii="Arial" w:hAnsi="Arial" w:cs="Arial"/>
        </w:rPr>
      </w:pPr>
      <w:r>
        <w:rPr>
          <w:rFonts w:ascii="Arial" w:hAnsi="Arial" w:cs="Arial"/>
        </w:rPr>
        <w:t xml:space="preserve">Photocopier </w:t>
      </w:r>
      <w:r w:rsidR="008A1B49">
        <w:rPr>
          <w:rFonts w:ascii="Arial" w:hAnsi="Arial" w:cs="Arial"/>
        </w:rPr>
        <w:t xml:space="preserve">Machine is to be installed in our Office building at Kanagala-591225 for which no rent will be charged. The contractor at his cost should arrange </w:t>
      </w:r>
      <w:r>
        <w:rPr>
          <w:rFonts w:ascii="Arial" w:hAnsi="Arial" w:cs="Arial"/>
        </w:rPr>
        <w:t xml:space="preserve">Photocopier </w:t>
      </w:r>
      <w:r w:rsidR="008A1B49">
        <w:rPr>
          <w:rFonts w:ascii="Arial" w:hAnsi="Arial" w:cs="Arial"/>
        </w:rPr>
        <w:t>machine.</w:t>
      </w:r>
    </w:p>
    <w:p w:rsidR="008A1B49" w:rsidRDefault="008A1B49" w:rsidP="00833003">
      <w:pPr>
        <w:numPr>
          <w:ilvl w:val="0"/>
          <w:numId w:val="2"/>
        </w:numPr>
        <w:spacing w:line="276" w:lineRule="auto"/>
        <w:jc w:val="both"/>
        <w:rPr>
          <w:rFonts w:ascii="Arial" w:hAnsi="Arial" w:cs="Arial"/>
        </w:rPr>
      </w:pPr>
      <w:r>
        <w:rPr>
          <w:rFonts w:ascii="Arial" w:hAnsi="Arial" w:cs="Arial"/>
        </w:rPr>
        <w:t>Electricity connection and electricity charges will be borne by Company.</w:t>
      </w:r>
    </w:p>
    <w:p w:rsidR="008A1B49" w:rsidRDefault="008A1B49" w:rsidP="00833003">
      <w:pPr>
        <w:numPr>
          <w:ilvl w:val="0"/>
          <w:numId w:val="2"/>
        </w:numPr>
        <w:spacing w:line="276" w:lineRule="auto"/>
        <w:jc w:val="both"/>
        <w:rPr>
          <w:rFonts w:ascii="Arial" w:hAnsi="Arial" w:cs="Arial"/>
        </w:rPr>
      </w:pPr>
      <w:r>
        <w:rPr>
          <w:rFonts w:ascii="Arial" w:hAnsi="Arial" w:cs="Arial"/>
        </w:rPr>
        <w:t>UPS connection (if required</w:t>
      </w:r>
      <w:r w:rsidR="00833003">
        <w:rPr>
          <w:rFonts w:ascii="Arial" w:hAnsi="Arial" w:cs="Arial"/>
        </w:rPr>
        <w:t>) is</w:t>
      </w:r>
      <w:r>
        <w:rPr>
          <w:rFonts w:ascii="Arial" w:hAnsi="Arial" w:cs="Arial"/>
        </w:rPr>
        <w:t xml:space="preserve"> to be arranged by the contractor. </w:t>
      </w:r>
    </w:p>
    <w:p w:rsidR="008A1B49" w:rsidRDefault="00833003" w:rsidP="00833003">
      <w:pPr>
        <w:numPr>
          <w:ilvl w:val="0"/>
          <w:numId w:val="2"/>
        </w:numPr>
        <w:spacing w:line="276" w:lineRule="auto"/>
        <w:jc w:val="both"/>
        <w:rPr>
          <w:rFonts w:ascii="Arial" w:hAnsi="Arial" w:cs="Arial"/>
        </w:rPr>
      </w:pPr>
      <w:r>
        <w:rPr>
          <w:rFonts w:ascii="Arial" w:hAnsi="Arial" w:cs="Arial"/>
        </w:rPr>
        <w:t>Photocopier</w:t>
      </w:r>
      <w:r w:rsidR="008A1B49">
        <w:rPr>
          <w:rFonts w:ascii="Arial" w:hAnsi="Arial" w:cs="Arial"/>
        </w:rPr>
        <w:t xml:space="preserve"> Machine should be Heavy duty &amp; Sturdy &amp; have reputed make. Daily minimum </w:t>
      </w:r>
      <w:r>
        <w:rPr>
          <w:rFonts w:ascii="Arial" w:hAnsi="Arial" w:cs="Arial"/>
        </w:rPr>
        <w:t>1000-1500</w:t>
      </w:r>
      <w:r w:rsidR="008A1B49">
        <w:rPr>
          <w:rFonts w:ascii="Arial" w:hAnsi="Arial" w:cs="Arial"/>
        </w:rPr>
        <w:t xml:space="preserve"> copies approximately are required to be taken. However</w:t>
      </w:r>
      <w:r>
        <w:rPr>
          <w:rFonts w:ascii="Arial" w:hAnsi="Arial" w:cs="Arial"/>
        </w:rPr>
        <w:t>, the</w:t>
      </w:r>
      <w:r w:rsidR="008A1B49">
        <w:rPr>
          <w:rFonts w:ascii="Arial" w:hAnsi="Arial" w:cs="Arial"/>
        </w:rPr>
        <w:t xml:space="preserve"> number may vary and daily fixed business cannot be assured.</w:t>
      </w:r>
    </w:p>
    <w:p w:rsidR="008A1B49" w:rsidRDefault="00833003" w:rsidP="00833003">
      <w:pPr>
        <w:numPr>
          <w:ilvl w:val="0"/>
          <w:numId w:val="2"/>
        </w:numPr>
        <w:spacing w:line="276" w:lineRule="auto"/>
        <w:jc w:val="both"/>
        <w:rPr>
          <w:rFonts w:ascii="Arial" w:hAnsi="Arial" w:cs="Arial"/>
        </w:rPr>
      </w:pPr>
      <w:r>
        <w:rPr>
          <w:rFonts w:ascii="Arial" w:hAnsi="Arial" w:cs="Arial"/>
        </w:rPr>
        <w:t>Photocopier</w:t>
      </w:r>
      <w:r w:rsidR="008A1B49">
        <w:rPr>
          <w:rFonts w:ascii="Arial" w:hAnsi="Arial" w:cs="Arial"/>
        </w:rPr>
        <w:t xml:space="preserve"> papers are to be provided by you only for taking the </w:t>
      </w:r>
      <w:r>
        <w:rPr>
          <w:rFonts w:ascii="Arial" w:hAnsi="Arial" w:cs="Arial"/>
        </w:rPr>
        <w:t>Photocop</w:t>
      </w:r>
      <w:r w:rsidR="008A1B49">
        <w:rPr>
          <w:rFonts w:ascii="Arial" w:hAnsi="Arial" w:cs="Arial"/>
        </w:rPr>
        <w:t xml:space="preserve">ies. </w:t>
      </w:r>
      <w:r>
        <w:rPr>
          <w:rFonts w:ascii="Arial" w:hAnsi="Arial" w:cs="Arial"/>
        </w:rPr>
        <w:t>P</w:t>
      </w:r>
      <w:r w:rsidR="008A1B49">
        <w:rPr>
          <w:rFonts w:ascii="Arial" w:hAnsi="Arial" w:cs="Arial"/>
        </w:rPr>
        <w:t xml:space="preserve">aper should be of </w:t>
      </w:r>
      <w:r w:rsidR="00B13E7D">
        <w:rPr>
          <w:rFonts w:ascii="Arial" w:hAnsi="Arial" w:cs="Arial"/>
        </w:rPr>
        <w:t xml:space="preserve">reputed brand </w:t>
      </w:r>
      <w:r w:rsidR="00CF7ACC">
        <w:rPr>
          <w:rFonts w:ascii="Arial" w:hAnsi="Arial" w:cs="Arial"/>
        </w:rPr>
        <w:t>JK/B2B only</w:t>
      </w:r>
      <w:r w:rsidR="008A1B49">
        <w:rPr>
          <w:rFonts w:ascii="Arial" w:hAnsi="Arial" w:cs="Arial"/>
        </w:rPr>
        <w:t>.</w:t>
      </w:r>
      <w:r w:rsidR="004854FF">
        <w:rPr>
          <w:rFonts w:ascii="Arial" w:hAnsi="Arial" w:cs="Arial"/>
        </w:rPr>
        <w:t xml:space="preserve"> Paper quality should be 80/85 Gsm. </w:t>
      </w:r>
    </w:p>
    <w:p w:rsidR="008A1B49" w:rsidRDefault="008A1B49" w:rsidP="00833003">
      <w:pPr>
        <w:numPr>
          <w:ilvl w:val="0"/>
          <w:numId w:val="2"/>
        </w:numPr>
        <w:spacing w:line="276" w:lineRule="auto"/>
        <w:jc w:val="both"/>
        <w:rPr>
          <w:rFonts w:ascii="Arial" w:hAnsi="Arial" w:cs="Arial"/>
        </w:rPr>
      </w:pPr>
      <w:r>
        <w:rPr>
          <w:rFonts w:ascii="Arial" w:hAnsi="Arial" w:cs="Arial"/>
        </w:rPr>
        <w:t xml:space="preserve">Maintenance and repair of </w:t>
      </w:r>
      <w:r w:rsidR="00833003">
        <w:rPr>
          <w:rFonts w:ascii="Arial" w:hAnsi="Arial" w:cs="Arial"/>
        </w:rPr>
        <w:t>Photocopier</w:t>
      </w:r>
      <w:r>
        <w:rPr>
          <w:rFonts w:ascii="Arial" w:hAnsi="Arial" w:cs="Arial"/>
        </w:rPr>
        <w:t xml:space="preserve"> machine is at the cost of Contractor only.</w:t>
      </w:r>
    </w:p>
    <w:p w:rsidR="008A1B49" w:rsidRDefault="008A1B49" w:rsidP="00833003">
      <w:pPr>
        <w:numPr>
          <w:ilvl w:val="0"/>
          <w:numId w:val="2"/>
        </w:numPr>
        <w:spacing w:line="276" w:lineRule="auto"/>
        <w:jc w:val="both"/>
        <w:rPr>
          <w:rFonts w:ascii="Arial" w:hAnsi="Arial" w:cs="Arial"/>
        </w:rPr>
      </w:pPr>
      <w:r>
        <w:rPr>
          <w:rFonts w:ascii="Arial" w:hAnsi="Arial" w:cs="Arial"/>
        </w:rPr>
        <w:t xml:space="preserve">In case of Break Down the contractor should arrange for </w:t>
      </w:r>
      <w:r w:rsidR="00833003">
        <w:rPr>
          <w:rFonts w:ascii="Arial" w:hAnsi="Arial" w:cs="Arial"/>
        </w:rPr>
        <w:t>Photocop</w:t>
      </w:r>
      <w:r>
        <w:rPr>
          <w:rFonts w:ascii="Arial" w:hAnsi="Arial" w:cs="Arial"/>
        </w:rPr>
        <w:t>ies from outside immediately &amp; as per the contract rates only.</w:t>
      </w:r>
    </w:p>
    <w:p w:rsidR="008A1B49" w:rsidRDefault="008A1B49" w:rsidP="00833003">
      <w:pPr>
        <w:numPr>
          <w:ilvl w:val="0"/>
          <w:numId w:val="2"/>
        </w:numPr>
        <w:spacing w:line="276" w:lineRule="auto"/>
        <w:jc w:val="both"/>
        <w:rPr>
          <w:rFonts w:ascii="Arial" w:hAnsi="Arial" w:cs="Arial"/>
        </w:rPr>
      </w:pPr>
      <w:r>
        <w:rPr>
          <w:rFonts w:ascii="Arial" w:hAnsi="Arial" w:cs="Arial"/>
        </w:rPr>
        <w:t xml:space="preserve">Payment to the </w:t>
      </w:r>
      <w:r w:rsidR="00833003">
        <w:rPr>
          <w:rFonts w:ascii="Arial" w:hAnsi="Arial" w:cs="Arial"/>
        </w:rPr>
        <w:t>Photocopier</w:t>
      </w:r>
      <w:r>
        <w:rPr>
          <w:rFonts w:ascii="Arial" w:hAnsi="Arial" w:cs="Arial"/>
        </w:rPr>
        <w:t xml:space="preserve"> machine operator will be the responsibility of the contractor.</w:t>
      </w:r>
    </w:p>
    <w:p w:rsidR="00F6138A" w:rsidRDefault="008A1B49" w:rsidP="00F6138A">
      <w:pPr>
        <w:numPr>
          <w:ilvl w:val="0"/>
          <w:numId w:val="2"/>
        </w:numPr>
        <w:spacing w:line="276" w:lineRule="auto"/>
        <w:jc w:val="both"/>
        <w:rPr>
          <w:rFonts w:ascii="Arial" w:hAnsi="Arial" w:cs="Arial"/>
        </w:rPr>
      </w:pPr>
      <w:r>
        <w:rPr>
          <w:rFonts w:ascii="Arial" w:hAnsi="Arial" w:cs="Arial"/>
        </w:rPr>
        <w:t>Toner and required items are to be replaced by the contractor whenever required at his cost only.</w:t>
      </w:r>
    </w:p>
    <w:p w:rsidR="008A1B49" w:rsidRPr="00F6138A" w:rsidRDefault="008A1B49" w:rsidP="00F6138A">
      <w:pPr>
        <w:numPr>
          <w:ilvl w:val="0"/>
          <w:numId w:val="2"/>
        </w:numPr>
        <w:spacing w:line="276" w:lineRule="auto"/>
        <w:jc w:val="both"/>
        <w:rPr>
          <w:rFonts w:ascii="Arial" w:hAnsi="Arial" w:cs="Arial"/>
        </w:rPr>
      </w:pPr>
      <w:r w:rsidRPr="00F6138A">
        <w:rPr>
          <w:rFonts w:ascii="Arial" w:hAnsi="Arial" w:cs="Arial"/>
        </w:rPr>
        <w:t>The machine shall be installed, maintained &amp; operated by the contractor at his sole responsibility.</w:t>
      </w:r>
    </w:p>
    <w:p w:rsidR="008A1B49" w:rsidRDefault="008A1B49" w:rsidP="00833003">
      <w:pPr>
        <w:numPr>
          <w:ilvl w:val="0"/>
          <w:numId w:val="1"/>
        </w:numPr>
        <w:spacing w:line="276" w:lineRule="auto"/>
        <w:jc w:val="both"/>
        <w:rPr>
          <w:rFonts w:ascii="Arial" w:hAnsi="Arial" w:cs="Arial"/>
        </w:rPr>
      </w:pPr>
      <w:r>
        <w:rPr>
          <w:rFonts w:ascii="Arial" w:hAnsi="Arial" w:cs="Arial"/>
        </w:rPr>
        <w:t>All other terms and conditions are applicable as per enclosed Annexure-A.</w:t>
      </w:r>
    </w:p>
    <w:p w:rsidR="008A1B49" w:rsidRDefault="008A1B49" w:rsidP="00833003">
      <w:pPr>
        <w:spacing w:line="276" w:lineRule="auto"/>
        <w:ind w:left="720"/>
        <w:jc w:val="both"/>
        <w:rPr>
          <w:rFonts w:ascii="Arial" w:hAnsi="Arial" w:cs="Arial"/>
        </w:rPr>
      </w:pPr>
      <w:r>
        <w:rPr>
          <w:rFonts w:ascii="Arial" w:hAnsi="Arial" w:cs="Arial"/>
        </w:rPr>
        <w:t>Company reserves the right to issue tender to individuals. The tenderers should be ready to attend negotiation at their own cost at Kanagala/Trivandrum or at the place fixed by the Company.</w:t>
      </w:r>
    </w:p>
    <w:p w:rsidR="00550A27" w:rsidRPr="0065372C" w:rsidRDefault="00550A27" w:rsidP="00833003">
      <w:pPr>
        <w:spacing w:line="276" w:lineRule="auto"/>
        <w:ind w:left="720"/>
        <w:jc w:val="both"/>
        <w:rPr>
          <w:rFonts w:ascii="Arial" w:hAnsi="Arial" w:cs="Arial"/>
          <w:sz w:val="18"/>
          <w:szCs w:val="18"/>
        </w:rPr>
      </w:pPr>
    </w:p>
    <w:p w:rsidR="008A1B49" w:rsidRDefault="008A1B49" w:rsidP="00550A27">
      <w:pPr>
        <w:spacing w:line="276" w:lineRule="auto"/>
        <w:jc w:val="both"/>
        <w:rPr>
          <w:rFonts w:ascii="Arial" w:hAnsi="Arial" w:cs="Arial"/>
        </w:rPr>
      </w:pPr>
      <w:r>
        <w:rPr>
          <w:rFonts w:ascii="Arial" w:hAnsi="Arial" w:cs="Arial"/>
        </w:rPr>
        <w:t>Tender details are also available in our web.site.www.lifecarehll.com.</w:t>
      </w:r>
    </w:p>
    <w:p w:rsidR="00664541" w:rsidRPr="00664541" w:rsidRDefault="00664541" w:rsidP="00550A27">
      <w:pPr>
        <w:pStyle w:val="BodyText"/>
        <w:rPr>
          <w:rFonts w:ascii="Arial" w:hAnsi="Arial" w:cs="Arial"/>
          <w:sz w:val="14"/>
          <w:szCs w:val="14"/>
        </w:rPr>
      </w:pPr>
    </w:p>
    <w:p w:rsidR="00550A27" w:rsidRPr="0065372C" w:rsidRDefault="00550A27" w:rsidP="00550A27">
      <w:pPr>
        <w:pStyle w:val="BodyText"/>
        <w:rPr>
          <w:rFonts w:ascii="Arial" w:hAnsi="Arial" w:cs="Arial"/>
          <w:b/>
          <w:bCs/>
          <w:sz w:val="22"/>
          <w:szCs w:val="22"/>
        </w:rPr>
      </w:pPr>
      <w:r w:rsidRPr="0065372C">
        <w:rPr>
          <w:rFonts w:ascii="Arial" w:hAnsi="Arial" w:cs="Arial"/>
          <w:b/>
          <w:bCs/>
          <w:sz w:val="22"/>
          <w:szCs w:val="22"/>
        </w:rPr>
        <w:t>STAR</w:t>
      </w:r>
      <w:r w:rsidR="00664541">
        <w:rPr>
          <w:rFonts w:ascii="Arial" w:hAnsi="Arial" w:cs="Arial"/>
          <w:b/>
          <w:bCs/>
          <w:sz w:val="22"/>
          <w:szCs w:val="22"/>
        </w:rPr>
        <w:t>T DATE FOR SUBMISSION OF TENDER</w:t>
      </w:r>
      <w:r w:rsidRPr="0065372C">
        <w:rPr>
          <w:rFonts w:ascii="Arial" w:hAnsi="Arial" w:cs="Arial"/>
          <w:b/>
          <w:bCs/>
          <w:sz w:val="22"/>
          <w:szCs w:val="22"/>
        </w:rPr>
        <w:t xml:space="preserve"> </w:t>
      </w:r>
      <w:r w:rsidRPr="0065372C">
        <w:rPr>
          <w:rFonts w:ascii="Arial" w:hAnsi="Arial" w:cs="Arial"/>
          <w:b/>
          <w:bCs/>
          <w:sz w:val="22"/>
          <w:szCs w:val="22"/>
        </w:rPr>
        <w:tab/>
      </w:r>
      <w:r w:rsidR="00664541">
        <w:rPr>
          <w:rFonts w:ascii="Arial" w:hAnsi="Arial" w:cs="Arial"/>
          <w:b/>
          <w:bCs/>
          <w:sz w:val="22"/>
          <w:szCs w:val="22"/>
        </w:rPr>
        <w:t xml:space="preserve">: </w:t>
      </w:r>
      <w:r w:rsidR="00DB4F77">
        <w:rPr>
          <w:rFonts w:ascii="Arial" w:hAnsi="Arial" w:cs="Arial"/>
          <w:b/>
          <w:bCs/>
          <w:sz w:val="22"/>
          <w:szCs w:val="22"/>
        </w:rPr>
        <w:t>26</w:t>
      </w:r>
      <w:r w:rsidRPr="0065372C">
        <w:rPr>
          <w:rFonts w:ascii="Arial" w:hAnsi="Arial" w:cs="Arial"/>
          <w:b/>
          <w:bCs/>
          <w:sz w:val="22"/>
          <w:szCs w:val="22"/>
        </w:rPr>
        <w:t>.0</w:t>
      </w:r>
      <w:r w:rsidR="00352838">
        <w:rPr>
          <w:rFonts w:ascii="Arial" w:hAnsi="Arial" w:cs="Arial"/>
          <w:b/>
          <w:bCs/>
          <w:sz w:val="22"/>
          <w:szCs w:val="22"/>
        </w:rPr>
        <w:t>5</w:t>
      </w:r>
      <w:r w:rsidRPr="0065372C">
        <w:rPr>
          <w:rFonts w:ascii="Arial" w:hAnsi="Arial" w:cs="Arial"/>
          <w:b/>
          <w:bCs/>
          <w:sz w:val="22"/>
          <w:szCs w:val="22"/>
        </w:rPr>
        <w:t xml:space="preserve">.2021 </w:t>
      </w:r>
      <w:r w:rsidR="00352838">
        <w:rPr>
          <w:rFonts w:ascii="Arial" w:hAnsi="Arial" w:cs="Arial"/>
          <w:b/>
          <w:bCs/>
          <w:sz w:val="22"/>
          <w:szCs w:val="22"/>
        </w:rPr>
        <w:t>10</w:t>
      </w:r>
      <w:r w:rsidRPr="0065372C">
        <w:rPr>
          <w:rFonts w:ascii="Arial" w:hAnsi="Arial" w:cs="Arial"/>
          <w:b/>
          <w:bCs/>
          <w:sz w:val="22"/>
          <w:szCs w:val="22"/>
        </w:rPr>
        <w:t xml:space="preserve">:00 Hrs. </w:t>
      </w:r>
    </w:p>
    <w:p w:rsidR="00550A27" w:rsidRDefault="00550A27" w:rsidP="00550A27">
      <w:pPr>
        <w:pStyle w:val="BodyText"/>
        <w:rPr>
          <w:rFonts w:ascii="Arial" w:hAnsi="Arial" w:cs="Arial"/>
          <w:b/>
          <w:bCs/>
          <w:sz w:val="22"/>
          <w:szCs w:val="22"/>
        </w:rPr>
      </w:pPr>
      <w:r w:rsidRPr="0065372C">
        <w:rPr>
          <w:rFonts w:ascii="Arial" w:hAnsi="Arial" w:cs="Arial"/>
          <w:b/>
          <w:bCs/>
          <w:sz w:val="22"/>
          <w:szCs w:val="22"/>
        </w:rPr>
        <w:t>LAS</w:t>
      </w:r>
      <w:r w:rsidR="00664541">
        <w:rPr>
          <w:rFonts w:ascii="Arial" w:hAnsi="Arial" w:cs="Arial"/>
          <w:b/>
          <w:bCs/>
          <w:sz w:val="22"/>
          <w:szCs w:val="22"/>
        </w:rPr>
        <w:t>T DATE FOR SUBMISSION OF TENDER</w:t>
      </w:r>
      <w:r w:rsidRPr="0065372C">
        <w:rPr>
          <w:rFonts w:ascii="Arial" w:hAnsi="Arial" w:cs="Arial"/>
          <w:b/>
          <w:bCs/>
          <w:sz w:val="22"/>
          <w:szCs w:val="22"/>
        </w:rPr>
        <w:t xml:space="preserve"> </w:t>
      </w:r>
      <w:r w:rsidRPr="0065372C">
        <w:rPr>
          <w:rFonts w:ascii="Arial" w:hAnsi="Arial" w:cs="Arial"/>
          <w:b/>
          <w:bCs/>
          <w:sz w:val="22"/>
          <w:szCs w:val="22"/>
        </w:rPr>
        <w:tab/>
      </w:r>
      <w:r w:rsidR="00664541">
        <w:rPr>
          <w:rFonts w:ascii="Arial" w:hAnsi="Arial" w:cs="Arial"/>
          <w:b/>
          <w:bCs/>
          <w:sz w:val="22"/>
          <w:szCs w:val="22"/>
        </w:rPr>
        <w:t xml:space="preserve">: </w:t>
      </w:r>
      <w:r w:rsidR="00DB4F77">
        <w:rPr>
          <w:rFonts w:ascii="Arial" w:hAnsi="Arial" w:cs="Arial"/>
          <w:b/>
          <w:bCs/>
          <w:sz w:val="22"/>
          <w:szCs w:val="22"/>
        </w:rPr>
        <w:t>01</w:t>
      </w:r>
      <w:r w:rsidR="00664541">
        <w:rPr>
          <w:rFonts w:ascii="Arial" w:hAnsi="Arial" w:cs="Arial"/>
          <w:b/>
          <w:bCs/>
          <w:sz w:val="22"/>
          <w:szCs w:val="22"/>
        </w:rPr>
        <w:t>.0</w:t>
      </w:r>
      <w:r w:rsidR="00DB4F77">
        <w:rPr>
          <w:rFonts w:ascii="Arial" w:hAnsi="Arial" w:cs="Arial"/>
          <w:b/>
          <w:bCs/>
          <w:sz w:val="22"/>
          <w:szCs w:val="22"/>
        </w:rPr>
        <w:t>6</w:t>
      </w:r>
      <w:r w:rsidR="00664541">
        <w:rPr>
          <w:rFonts w:ascii="Arial" w:hAnsi="Arial" w:cs="Arial"/>
          <w:b/>
          <w:bCs/>
          <w:sz w:val="22"/>
          <w:szCs w:val="22"/>
        </w:rPr>
        <w:t>.2021 1</w:t>
      </w:r>
      <w:r w:rsidR="00DD6261">
        <w:rPr>
          <w:rFonts w:ascii="Arial" w:hAnsi="Arial" w:cs="Arial"/>
          <w:b/>
          <w:bCs/>
          <w:sz w:val="22"/>
          <w:szCs w:val="22"/>
        </w:rPr>
        <w:t>7</w:t>
      </w:r>
      <w:r w:rsidRPr="0065372C">
        <w:rPr>
          <w:rFonts w:ascii="Arial" w:hAnsi="Arial" w:cs="Arial"/>
          <w:b/>
          <w:bCs/>
          <w:sz w:val="22"/>
          <w:szCs w:val="22"/>
        </w:rPr>
        <w:t>:00 Hrs.</w:t>
      </w:r>
    </w:p>
    <w:p w:rsidR="00664541" w:rsidRPr="00664541" w:rsidRDefault="00664541" w:rsidP="00550A27">
      <w:pPr>
        <w:pStyle w:val="BodyText"/>
        <w:rPr>
          <w:rFonts w:ascii="Arial" w:hAnsi="Arial" w:cs="Arial"/>
          <w:b/>
          <w:bCs/>
          <w:sz w:val="20"/>
          <w:szCs w:val="20"/>
        </w:rPr>
      </w:pPr>
      <w:r w:rsidRPr="00664541">
        <w:rPr>
          <w:rFonts w:ascii="Arial" w:hAnsi="Arial" w:cs="Arial"/>
          <w:b/>
          <w:bCs/>
          <w:sz w:val="22"/>
          <w:szCs w:val="22"/>
        </w:rPr>
        <w:t>DATE</w:t>
      </w:r>
      <w:r>
        <w:rPr>
          <w:rFonts w:ascii="Arial" w:hAnsi="Arial" w:cs="Arial"/>
          <w:b/>
          <w:bCs/>
          <w:sz w:val="22"/>
          <w:szCs w:val="22"/>
        </w:rPr>
        <w:t xml:space="preserve"> OF TENDER</w:t>
      </w:r>
      <w:r w:rsidRPr="00664541">
        <w:rPr>
          <w:rFonts w:ascii="Arial" w:hAnsi="Arial" w:cs="Arial"/>
          <w:b/>
          <w:bCs/>
          <w:sz w:val="22"/>
          <w:szCs w:val="22"/>
        </w:rPr>
        <w:t xml:space="preserve"> OPENING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00DB4F77">
        <w:rPr>
          <w:rFonts w:ascii="Arial" w:hAnsi="Arial" w:cs="Arial"/>
          <w:b/>
          <w:bCs/>
          <w:sz w:val="22"/>
          <w:szCs w:val="22"/>
        </w:rPr>
        <w:t>02</w:t>
      </w:r>
      <w:r>
        <w:rPr>
          <w:rFonts w:ascii="Arial" w:hAnsi="Arial" w:cs="Arial"/>
          <w:b/>
          <w:bCs/>
          <w:sz w:val="22"/>
          <w:szCs w:val="22"/>
        </w:rPr>
        <w:t>.0</w:t>
      </w:r>
      <w:r w:rsidR="00DB4F77">
        <w:rPr>
          <w:rFonts w:ascii="Arial" w:hAnsi="Arial" w:cs="Arial"/>
          <w:b/>
          <w:bCs/>
          <w:sz w:val="22"/>
          <w:szCs w:val="22"/>
        </w:rPr>
        <w:t>6</w:t>
      </w:r>
      <w:r>
        <w:rPr>
          <w:rFonts w:ascii="Arial" w:hAnsi="Arial" w:cs="Arial"/>
          <w:b/>
          <w:bCs/>
          <w:sz w:val="22"/>
          <w:szCs w:val="22"/>
        </w:rPr>
        <w:t xml:space="preserve">.2021 11:00 Hrs. or </w:t>
      </w:r>
      <w:r w:rsidRPr="00664541">
        <w:rPr>
          <w:rFonts w:ascii="Arial" w:hAnsi="Arial" w:cs="Arial"/>
          <w:b/>
          <w:bCs/>
          <w:sz w:val="22"/>
          <w:szCs w:val="22"/>
        </w:rPr>
        <w:t>Convenient date</w:t>
      </w:r>
    </w:p>
    <w:p w:rsidR="00664541" w:rsidRDefault="00664541" w:rsidP="00334C38">
      <w:pPr>
        <w:jc w:val="both"/>
        <w:rPr>
          <w:rFonts w:ascii="Arial" w:hAnsi="Arial" w:cs="Arial"/>
          <w:b/>
          <w:bCs/>
        </w:rPr>
      </w:pPr>
    </w:p>
    <w:p w:rsidR="00664541" w:rsidRDefault="008A1B49" w:rsidP="00334C38">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334C38">
        <w:rPr>
          <w:rFonts w:ascii="Arial" w:hAnsi="Arial" w:cs="Arial"/>
          <w:b/>
          <w:bCs/>
        </w:rPr>
        <w:t xml:space="preserve">                                     </w:t>
      </w:r>
      <w:bookmarkStart w:id="0" w:name="_GoBack"/>
      <w:bookmarkEnd w:id="0"/>
    </w:p>
    <w:p w:rsidR="00664541" w:rsidRDefault="00664541" w:rsidP="00334C38">
      <w:pPr>
        <w:jc w:val="both"/>
        <w:rPr>
          <w:rFonts w:ascii="Arial" w:hAnsi="Arial" w:cs="Arial"/>
          <w:b/>
          <w:bCs/>
        </w:rPr>
      </w:pPr>
    </w:p>
    <w:p w:rsidR="0052249B" w:rsidRDefault="0052249B" w:rsidP="0052249B">
      <w:pPr>
        <w:jc w:val="right"/>
        <w:rPr>
          <w:rFonts w:ascii="Arial" w:hAnsi="Arial" w:cs="Arial"/>
          <w:b/>
          <w:bCs/>
          <w:sz w:val="26"/>
          <w:szCs w:val="22"/>
        </w:rPr>
      </w:pPr>
      <w:r w:rsidRPr="009A1450">
        <w:rPr>
          <w:rFonts w:ascii="Arial" w:hAnsi="Arial" w:cs="Arial"/>
          <w:b/>
          <w:bCs/>
          <w:sz w:val="26"/>
          <w:szCs w:val="22"/>
        </w:rPr>
        <w:t>BHOSALE R B</w:t>
      </w:r>
    </w:p>
    <w:p w:rsidR="0052249B" w:rsidRDefault="0052249B" w:rsidP="0052249B">
      <w:pPr>
        <w:jc w:val="right"/>
        <w:rPr>
          <w:rFonts w:ascii="Arial" w:hAnsi="Arial" w:cs="Arial"/>
          <w:b/>
          <w:bCs/>
          <w:sz w:val="26"/>
          <w:szCs w:val="22"/>
        </w:rPr>
      </w:pPr>
      <w:r>
        <w:rPr>
          <w:rFonts w:ascii="Arial" w:hAnsi="Arial" w:cs="Arial"/>
          <w:b/>
          <w:bCs/>
          <w:sz w:val="26"/>
          <w:szCs w:val="22"/>
        </w:rPr>
        <w:t>JOINT GENERAL MANAGER (S &amp; S)</w:t>
      </w:r>
    </w:p>
    <w:p w:rsidR="008A1B49" w:rsidRDefault="008A1B49">
      <w:pPr>
        <w:pStyle w:val="BodyText3"/>
        <w:rPr>
          <w:rFonts w:cs="Arial"/>
          <w:b/>
        </w:rPr>
      </w:pPr>
    </w:p>
    <w:p w:rsidR="008A1B49" w:rsidRDefault="008A1B49">
      <w:pPr>
        <w:pStyle w:val="BodyText3"/>
        <w:rPr>
          <w:rFonts w:cs="Arial"/>
          <w:b/>
        </w:rPr>
      </w:pPr>
    </w:p>
    <w:p w:rsidR="008A1B49" w:rsidRDefault="008A1B49">
      <w:pPr>
        <w:pStyle w:val="BodyText3"/>
        <w:rPr>
          <w:rFonts w:cs="Arial"/>
          <w:b/>
        </w:rPr>
      </w:pPr>
    </w:p>
    <w:p w:rsidR="008A1B49" w:rsidRDefault="008A1B49">
      <w:pPr>
        <w:pStyle w:val="BodyText3"/>
        <w:rPr>
          <w:rFonts w:cs="Arial"/>
          <w:b/>
        </w:rPr>
      </w:pPr>
    </w:p>
    <w:p w:rsidR="009F7571" w:rsidRDefault="009F7571" w:rsidP="002B68F4">
      <w:pPr>
        <w:pStyle w:val="BodyText3"/>
        <w:jc w:val="center"/>
        <w:rPr>
          <w:rFonts w:cs="Arial"/>
          <w:b/>
          <w:bCs/>
          <w:u w:val="single"/>
        </w:rPr>
      </w:pPr>
    </w:p>
    <w:p w:rsidR="00550A27" w:rsidRDefault="00550A27" w:rsidP="002B68F4">
      <w:pPr>
        <w:pStyle w:val="BodyText3"/>
        <w:jc w:val="center"/>
        <w:rPr>
          <w:rFonts w:cs="Arial"/>
          <w:b/>
          <w:bCs/>
          <w:sz w:val="28"/>
          <w:szCs w:val="28"/>
        </w:rPr>
      </w:pPr>
    </w:p>
    <w:p w:rsidR="009F7571" w:rsidRDefault="009F7571" w:rsidP="002B68F4">
      <w:pPr>
        <w:pStyle w:val="BodyText3"/>
        <w:jc w:val="center"/>
        <w:rPr>
          <w:rFonts w:cs="Arial"/>
          <w:b/>
          <w:bCs/>
          <w:sz w:val="28"/>
          <w:szCs w:val="28"/>
        </w:rPr>
      </w:pPr>
    </w:p>
    <w:p w:rsidR="0065372C" w:rsidRDefault="0065372C" w:rsidP="00812A6C">
      <w:pPr>
        <w:pStyle w:val="BodyText"/>
        <w:jc w:val="center"/>
        <w:rPr>
          <w:rFonts w:ascii="Arial" w:hAnsi="Arial" w:cs="Arial"/>
          <w:b/>
          <w:bCs/>
          <w:u w:val="single"/>
        </w:rPr>
      </w:pPr>
      <w:r>
        <w:rPr>
          <w:rFonts w:ascii="Arial" w:hAnsi="Arial" w:cs="Arial"/>
          <w:b/>
          <w:bCs/>
          <w:u w:val="single"/>
        </w:rPr>
        <w:t xml:space="preserve">Rate Schedule </w:t>
      </w:r>
      <w:r w:rsidRPr="00E438E1">
        <w:rPr>
          <w:rFonts w:ascii="Arial" w:hAnsi="Arial" w:cs="Arial"/>
          <w:b/>
          <w:bCs/>
          <w:u w:val="single"/>
        </w:rPr>
        <w:t xml:space="preserve">for </w:t>
      </w:r>
      <w:r w:rsidR="00812A6C" w:rsidRPr="00812A6C">
        <w:rPr>
          <w:rFonts w:ascii="Arial" w:hAnsi="Arial" w:cs="Arial"/>
          <w:b/>
          <w:bCs/>
          <w:u w:val="single"/>
        </w:rPr>
        <w:t>Outsourcing of Photocopy (Xerox) Service</w:t>
      </w:r>
    </w:p>
    <w:p w:rsidR="0065372C" w:rsidRDefault="0065372C" w:rsidP="0065372C">
      <w:pPr>
        <w:pStyle w:val="Title"/>
        <w:ind w:left="734" w:hanging="360"/>
        <w:jc w:val="left"/>
        <w:rPr>
          <w:rFonts w:ascii="Arial" w:hAnsi="Arial" w:cs="Arial"/>
          <w:sz w:val="24"/>
          <w:u w:val="single"/>
        </w:rPr>
      </w:pPr>
    </w:p>
    <w:p w:rsidR="0065372C" w:rsidRDefault="0065372C" w:rsidP="0065372C">
      <w:pPr>
        <w:pStyle w:val="Title"/>
        <w:numPr>
          <w:ilvl w:val="0"/>
          <w:numId w:val="7"/>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65372C" w:rsidRDefault="0065372C" w:rsidP="0065372C">
      <w:pPr>
        <w:pStyle w:val="Title"/>
        <w:jc w:val="left"/>
        <w:rPr>
          <w:rFonts w:ascii="Arial" w:hAnsi="Arial" w:cs="Arial"/>
          <w:sz w:val="24"/>
        </w:rPr>
      </w:pPr>
    </w:p>
    <w:p w:rsidR="0065372C" w:rsidRDefault="0065372C" w:rsidP="0065372C">
      <w:pPr>
        <w:pStyle w:val="Title"/>
        <w:jc w:val="left"/>
        <w:rPr>
          <w:rFonts w:ascii="Arial" w:hAnsi="Arial" w:cs="Arial"/>
          <w:sz w:val="24"/>
        </w:rPr>
      </w:pPr>
    </w:p>
    <w:p w:rsidR="0065372C" w:rsidRDefault="0065372C" w:rsidP="0065372C">
      <w:pPr>
        <w:pStyle w:val="Title"/>
        <w:jc w:val="left"/>
        <w:rPr>
          <w:rFonts w:ascii="Arial" w:hAnsi="Arial" w:cs="Arial"/>
          <w:sz w:val="24"/>
        </w:rPr>
      </w:pPr>
    </w:p>
    <w:p w:rsidR="0065372C" w:rsidRDefault="0065372C" w:rsidP="0065372C">
      <w:pPr>
        <w:pStyle w:val="Title"/>
        <w:jc w:val="left"/>
        <w:rPr>
          <w:rFonts w:ascii="Arial" w:hAnsi="Arial" w:cs="Arial"/>
          <w:sz w:val="24"/>
        </w:rPr>
      </w:pPr>
    </w:p>
    <w:p w:rsidR="0065372C" w:rsidRDefault="0065372C" w:rsidP="0065372C">
      <w:pPr>
        <w:pStyle w:val="Title"/>
        <w:ind w:left="734" w:hanging="360"/>
        <w:jc w:val="left"/>
        <w:rPr>
          <w:rFonts w:ascii="Arial" w:hAnsi="Arial" w:cs="Arial"/>
          <w:b/>
          <w:bCs/>
          <w:sz w:val="24"/>
        </w:rPr>
      </w:pPr>
      <w:r>
        <w:rPr>
          <w:rFonts w:ascii="Arial" w:hAnsi="Arial" w:cs="Arial"/>
          <w:b/>
          <w:bCs/>
          <w:sz w:val="24"/>
        </w:rPr>
        <w:t xml:space="preserve"> </w:t>
      </w:r>
    </w:p>
    <w:p w:rsidR="0065372C" w:rsidRDefault="0065372C" w:rsidP="0065372C">
      <w:pPr>
        <w:pStyle w:val="Title"/>
        <w:ind w:left="734" w:hanging="360"/>
        <w:jc w:val="left"/>
        <w:rPr>
          <w:rFonts w:ascii="Arial" w:hAnsi="Arial" w:cs="Arial"/>
          <w:b/>
          <w:bCs/>
          <w:sz w:val="24"/>
          <w:u w:val="single"/>
        </w:rPr>
      </w:pPr>
    </w:p>
    <w:p w:rsidR="0065372C" w:rsidRDefault="0065372C" w:rsidP="0065372C">
      <w:pPr>
        <w:pStyle w:val="Title"/>
        <w:numPr>
          <w:ilvl w:val="0"/>
          <w:numId w:val="7"/>
        </w:numPr>
        <w:jc w:val="left"/>
        <w:rPr>
          <w:rFonts w:ascii="Arial" w:hAnsi="Arial" w:cs="Arial"/>
          <w:sz w:val="24"/>
        </w:rPr>
      </w:pPr>
      <w:r w:rsidRPr="00E438E1">
        <w:rPr>
          <w:rFonts w:ascii="Arial" w:hAnsi="Arial" w:cs="Arial"/>
          <w:sz w:val="24"/>
        </w:rPr>
        <w:t>Rates Quoted</w:t>
      </w:r>
    </w:p>
    <w:p w:rsidR="0065372C" w:rsidRPr="00812A6C" w:rsidRDefault="0065372C" w:rsidP="00812A6C">
      <w:pPr>
        <w:spacing w:line="276" w:lineRule="auto"/>
        <w:ind w:left="720"/>
        <w:jc w:val="both"/>
        <w:rPr>
          <w:rFonts w:ascii="Arial" w:hAnsi="Arial" w:cs="Arial"/>
          <w:i/>
          <w:iCs/>
          <w:sz w:val="20"/>
          <w:szCs w:val="20"/>
        </w:rPr>
      </w:pPr>
      <w:r w:rsidRPr="00812A6C">
        <w:rPr>
          <w:rFonts w:ascii="Arial" w:hAnsi="Arial" w:cs="Arial"/>
          <w:i/>
          <w:iCs/>
          <w:sz w:val="20"/>
          <w:szCs w:val="20"/>
        </w:rPr>
        <w:t>Separate Rate should be quoted for each copy as below:</w:t>
      </w:r>
    </w:p>
    <w:p w:rsidR="0065372C" w:rsidRPr="00812A6C" w:rsidRDefault="0065372C" w:rsidP="0065372C">
      <w:pPr>
        <w:spacing w:line="276" w:lineRule="auto"/>
        <w:ind w:left="720"/>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650"/>
        <w:gridCol w:w="3065"/>
      </w:tblGrid>
      <w:tr w:rsidR="004521C6" w:rsidTr="004521C6">
        <w:trPr>
          <w:trHeight w:val="597"/>
          <w:jc w:val="center"/>
        </w:trPr>
        <w:tc>
          <w:tcPr>
            <w:tcW w:w="2357" w:type="dxa"/>
            <w:shd w:val="clear" w:color="auto" w:fill="C6D9F1"/>
            <w:vAlign w:val="center"/>
          </w:tcPr>
          <w:p w:rsidR="004521C6" w:rsidRPr="00812A6C" w:rsidRDefault="004521C6" w:rsidP="00942E2E">
            <w:pPr>
              <w:spacing w:line="276" w:lineRule="auto"/>
              <w:jc w:val="center"/>
              <w:rPr>
                <w:rFonts w:ascii="Arial" w:hAnsi="Arial" w:cs="Arial"/>
                <w:b/>
                <w:bCs/>
              </w:rPr>
            </w:pPr>
            <w:r w:rsidRPr="00812A6C">
              <w:rPr>
                <w:rFonts w:ascii="Arial" w:hAnsi="Arial" w:cs="Arial"/>
                <w:b/>
                <w:bCs/>
              </w:rPr>
              <w:t>Side</w:t>
            </w:r>
          </w:p>
        </w:tc>
        <w:tc>
          <w:tcPr>
            <w:tcW w:w="1650" w:type="dxa"/>
            <w:shd w:val="clear" w:color="auto" w:fill="C6D9F1"/>
            <w:vAlign w:val="center"/>
          </w:tcPr>
          <w:p w:rsidR="004521C6" w:rsidRPr="00812A6C" w:rsidRDefault="004521C6" w:rsidP="00942E2E">
            <w:pPr>
              <w:spacing w:line="276" w:lineRule="auto"/>
              <w:jc w:val="center"/>
              <w:rPr>
                <w:rFonts w:ascii="Arial" w:hAnsi="Arial" w:cs="Arial"/>
                <w:b/>
                <w:bCs/>
              </w:rPr>
            </w:pPr>
            <w:r w:rsidRPr="00812A6C">
              <w:rPr>
                <w:rFonts w:ascii="Arial" w:hAnsi="Arial" w:cs="Arial"/>
                <w:b/>
                <w:bCs/>
              </w:rPr>
              <w:t>Size</w:t>
            </w:r>
          </w:p>
        </w:tc>
        <w:tc>
          <w:tcPr>
            <w:tcW w:w="3065" w:type="dxa"/>
            <w:shd w:val="clear" w:color="auto" w:fill="C6D9F1"/>
            <w:vAlign w:val="center"/>
          </w:tcPr>
          <w:p w:rsidR="004521C6" w:rsidRDefault="004521C6" w:rsidP="004521C6">
            <w:pPr>
              <w:spacing w:line="276" w:lineRule="auto"/>
              <w:jc w:val="center"/>
              <w:rPr>
                <w:rFonts w:ascii="Arial" w:hAnsi="Arial" w:cs="Arial"/>
                <w:b/>
                <w:bCs/>
              </w:rPr>
            </w:pPr>
            <w:r w:rsidRPr="00812A6C">
              <w:rPr>
                <w:rFonts w:ascii="Arial" w:hAnsi="Arial" w:cs="Arial"/>
                <w:b/>
                <w:bCs/>
              </w:rPr>
              <w:t xml:space="preserve">Rate </w:t>
            </w:r>
            <w:r>
              <w:rPr>
                <w:rFonts w:ascii="Arial" w:hAnsi="Arial" w:cs="Arial"/>
                <w:b/>
                <w:bCs/>
              </w:rPr>
              <w:t>Per Copy</w:t>
            </w:r>
          </w:p>
          <w:p w:rsidR="004521C6" w:rsidRPr="00812A6C" w:rsidRDefault="004521C6" w:rsidP="004521C6">
            <w:pPr>
              <w:spacing w:line="276" w:lineRule="auto"/>
              <w:jc w:val="center"/>
              <w:rPr>
                <w:rFonts w:ascii="Arial" w:hAnsi="Arial" w:cs="Arial"/>
                <w:b/>
                <w:bCs/>
              </w:rPr>
            </w:pPr>
            <w:r>
              <w:rPr>
                <w:rFonts w:ascii="Arial" w:hAnsi="Arial" w:cs="Arial"/>
                <w:b/>
                <w:bCs/>
              </w:rPr>
              <w:t>(Inclusive All)</w:t>
            </w:r>
          </w:p>
        </w:tc>
      </w:tr>
      <w:tr w:rsidR="004521C6" w:rsidTr="004521C6">
        <w:trPr>
          <w:trHeight w:val="516"/>
          <w:jc w:val="center"/>
        </w:trPr>
        <w:tc>
          <w:tcPr>
            <w:tcW w:w="2357" w:type="dxa"/>
            <w:vAlign w:val="center"/>
          </w:tcPr>
          <w:p w:rsidR="004521C6" w:rsidRDefault="004521C6" w:rsidP="00942E2E">
            <w:pPr>
              <w:spacing w:line="276" w:lineRule="auto"/>
              <w:jc w:val="center"/>
              <w:rPr>
                <w:rFonts w:ascii="Arial" w:hAnsi="Arial" w:cs="Arial"/>
              </w:rPr>
            </w:pPr>
            <w:r>
              <w:rPr>
                <w:rFonts w:ascii="Arial" w:hAnsi="Arial" w:cs="Arial"/>
              </w:rPr>
              <w:t>One Side</w:t>
            </w:r>
          </w:p>
        </w:tc>
        <w:tc>
          <w:tcPr>
            <w:tcW w:w="1650" w:type="dxa"/>
            <w:vAlign w:val="center"/>
          </w:tcPr>
          <w:p w:rsidR="004521C6" w:rsidRDefault="004521C6" w:rsidP="00942E2E">
            <w:pPr>
              <w:spacing w:line="276" w:lineRule="auto"/>
              <w:jc w:val="center"/>
              <w:rPr>
                <w:rFonts w:ascii="Arial" w:hAnsi="Arial" w:cs="Arial"/>
              </w:rPr>
            </w:pPr>
            <w:r>
              <w:rPr>
                <w:rFonts w:ascii="Arial" w:hAnsi="Arial" w:cs="Arial"/>
              </w:rPr>
              <w:t>A-4</w:t>
            </w:r>
          </w:p>
        </w:tc>
        <w:tc>
          <w:tcPr>
            <w:tcW w:w="3065" w:type="dxa"/>
            <w:vAlign w:val="center"/>
          </w:tcPr>
          <w:p w:rsidR="004521C6" w:rsidRDefault="004521C6" w:rsidP="00942E2E">
            <w:pPr>
              <w:spacing w:line="276" w:lineRule="auto"/>
              <w:jc w:val="center"/>
              <w:rPr>
                <w:rFonts w:ascii="Arial" w:hAnsi="Arial" w:cs="Arial"/>
              </w:rPr>
            </w:pPr>
          </w:p>
        </w:tc>
      </w:tr>
      <w:tr w:rsidR="004521C6" w:rsidTr="004521C6">
        <w:trPr>
          <w:trHeight w:val="516"/>
          <w:jc w:val="center"/>
        </w:trPr>
        <w:tc>
          <w:tcPr>
            <w:tcW w:w="2357" w:type="dxa"/>
            <w:vAlign w:val="center"/>
          </w:tcPr>
          <w:p w:rsidR="004521C6" w:rsidRDefault="004521C6" w:rsidP="00942E2E">
            <w:pPr>
              <w:spacing w:line="276" w:lineRule="auto"/>
              <w:jc w:val="center"/>
              <w:rPr>
                <w:rFonts w:ascii="Arial" w:hAnsi="Arial" w:cs="Arial"/>
              </w:rPr>
            </w:pPr>
            <w:r>
              <w:rPr>
                <w:rFonts w:ascii="Arial" w:hAnsi="Arial" w:cs="Arial"/>
              </w:rPr>
              <w:t>Both Side</w:t>
            </w:r>
          </w:p>
        </w:tc>
        <w:tc>
          <w:tcPr>
            <w:tcW w:w="1650" w:type="dxa"/>
            <w:vAlign w:val="center"/>
          </w:tcPr>
          <w:p w:rsidR="004521C6" w:rsidRDefault="004521C6" w:rsidP="00942E2E">
            <w:pPr>
              <w:spacing w:line="276" w:lineRule="auto"/>
              <w:jc w:val="center"/>
              <w:rPr>
                <w:rFonts w:ascii="Arial" w:hAnsi="Arial" w:cs="Arial"/>
              </w:rPr>
            </w:pPr>
            <w:r>
              <w:rPr>
                <w:rFonts w:ascii="Arial" w:hAnsi="Arial" w:cs="Arial"/>
              </w:rPr>
              <w:t>A-4</w:t>
            </w:r>
          </w:p>
        </w:tc>
        <w:tc>
          <w:tcPr>
            <w:tcW w:w="3065" w:type="dxa"/>
            <w:vAlign w:val="center"/>
          </w:tcPr>
          <w:p w:rsidR="004521C6" w:rsidRDefault="004521C6" w:rsidP="00942E2E">
            <w:pPr>
              <w:spacing w:line="276" w:lineRule="auto"/>
              <w:jc w:val="center"/>
              <w:rPr>
                <w:rFonts w:ascii="Arial" w:hAnsi="Arial" w:cs="Arial"/>
              </w:rPr>
            </w:pPr>
          </w:p>
        </w:tc>
      </w:tr>
    </w:tbl>
    <w:p w:rsidR="0065372C" w:rsidRDefault="0065372C" w:rsidP="00F6138A">
      <w:pPr>
        <w:pStyle w:val="Title"/>
        <w:jc w:val="left"/>
        <w:rPr>
          <w:rFonts w:ascii="Arial" w:hAnsi="Arial" w:cs="Arial"/>
          <w:sz w:val="24"/>
        </w:rPr>
      </w:pPr>
    </w:p>
    <w:p w:rsidR="0065372C" w:rsidRDefault="0065372C" w:rsidP="0065372C">
      <w:pPr>
        <w:rPr>
          <w:rFonts w:ascii="Arial" w:hAnsi="Arial" w:cs="Arial"/>
          <w:b/>
          <w:bCs/>
          <w:i/>
          <w:iCs/>
        </w:rPr>
      </w:pPr>
      <w:r w:rsidRPr="00F20359">
        <w:rPr>
          <w:rFonts w:ascii="Arial" w:hAnsi="Arial" w:cs="Arial"/>
          <w:b/>
          <w:bCs/>
          <w:i/>
          <w:iCs/>
        </w:rPr>
        <w:t>Note:</w:t>
      </w:r>
    </w:p>
    <w:p w:rsidR="000539ED" w:rsidRDefault="000539ED" w:rsidP="000539ED">
      <w:pPr>
        <w:spacing w:line="276" w:lineRule="auto"/>
        <w:jc w:val="both"/>
        <w:rPr>
          <w:rFonts w:ascii="Arial" w:hAnsi="Arial" w:cs="Arial"/>
          <w:i/>
          <w:iCs/>
          <w:sz w:val="20"/>
          <w:szCs w:val="20"/>
        </w:rPr>
      </w:pPr>
      <w:r>
        <w:rPr>
          <w:rFonts w:ascii="Arial" w:hAnsi="Arial" w:cs="Arial"/>
          <w:b/>
          <w:bCs/>
          <w:i/>
          <w:iCs/>
        </w:rPr>
        <w:t>*</w:t>
      </w:r>
      <w:r w:rsidRPr="000539ED">
        <w:rPr>
          <w:rFonts w:ascii="Arial" w:hAnsi="Arial" w:cs="Arial"/>
        </w:rPr>
        <w:t xml:space="preserve"> </w:t>
      </w:r>
      <w:r w:rsidRPr="000539ED">
        <w:rPr>
          <w:rFonts w:ascii="Arial" w:hAnsi="Arial" w:cs="Arial"/>
          <w:i/>
          <w:iCs/>
          <w:sz w:val="20"/>
          <w:szCs w:val="20"/>
        </w:rPr>
        <w:t xml:space="preserve">Quoted Rate should be inclusive of cost of paper and contractor charges and should be reasonable in line with the existing rate. </w:t>
      </w:r>
    </w:p>
    <w:p w:rsidR="004521C6" w:rsidRDefault="004521C6" w:rsidP="000539ED">
      <w:pPr>
        <w:spacing w:line="276" w:lineRule="auto"/>
        <w:jc w:val="both"/>
        <w:rPr>
          <w:rFonts w:ascii="Arial" w:hAnsi="Arial" w:cs="Arial"/>
          <w:i/>
          <w:iCs/>
          <w:sz w:val="20"/>
          <w:szCs w:val="20"/>
        </w:rPr>
      </w:pPr>
      <w:r>
        <w:rPr>
          <w:rFonts w:ascii="Arial" w:hAnsi="Arial" w:cs="Arial"/>
          <w:i/>
          <w:iCs/>
          <w:sz w:val="20"/>
          <w:szCs w:val="20"/>
        </w:rPr>
        <w:t>**One Side Approx. Qty 5</w:t>
      </w:r>
      <w:proofErr w:type="gramStart"/>
      <w:r>
        <w:rPr>
          <w:rFonts w:ascii="Arial" w:hAnsi="Arial" w:cs="Arial"/>
          <w:i/>
          <w:iCs/>
          <w:sz w:val="20"/>
          <w:szCs w:val="20"/>
        </w:rPr>
        <w:t>,00,000</w:t>
      </w:r>
      <w:proofErr w:type="gramEnd"/>
      <w:r>
        <w:rPr>
          <w:rFonts w:ascii="Arial" w:hAnsi="Arial" w:cs="Arial"/>
          <w:i/>
          <w:iCs/>
          <w:sz w:val="20"/>
          <w:szCs w:val="20"/>
        </w:rPr>
        <w:t xml:space="preserve"> Copies</w:t>
      </w:r>
    </w:p>
    <w:p w:rsidR="004521C6" w:rsidRPr="000539ED" w:rsidRDefault="004521C6" w:rsidP="000539ED">
      <w:pPr>
        <w:spacing w:line="276" w:lineRule="auto"/>
        <w:jc w:val="both"/>
        <w:rPr>
          <w:rFonts w:ascii="Arial" w:hAnsi="Arial" w:cs="Arial"/>
          <w:i/>
          <w:iCs/>
          <w:sz w:val="20"/>
          <w:szCs w:val="20"/>
        </w:rPr>
      </w:pPr>
      <w:r>
        <w:rPr>
          <w:rFonts w:ascii="Arial" w:hAnsi="Arial" w:cs="Arial"/>
          <w:i/>
          <w:iCs/>
          <w:sz w:val="20"/>
          <w:szCs w:val="20"/>
        </w:rPr>
        <w:t>***</w:t>
      </w:r>
      <w:r w:rsidRPr="004521C6">
        <w:rPr>
          <w:rFonts w:ascii="Arial" w:hAnsi="Arial" w:cs="Arial"/>
          <w:i/>
          <w:iCs/>
          <w:sz w:val="20"/>
          <w:szCs w:val="20"/>
        </w:rPr>
        <w:t xml:space="preserve"> </w:t>
      </w:r>
      <w:r>
        <w:rPr>
          <w:rFonts w:ascii="Arial" w:hAnsi="Arial" w:cs="Arial"/>
          <w:i/>
          <w:iCs/>
          <w:sz w:val="20"/>
          <w:szCs w:val="20"/>
        </w:rPr>
        <w:t xml:space="preserve">Both </w:t>
      </w:r>
      <w:r w:rsidR="00995163">
        <w:rPr>
          <w:rFonts w:ascii="Arial" w:hAnsi="Arial" w:cs="Arial"/>
          <w:i/>
          <w:iCs/>
          <w:sz w:val="20"/>
          <w:szCs w:val="20"/>
        </w:rPr>
        <w:t>Sides</w:t>
      </w:r>
      <w:r>
        <w:rPr>
          <w:rFonts w:ascii="Arial" w:hAnsi="Arial" w:cs="Arial"/>
          <w:i/>
          <w:iCs/>
          <w:sz w:val="20"/>
          <w:szCs w:val="20"/>
        </w:rPr>
        <w:t xml:space="preserve"> Approx. Qty 2</w:t>
      </w:r>
      <w:proofErr w:type="gramStart"/>
      <w:r>
        <w:rPr>
          <w:rFonts w:ascii="Arial" w:hAnsi="Arial" w:cs="Arial"/>
          <w:i/>
          <w:iCs/>
          <w:sz w:val="20"/>
          <w:szCs w:val="20"/>
        </w:rPr>
        <w:t>,00,000</w:t>
      </w:r>
      <w:proofErr w:type="gramEnd"/>
      <w:r>
        <w:rPr>
          <w:rFonts w:ascii="Arial" w:hAnsi="Arial" w:cs="Arial"/>
          <w:i/>
          <w:iCs/>
          <w:sz w:val="20"/>
          <w:szCs w:val="20"/>
        </w:rPr>
        <w:t xml:space="preserve"> Copies</w:t>
      </w:r>
    </w:p>
    <w:p w:rsidR="000539ED" w:rsidRPr="00F20359" w:rsidRDefault="000539ED" w:rsidP="0065372C">
      <w:pPr>
        <w:rPr>
          <w:b/>
          <w:bCs/>
          <w:i/>
          <w:iCs/>
        </w:rPr>
      </w:pPr>
    </w:p>
    <w:p w:rsidR="0065372C" w:rsidRPr="00477C4B" w:rsidRDefault="0065372C" w:rsidP="0065372C">
      <w:pPr>
        <w:rPr>
          <w:rFonts w:ascii="Arial" w:hAnsi="Arial" w:cs="Arial"/>
          <w:sz w:val="6"/>
          <w:szCs w:val="6"/>
          <w:u w:val="single"/>
        </w:rPr>
      </w:pPr>
    </w:p>
    <w:p w:rsidR="0065372C" w:rsidRDefault="0065372C" w:rsidP="0065372C">
      <w:pPr>
        <w:rPr>
          <w:rFonts w:ascii="Arial" w:hAnsi="Arial" w:cs="Arial"/>
        </w:rPr>
      </w:pPr>
    </w:p>
    <w:p w:rsidR="0065372C" w:rsidRDefault="0065372C" w:rsidP="0065372C">
      <w:pPr>
        <w:rPr>
          <w:rFonts w:ascii="Arial" w:hAnsi="Arial" w:cs="Arial"/>
        </w:rPr>
      </w:pPr>
    </w:p>
    <w:p w:rsidR="0065372C" w:rsidRDefault="0065372C" w:rsidP="0065372C">
      <w:pPr>
        <w:rPr>
          <w:rFonts w:ascii="Arial" w:hAnsi="Arial" w:cs="Arial"/>
        </w:rPr>
      </w:pPr>
    </w:p>
    <w:p w:rsidR="0065372C" w:rsidRDefault="0065372C" w:rsidP="0065372C">
      <w:pPr>
        <w:rPr>
          <w:rFonts w:ascii="Arial" w:hAnsi="Arial" w:cs="Arial"/>
        </w:rPr>
      </w:pPr>
    </w:p>
    <w:p w:rsidR="0065372C" w:rsidRDefault="0065372C" w:rsidP="0065372C">
      <w:pPr>
        <w:jc w:val="right"/>
        <w:rPr>
          <w:rFonts w:ascii="Arial" w:hAnsi="Arial" w:cs="Arial"/>
        </w:rPr>
      </w:pPr>
    </w:p>
    <w:p w:rsidR="0065372C" w:rsidRPr="004A57D5" w:rsidRDefault="0065372C" w:rsidP="0065372C">
      <w:pPr>
        <w:jc w:val="right"/>
        <w:rPr>
          <w:rFonts w:ascii="Arial" w:hAnsi="Arial" w:cs="Arial"/>
          <w:b/>
          <w:bCs/>
        </w:rPr>
      </w:pPr>
      <w:r w:rsidRPr="004A57D5">
        <w:rPr>
          <w:rFonts w:ascii="Arial" w:hAnsi="Arial" w:cs="Arial"/>
          <w:b/>
          <w:bCs/>
        </w:rPr>
        <w:t>Seal &amp; Signature of Tenderer</w:t>
      </w:r>
    </w:p>
    <w:p w:rsidR="0065372C" w:rsidRPr="004A57D5" w:rsidRDefault="0065372C" w:rsidP="0065372C">
      <w:pPr>
        <w:jc w:val="right"/>
        <w:rPr>
          <w:rFonts w:ascii="Arial" w:hAnsi="Arial" w:cs="Arial"/>
          <w:b/>
          <w:bCs/>
        </w:rPr>
      </w:pPr>
    </w:p>
    <w:p w:rsidR="0065372C" w:rsidRPr="004A57D5" w:rsidRDefault="0065372C" w:rsidP="0065372C">
      <w:pPr>
        <w:rPr>
          <w:rFonts w:ascii="Arial" w:hAnsi="Arial" w:cs="Arial"/>
          <w:b/>
          <w:bCs/>
        </w:rPr>
      </w:pPr>
      <w:r w:rsidRPr="004A57D5">
        <w:rPr>
          <w:rFonts w:ascii="Arial" w:hAnsi="Arial" w:cs="Arial"/>
          <w:b/>
          <w:bCs/>
        </w:rPr>
        <w:t>Place:</w:t>
      </w:r>
    </w:p>
    <w:p w:rsidR="0065372C" w:rsidRPr="004A57D5" w:rsidRDefault="0065372C" w:rsidP="0065372C">
      <w:pPr>
        <w:rPr>
          <w:rFonts w:ascii="Arial" w:hAnsi="Arial" w:cs="Arial"/>
          <w:b/>
          <w:bCs/>
        </w:rPr>
      </w:pPr>
    </w:p>
    <w:p w:rsidR="0065372C" w:rsidRPr="004A57D5" w:rsidRDefault="0065372C" w:rsidP="0065372C">
      <w:pPr>
        <w:rPr>
          <w:rFonts w:ascii="Arial" w:hAnsi="Arial" w:cs="Arial"/>
          <w:b/>
          <w:bCs/>
        </w:rPr>
      </w:pPr>
      <w:r w:rsidRPr="004A57D5">
        <w:rPr>
          <w:rFonts w:ascii="Arial" w:hAnsi="Arial" w:cs="Arial"/>
          <w:b/>
          <w:bCs/>
        </w:rPr>
        <w:t>Date:</w:t>
      </w:r>
    </w:p>
    <w:p w:rsidR="0065372C" w:rsidRDefault="0065372C" w:rsidP="002B68F4">
      <w:pPr>
        <w:pStyle w:val="BodyText3"/>
        <w:jc w:val="center"/>
        <w:rPr>
          <w:rFonts w:cs="Arial"/>
          <w:b/>
          <w:bCs/>
          <w:sz w:val="28"/>
          <w:szCs w:val="28"/>
        </w:rPr>
      </w:pPr>
    </w:p>
    <w:p w:rsidR="0065372C" w:rsidRDefault="0065372C" w:rsidP="002B68F4">
      <w:pPr>
        <w:pStyle w:val="BodyText3"/>
        <w:jc w:val="center"/>
        <w:rPr>
          <w:rFonts w:cs="Arial"/>
          <w:b/>
          <w:bCs/>
          <w:sz w:val="28"/>
          <w:szCs w:val="28"/>
        </w:rPr>
      </w:pPr>
    </w:p>
    <w:p w:rsidR="0065372C" w:rsidRDefault="0065372C" w:rsidP="002B68F4">
      <w:pPr>
        <w:pStyle w:val="BodyText3"/>
        <w:jc w:val="center"/>
        <w:rPr>
          <w:rFonts w:cs="Arial"/>
          <w:b/>
          <w:bCs/>
          <w:sz w:val="28"/>
          <w:szCs w:val="28"/>
        </w:rPr>
      </w:pPr>
    </w:p>
    <w:p w:rsidR="0065372C" w:rsidRDefault="0065372C" w:rsidP="002B68F4">
      <w:pPr>
        <w:pStyle w:val="BodyText3"/>
        <w:jc w:val="center"/>
        <w:rPr>
          <w:rFonts w:cs="Arial"/>
          <w:b/>
          <w:bCs/>
          <w:sz w:val="28"/>
          <w:szCs w:val="28"/>
        </w:rPr>
      </w:pPr>
    </w:p>
    <w:p w:rsidR="0065372C" w:rsidRDefault="0065372C" w:rsidP="002B68F4">
      <w:pPr>
        <w:pStyle w:val="BodyText3"/>
        <w:jc w:val="center"/>
        <w:rPr>
          <w:rFonts w:cs="Arial"/>
          <w:b/>
          <w:bCs/>
          <w:sz w:val="28"/>
          <w:szCs w:val="28"/>
        </w:rPr>
      </w:pPr>
    </w:p>
    <w:p w:rsidR="0065372C" w:rsidRDefault="0065372C" w:rsidP="002B68F4">
      <w:pPr>
        <w:pStyle w:val="BodyText3"/>
        <w:jc w:val="center"/>
        <w:rPr>
          <w:rFonts w:cs="Arial"/>
          <w:b/>
          <w:bCs/>
          <w:sz w:val="28"/>
          <w:szCs w:val="28"/>
        </w:rPr>
      </w:pPr>
    </w:p>
    <w:p w:rsidR="000539ED" w:rsidRDefault="000539ED" w:rsidP="002B68F4">
      <w:pPr>
        <w:pStyle w:val="BodyText3"/>
        <w:jc w:val="center"/>
        <w:rPr>
          <w:rFonts w:cs="Arial"/>
          <w:b/>
          <w:bCs/>
          <w:sz w:val="28"/>
          <w:szCs w:val="28"/>
        </w:rPr>
      </w:pPr>
    </w:p>
    <w:p w:rsidR="000539ED" w:rsidRDefault="000539ED" w:rsidP="002B68F4">
      <w:pPr>
        <w:pStyle w:val="BodyText3"/>
        <w:jc w:val="center"/>
        <w:rPr>
          <w:rFonts w:cs="Arial"/>
          <w:b/>
          <w:bCs/>
          <w:sz w:val="28"/>
          <w:szCs w:val="28"/>
        </w:rPr>
      </w:pPr>
    </w:p>
    <w:p w:rsidR="000539ED" w:rsidRDefault="000539ED" w:rsidP="002B68F4">
      <w:pPr>
        <w:pStyle w:val="BodyText3"/>
        <w:jc w:val="center"/>
        <w:rPr>
          <w:rFonts w:cs="Arial"/>
          <w:b/>
          <w:bCs/>
          <w:sz w:val="28"/>
          <w:szCs w:val="28"/>
        </w:rPr>
      </w:pPr>
    </w:p>
    <w:p w:rsidR="000539ED" w:rsidRDefault="000539ED" w:rsidP="002B68F4">
      <w:pPr>
        <w:pStyle w:val="BodyText3"/>
        <w:jc w:val="center"/>
        <w:rPr>
          <w:rFonts w:cs="Arial"/>
          <w:b/>
          <w:bCs/>
          <w:sz w:val="28"/>
          <w:szCs w:val="28"/>
        </w:rPr>
      </w:pPr>
    </w:p>
    <w:p w:rsidR="008A1B49" w:rsidRPr="00B10EA2" w:rsidRDefault="008A1B49" w:rsidP="002B68F4">
      <w:pPr>
        <w:pStyle w:val="BodyText3"/>
        <w:jc w:val="center"/>
        <w:rPr>
          <w:rFonts w:cs="Arial"/>
          <w:sz w:val="22"/>
          <w:szCs w:val="22"/>
        </w:rPr>
      </w:pPr>
      <w:r w:rsidRPr="00B10EA2">
        <w:rPr>
          <w:rFonts w:cs="Arial"/>
          <w:b/>
          <w:bCs/>
          <w:sz w:val="22"/>
          <w:szCs w:val="22"/>
        </w:rPr>
        <w:t>Annexure -A</w:t>
      </w:r>
    </w:p>
    <w:p w:rsidR="008A1B49" w:rsidRPr="00B10EA2" w:rsidRDefault="008A1B49">
      <w:pPr>
        <w:pStyle w:val="BodyText3"/>
        <w:jc w:val="center"/>
        <w:rPr>
          <w:rFonts w:cs="Arial"/>
          <w:b/>
          <w:bCs/>
          <w:sz w:val="22"/>
          <w:szCs w:val="22"/>
          <w:u w:val="single"/>
        </w:rPr>
      </w:pPr>
      <w:r w:rsidRPr="00B10EA2">
        <w:rPr>
          <w:rFonts w:cs="Arial"/>
          <w:b/>
          <w:bCs/>
          <w:sz w:val="22"/>
          <w:szCs w:val="22"/>
          <w:u w:val="single"/>
        </w:rPr>
        <w:t xml:space="preserve">General Terms &amp; Conditions    </w:t>
      </w:r>
    </w:p>
    <w:p w:rsidR="008A1B49" w:rsidRPr="00B10EA2" w:rsidRDefault="008A1B49">
      <w:pPr>
        <w:pStyle w:val="BodyText3"/>
        <w:jc w:val="center"/>
        <w:rPr>
          <w:rFonts w:ascii="Times New Roman" w:hAnsi="Times New Roman"/>
          <w:b/>
          <w:bCs/>
          <w:sz w:val="22"/>
          <w:szCs w:val="22"/>
          <w:u w:val="single"/>
        </w:rPr>
      </w:pPr>
    </w:p>
    <w:p w:rsidR="008A1B49" w:rsidRPr="00B10EA2" w:rsidRDefault="008A1B49" w:rsidP="00184EBA">
      <w:pPr>
        <w:pStyle w:val="BodyText3"/>
        <w:numPr>
          <w:ilvl w:val="0"/>
          <w:numId w:val="3"/>
        </w:numPr>
        <w:spacing w:line="360" w:lineRule="auto"/>
        <w:rPr>
          <w:rFonts w:cs="Arial"/>
          <w:sz w:val="22"/>
          <w:szCs w:val="22"/>
        </w:rPr>
      </w:pPr>
      <w:r w:rsidRPr="00B10EA2">
        <w:rPr>
          <w:rFonts w:cs="Arial"/>
          <w:sz w:val="22"/>
          <w:szCs w:val="22"/>
        </w:rPr>
        <w:t>Section 101(Exemption of occupier or Manager from liability) of chapter X under the Factories Act 1948 (AII LXIII f 1948)(23</w:t>
      </w:r>
      <w:r w:rsidRPr="00B10EA2">
        <w:rPr>
          <w:rFonts w:cs="Arial"/>
          <w:sz w:val="22"/>
          <w:szCs w:val="22"/>
          <w:vertAlign w:val="superscript"/>
        </w:rPr>
        <w:t>rd</w:t>
      </w:r>
      <w:r w:rsidRPr="00B10EA2">
        <w:rPr>
          <w:rFonts w:cs="Arial"/>
          <w:sz w:val="22"/>
          <w:szCs w:val="22"/>
        </w:rPr>
        <w:t xml:space="preserve"> sept.1948) is applicable</w:t>
      </w:r>
    </w:p>
    <w:p w:rsidR="008A1B49" w:rsidRPr="00B10EA2" w:rsidRDefault="008A1B49" w:rsidP="00184EBA">
      <w:pPr>
        <w:pStyle w:val="NormalWeb"/>
        <w:numPr>
          <w:ilvl w:val="0"/>
          <w:numId w:val="3"/>
        </w:numPr>
        <w:shd w:val="clear" w:color="auto" w:fill="FFFFFF"/>
        <w:spacing w:before="0" w:beforeAutospacing="0" w:after="0" w:afterAutospacing="0" w:line="360" w:lineRule="auto"/>
        <w:jc w:val="both"/>
        <w:rPr>
          <w:rFonts w:ascii="Arial" w:hAnsi="Arial" w:cs="Arial"/>
          <w:bCs/>
          <w:iCs/>
          <w:sz w:val="22"/>
          <w:szCs w:val="22"/>
        </w:rPr>
      </w:pPr>
      <w:r w:rsidRPr="00B10EA2">
        <w:rPr>
          <w:rFonts w:ascii="Arial" w:hAnsi="Arial" w:cs="Arial"/>
          <w:bCs/>
          <w:iCs/>
          <w:sz w:val="22"/>
          <w:szCs w:val="22"/>
        </w:rPr>
        <w:t>The contractor will ensure that his employees are engaged in such a way that there will be no claim from the contract employees for continued employment or regular employment with the Principal Employer.</w:t>
      </w:r>
    </w:p>
    <w:p w:rsidR="008A1B49" w:rsidRPr="00B10EA2" w:rsidRDefault="008A1B49" w:rsidP="00184EBA">
      <w:pPr>
        <w:pStyle w:val="BodyText3"/>
        <w:numPr>
          <w:ilvl w:val="0"/>
          <w:numId w:val="3"/>
        </w:numPr>
        <w:spacing w:line="360" w:lineRule="auto"/>
        <w:rPr>
          <w:rFonts w:cs="Arial"/>
          <w:sz w:val="22"/>
          <w:szCs w:val="22"/>
        </w:rPr>
      </w:pPr>
      <w:r w:rsidRPr="00B10EA2">
        <w:rPr>
          <w:rFonts w:cs="Arial"/>
          <w:sz w:val="22"/>
          <w:szCs w:val="22"/>
        </w:rPr>
        <w:t xml:space="preserve">The contractor should have a valid license issued by the Authorities (ALC, Hubli) under the Contract </w:t>
      </w:r>
      <w:proofErr w:type="spellStart"/>
      <w:r w:rsidRPr="00B10EA2">
        <w:rPr>
          <w:rFonts w:cs="Arial"/>
          <w:sz w:val="22"/>
          <w:szCs w:val="22"/>
        </w:rPr>
        <w:t>labour</w:t>
      </w:r>
      <w:proofErr w:type="spellEnd"/>
      <w:r w:rsidRPr="00B10EA2">
        <w:rPr>
          <w:rFonts w:cs="Arial"/>
          <w:sz w:val="22"/>
          <w:szCs w:val="22"/>
        </w:rPr>
        <w:t xml:space="preserve"> (Regulation &amp; Abolition) Act 1970 and also hold due Registration as an Establishment under the Shops &amp; Commercial Establishment Act. </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Work is to be carried out strictly as per the schedule and any change in the mode of work if desired by us is to be implemented and the contractor shall supervise the work.</w:t>
      </w:r>
    </w:p>
    <w:p w:rsidR="008A1B49" w:rsidRPr="00B10EA2" w:rsidRDefault="008A1B49" w:rsidP="00184EBA">
      <w:pPr>
        <w:pStyle w:val="BodyText3"/>
        <w:numPr>
          <w:ilvl w:val="0"/>
          <w:numId w:val="3"/>
        </w:numPr>
        <w:spacing w:line="360" w:lineRule="auto"/>
        <w:rPr>
          <w:rFonts w:cs="Arial"/>
          <w:sz w:val="22"/>
          <w:szCs w:val="22"/>
        </w:rPr>
      </w:pPr>
      <w:r w:rsidRPr="00B10EA2">
        <w:rPr>
          <w:rFonts w:cs="Arial"/>
          <w:sz w:val="22"/>
          <w:szCs w:val="22"/>
        </w:rPr>
        <w:t xml:space="preserve">Sub contract is not allowed. </w:t>
      </w:r>
    </w:p>
    <w:p w:rsidR="008A1B49" w:rsidRPr="00B10EA2" w:rsidRDefault="008A1B49" w:rsidP="00184EBA">
      <w:pPr>
        <w:numPr>
          <w:ilvl w:val="0"/>
          <w:numId w:val="3"/>
        </w:numPr>
        <w:tabs>
          <w:tab w:val="left" w:pos="2176"/>
        </w:tabs>
        <w:spacing w:line="360" w:lineRule="auto"/>
        <w:jc w:val="both"/>
        <w:rPr>
          <w:rFonts w:ascii="Arial" w:hAnsi="Arial" w:cs="Arial"/>
          <w:sz w:val="22"/>
          <w:szCs w:val="22"/>
        </w:rPr>
      </w:pPr>
      <w:r w:rsidRPr="00B10EA2">
        <w:rPr>
          <w:rFonts w:ascii="Arial" w:hAnsi="Arial" w:cs="Arial"/>
          <w:sz w:val="22"/>
          <w:szCs w:val="22"/>
        </w:rPr>
        <w:t>Workers engaged by you for aforesaid work shall be Contractors employee only and not of HLL</w:t>
      </w:r>
      <w:r w:rsidR="00334C38" w:rsidRPr="00B10EA2">
        <w:rPr>
          <w:rFonts w:ascii="Arial" w:hAnsi="Arial" w:cs="Arial"/>
          <w:sz w:val="22"/>
          <w:szCs w:val="22"/>
        </w:rPr>
        <w:t xml:space="preserve"> </w:t>
      </w:r>
      <w:r w:rsidR="00B22A7D" w:rsidRPr="00B10EA2">
        <w:rPr>
          <w:rFonts w:ascii="Arial" w:hAnsi="Arial" w:cs="Arial"/>
          <w:sz w:val="22"/>
          <w:szCs w:val="22"/>
        </w:rPr>
        <w:t>Lifec</w:t>
      </w:r>
      <w:r w:rsidRPr="00B10EA2">
        <w:rPr>
          <w:rFonts w:ascii="Arial" w:hAnsi="Arial" w:cs="Arial"/>
          <w:sz w:val="22"/>
          <w:szCs w:val="22"/>
        </w:rPr>
        <w:t>are Ltd, Kanagala</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It will be contractor’s responsibility to maintain proper discipline and control among the person deployed by him within the premises of the Company.</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There will not be any Employee Employe</w:t>
      </w:r>
      <w:r w:rsidR="00B22A7D" w:rsidRPr="00B10EA2">
        <w:rPr>
          <w:rFonts w:ascii="Arial" w:hAnsi="Arial" w:cs="Arial"/>
          <w:sz w:val="22"/>
          <w:szCs w:val="22"/>
        </w:rPr>
        <w:t>r relationship between HLL Life</w:t>
      </w:r>
      <w:r w:rsidRPr="00B10EA2">
        <w:rPr>
          <w:rFonts w:ascii="Arial" w:hAnsi="Arial" w:cs="Arial"/>
          <w:sz w:val="22"/>
          <w:szCs w:val="22"/>
        </w:rPr>
        <w:t>care ltd and the persons employed by contractor for aforesaid work.</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Labour / Worker list should be furnished well in advance at the Security personnel of HLL</w:t>
      </w:r>
      <w:r w:rsidR="00334C38" w:rsidRPr="00B10EA2">
        <w:rPr>
          <w:rFonts w:ascii="Arial" w:hAnsi="Arial" w:cs="Arial"/>
          <w:sz w:val="22"/>
          <w:szCs w:val="22"/>
        </w:rPr>
        <w:t xml:space="preserve"> </w:t>
      </w:r>
      <w:r w:rsidR="00F57B2B" w:rsidRPr="00B10EA2">
        <w:rPr>
          <w:rFonts w:ascii="Arial" w:hAnsi="Arial" w:cs="Arial"/>
          <w:sz w:val="22"/>
          <w:szCs w:val="22"/>
        </w:rPr>
        <w:t>Lifec</w:t>
      </w:r>
      <w:r w:rsidRPr="00B10EA2">
        <w:rPr>
          <w:rFonts w:ascii="Arial" w:hAnsi="Arial" w:cs="Arial"/>
          <w:sz w:val="22"/>
          <w:szCs w:val="22"/>
        </w:rPr>
        <w:t>are Ltd at Main gate.</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HLL</w:t>
      </w:r>
      <w:r w:rsidR="00334C38" w:rsidRPr="00B10EA2">
        <w:rPr>
          <w:rFonts w:ascii="Arial" w:hAnsi="Arial" w:cs="Arial"/>
          <w:sz w:val="22"/>
          <w:szCs w:val="22"/>
        </w:rPr>
        <w:t xml:space="preserve"> </w:t>
      </w:r>
      <w:r w:rsidR="004F2FD3">
        <w:rPr>
          <w:rFonts w:ascii="Arial" w:hAnsi="Arial" w:cs="Arial"/>
          <w:sz w:val="22"/>
          <w:szCs w:val="22"/>
        </w:rPr>
        <w:t>Lifec</w:t>
      </w:r>
      <w:r w:rsidRPr="00B10EA2">
        <w:rPr>
          <w:rFonts w:ascii="Arial" w:hAnsi="Arial" w:cs="Arial"/>
          <w:sz w:val="22"/>
          <w:szCs w:val="22"/>
        </w:rPr>
        <w:t>are Ltd has no obligation with regard to statutory and other welfare measures including leave wages for the workmen employed by the contractor for the said work.</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 xml:space="preserve">Transport / conveyance of workers engaged by the contractor </w:t>
      </w:r>
      <w:r w:rsidR="00C35857" w:rsidRPr="00B10EA2">
        <w:rPr>
          <w:rFonts w:ascii="Arial" w:hAnsi="Arial" w:cs="Arial"/>
          <w:sz w:val="22"/>
          <w:szCs w:val="22"/>
        </w:rPr>
        <w:t>are</w:t>
      </w:r>
      <w:r w:rsidRPr="00B10EA2">
        <w:rPr>
          <w:rFonts w:ascii="Arial" w:hAnsi="Arial" w:cs="Arial"/>
          <w:sz w:val="22"/>
          <w:szCs w:val="22"/>
        </w:rPr>
        <w:t xml:space="preserve"> to be arranged by the contractor only.</w:t>
      </w:r>
    </w:p>
    <w:p w:rsidR="008A1B49" w:rsidRPr="00B10EA2" w:rsidRDefault="00F57B2B"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HLL Lifec</w:t>
      </w:r>
      <w:r w:rsidR="008A1B49" w:rsidRPr="00B10EA2">
        <w:rPr>
          <w:rFonts w:ascii="Arial" w:hAnsi="Arial" w:cs="Arial"/>
          <w:sz w:val="22"/>
          <w:szCs w:val="22"/>
        </w:rPr>
        <w:t>are Ltd will not be liable for any accident happened to contractors’ workmen while on work during the contract period. The contractor has to buy personal accident insurance policy in respect of the employees deployed by him as per the Payment of Workmen compensation Act</w:t>
      </w:r>
      <w:r w:rsidR="004F2FD3">
        <w:rPr>
          <w:rFonts w:ascii="Arial" w:hAnsi="Arial" w:cs="Arial"/>
          <w:sz w:val="22"/>
          <w:szCs w:val="22"/>
        </w:rPr>
        <w:t xml:space="preserve"> or ESI.</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The contractor and his workmen will not have any lien or right of employment a</w:t>
      </w:r>
      <w:r w:rsidR="00C35857" w:rsidRPr="00B10EA2">
        <w:rPr>
          <w:rFonts w:ascii="Arial" w:hAnsi="Arial" w:cs="Arial"/>
          <w:sz w:val="22"/>
          <w:szCs w:val="22"/>
        </w:rPr>
        <w:t>s regular employees of HLL Life</w:t>
      </w:r>
      <w:r w:rsidRPr="00B10EA2">
        <w:rPr>
          <w:rFonts w:ascii="Arial" w:hAnsi="Arial" w:cs="Arial"/>
          <w:sz w:val="22"/>
          <w:szCs w:val="22"/>
        </w:rPr>
        <w:t>care Ltd</w:t>
      </w:r>
    </w:p>
    <w:p w:rsidR="00C35857"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The company (HLL</w:t>
      </w:r>
      <w:r w:rsidR="00334C38" w:rsidRPr="00B10EA2">
        <w:rPr>
          <w:rFonts w:ascii="Arial" w:hAnsi="Arial" w:cs="Arial"/>
          <w:sz w:val="22"/>
          <w:szCs w:val="22"/>
        </w:rPr>
        <w:t xml:space="preserve"> Lifec</w:t>
      </w:r>
      <w:r w:rsidRPr="00B10EA2">
        <w:rPr>
          <w:rFonts w:ascii="Arial" w:hAnsi="Arial" w:cs="Arial"/>
          <w:sz w:val="22"/>
          <w:szCs w:val="22"/>
        </w:rPr>
        <w:t>are Ltd) reserves the right to cancel the contract at any time during the contract period without paying any compensation and the decision of the HLL</w:t>
      </w:r>
      <w:r w:rsidR="00334C38" w:rsidRPr="00B10EA2">
        <w:rPr>
          <w:rFonts w:ascii="Arial" w:hAnsi="Arial" w:cs="Arial"/>
          <w:sz w:val="22"/>
          <w:szCs w:val="22"/>
        </w:rPr>
        <w:t xml:space="preserve"> </w:t>
      </w:r>
      <w:r w:rsidR="00C35857" w:rsidRPr="00B10EA2">
        <w:rPr>
          <w:rFonts w:ascii="Arial" w:hAnsi="Arial" w:cs="Arial"/>
          <w:sz w:val="22"/>
          <w:szCs w:val="22"/>
        </w:rPr>
        <w:t>Lifec</w:t>
      </w:r>
      <w:r w:rsidRPr="00B10EA2">
        <w:rPr>
          <w:rFonts w:ascii="Arial" w:hAnsi="Arial" w:cs="Arial"/>
          <w:sz w:val="22"/>
          <w:szCs w:val="22"/>
        </w:rPr>
        <w:t>are Ltd with regard to termination of contractual provision will be final and the matter cannot be referred to the court.</w:t>
      </w:r>
    </w:p>
    <w:p w:rsidR="00184EBA" w:rsidRDefault="00184EBA" w:rsidP="00184EBA">
      <w:pPr>
        <w:spacing w:line="360" w:lineRule="auto"/>
        <w:jc w:val="both"/>
        <w:rPr>
          <w:rFonts w:ascii="Arial" w:hAnsi="Arial" w:cs="Arial"/>
          <w:sz w:val="22"/>
          <w:szCs w:val="22"/>
        </w:rPr>
      </w:pPr>
    </w:p>
    <w:p w:rsidR="00184EBA" w:rsidRPr="00B10EA2" w:rsidRDefault="00184EBA" w:rsidP="00184EBA">
      <w:pPr>
        <w:spacing w:line="360" w:lineRule="auto"/>
        <w:jc w:val="both"/>
        <w:rPr>
          <w:rFonts w:ascii="Arial" w:hAnsi="Arial" w:cs="Arial"/>
          <w:sz w:val="22"/>
          <w:szCs w:val="22"/>
        </w:rPr>
      </w:pPr>
    </w:p>
    <w:p w:rsidR="00C3585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In case of any damages caused to our property by contractor / his men while executing the job, the cost of the same shall be recovered from the contractor.</w:t>
      </w:r>
    </w:p>
    <w:p w:rsidR="00C3585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Contractor will comply with all the statutory norms including hours of work and Holidays / Rest.</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Contractor shall disburse the wages to his employees deployed by</w:t>
      </w:r>
      <w:r w:rsidR="00C35857" w:rsidRPr="00B10EA2">
        <w:rPr>
          <w:rFonts w:ascii="Arial" w:hAnsi="Arial" w:cs="Arial"/>
          <w:sz w:val="22"/>
          <w:szCs w:val="22"/>
        </w:rPr>
        <w:t xml:space="preserve"> </w:t>
      </w:r>
      <w:r w:rsidRPr="00B10EA2">
        <w:rPr>
          <w:rFonts w:ascii="Arial" w:hAnsi="Arial" w:cs="Arial"/>
          <w:sz w:val="22"/>
          <w:szCs w:val="22"/>
        </w:rPr>
        <w:t>him for the concerned contract work on or before 7</w:t>
      </w:r>
      <w:r w:rsidRPr="00B10EA2">
        <w:rPr>
          <w:rFonts w:ascii="Arial" w:hAnsi="Arial" w:cs="Arial"/>
          <w:sz w:val="22"/>
          <w:szCs w:val="22"/>
          <w:vertAlign w:val="superscript"/>
        </w:rPr>
        <w:t>th</w:t>
      </w:r>
      <w:r w:rsidRPr="00B10EA2">
        <w:rPr>
          <w:rFonts w:ascii="Arial" w:hAnsi="Arial" w:cs="Arial"/>
          <w:sz w:val="22"/>
          <w:szCs w:val="22"/>
        </w:rPr>
        <w:t xml:space="preserve"> day of</w:t>
      </w:r>
      <w:r w:rsidR="00C35857" w:rsidRPr="00B10EA2">
        <w:rPr>
          <w:rFonts w:ascii="Arial" w:hAnsi="Arial" w:cs="Arial"/>
          <w:sz w:val="22"/>
          <w:szCs w:val="22"/>
        </w:rPr>
        <w:t xml:space="preserve"> </w:t>
      </w:r>
      <w:r w:rsidRPr="00B10EA2">
        <w:rPr>
          <w:rFonts w:ascii="Arial" w:hAnsi="Arial" w:cs="Arial"/>
          <w:sz w:val="22"/>
          <w:szCs w:val="22"/>
        </w:rPr>
        <w:t>subsequent month following, irrespective of whether HLL</w:t>
      </w:r>
      <w:r w:rsidR="00334C38" w:rsidRPr="00B10EA2">
        <w:rPr>
          <w:rFonts w:ascii="Arial" w:hAnsi="Arial" w:cs="Arial"/>
          <w:sz w:val="22"/>
          <w:szCs w:val="22"/>
        </w:rPr>
        <w:t xml:space="preserve"> </w:t>
      </w:r>
      <w:r w:rsidR="001625DC" w:rsidRPr="00B10EA2">
        <w:rPr>
          <w:rFonts w:ascii="Arial" w:hAnsi="Arial" w:cs="Arial"/>
          <w:sz w:val="22"/>
          <w:szCs w:val="22"/>
        </w:rPr>
        <w:t>Lifec</w:t>
      </w:r>
      <w:r w:rsidRPr="00B10EA2">
        <w:rPr>
          <w:rFonts w:ascii="Arial" w:hAnsi="Arial" w:cs="Arial"/>
          <w:sz w:val="22"/>
          <w:szCs w:val="22"/>
        </w:rPr>
        <w:t xml:space="preserve">are </w:t>
      </w:r>
      <w:r w:rsidR="001625DC" w:rsidRPr="00B10EA2">
        <w:rPr>
          <w:rFonts w:ascii="Arial" w:hAnsi="Arial" w:cs="Arial"/>
          <w:sz w:val="22"/>
          <w:szCs w:val="22"/>
        </w:rPr>
        <w:t>L</w:t>
      </w:r>
      <w:r w:rsidRPr="00B10EA2">
        <w:rPr>
          <w:rFonts w:ascii="Arial" w:hAnsi="Arial" w:cs="Arial"/>
          <w:sz w:val="22"/>
          <w:szCs w:val="22"/>
        </w:rPr>
        <w:t xml:space="preserve">td has settled any of </w:t>
      </w:r>
      <w:r w:rsidR="001625DC" w:rsidRPr="00B10EA2">
        <w:rPr>
          <w:rFonts w:ascii="Arial" w:hAnsi="Arial" w:cs="Arial"/>
          <w:sz w:val="22"/>
          <w:szCs w:val="22"/>
        </w:rPr>
        <w:t>contractor’s</w:t>
      </w:r>
      <w:r w:rsidRPr="00B10EA2">
        <w:rPr>
          <w:rFonts w:ascii="Arial" w:hAnsi="Arial" w:cs="Arial"/>
          <w:sz w:val="22"/>
          <w:szCs w:val="22"/>
        </w:rPr>
        <w:t xml:space="preserve"> bills or not before that date. Contractor shall disburse the payment to his deployed employees in</w:t>
      </w:r>
      <w:r w:rsidR="001625DC" w:rsidRPr="00B10EA2">
        <w:rPr>
          <w:rFonts w:ascii="Arial" w:hAnsi="Arial" w:cs="Arial"/>
          <w:sz w:val="22"/>
          <w:szCs w:val="22"/>
        </w:rPr>
        <w:t xml:space="preserve"> </w:t>
      </w:r>
      <w:r w:rsidRPr="00B10EA2">
        <w:rPr>
          <w:rFonts w:ascii="Arial" w:hAnsi="Arial" w:cs="Arial"/>
          <w:sz w:val="22"/>
          <w:szCs w:val="22"/>
        </w:rPr>
        <w:t>the presence of personnel of HLL</w:t>
      </w:r>
      <w:r w:rsidR="00334C38" w:rsidRPr="00B10EA2">
        <w:rPr>
          <w:rFonts w:ascii="Arial" w:hAnsi="Arial" w:cs="Arial"/>
          <w:sz w:val="22"/>
          <w:szCs w:val="22"/>
        </w:rPr>
        <w:t xml:space="preserve"> </w:t>
      </w:r>
      <w:r w:rsidR="001625DC" w:rsidRPr="00B10EA2">
        <w:rPr>
          <w:rFonts w:ascii="Arial" w:hAnsi="Arial" w:cs="Arial"/>
          <w:sz w:val="22"/>
          <w:szCs w:val="22"/>
        </w:rPr>
        <w:t>Life</w:t>
      </w:r>
      <w:r w:rsidRPr="00B10EA2">
        <w:rPr>
          <w:rFonts w:ascii="Arial" w:hAnsi="Arial" w:cs="Arial"/>
          <w:sz w:val="22"/>
          <w:szCs w:val="22"/>
        </w:rPr>
        <w:t>care Ltd</w:t>
      </w:r>
      <w:r w:rsidR="00710637" w:rsidRPr="00B10EA2">
        <w:rPr>
          <w:rFonts w:ascii="Arial" w:hAnsi="Arial" w:cs="Arial"/>
          <w:sz w:val="22"/>
          <w:szCs w:val="22"/>
        </w:rPr>
        <w:t>.</w:t>
      </w:r>
    </w:p>
    <w:p w:rsidR="00710637" w:rsidRPr="00B10EA2" w:rsidRDefault="00937254"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 xml:space="preserve">Personnel having </w:t>
      </w:r>
      <w:r w:rsidR="008A1B49" w:rsidRPr="00B10EA2">
        <w:rPr>
          <w:rFonts w:ascii="Arial" w:hAnsi="Arial" w:cs="Arial"/>
          <w:sz w:val="22"/>
          <w:szCs w:val="22"/>
        </w:rPr>
        <w:t>good physique (Medical Fitness certificate required) are required to be provided for the work</w:t>
      </w:r>
      <w:r w:rsidR="00710637" w:rsidRPr="00B10EA2">
        <w:rPr>
          <w:rFonts w:ascii="Arial" w:hAnsi="Arial" w:cs="Arial"/>
          <w:sz w:val="22"/>
          <w:szCs w:val="22"/>
        </w:rPr>
        <w:t>.</w:t>
      </w:r>
    </w:p>
    <w:p w:rsidR="0071063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 xml:space="preserve">Contractor should have valid PAN number and </w:t>
      </w:r>
      <w:r w:rsidR="00710637" w:rsidRPr="00B10EA2">
        <w:rPr>
          <w:rFonts w:ascii="Arial" w:hAnsi="Arial" w:cs="Arial"/>
          <w:sz w:val="22"/>
          <w:szCs w:val="22"/>
        </w:rPr>
        <w:t>GST</w:t>
      </w:r>
      <w:r w:rsidRPr="00B10EA2">
        <w:rPr>
          <w:rFonts w:ascii="Arial" w:hAnsi="Arial" w:cs="Arial"/>
          <w:sz w:val="22"/>
          <w:szCs w:val="22"/>
        </w:rPr>
        <w:t xml:space="preserve"> registration number if required.</w:t>
      </w:r>
    </w:p>
    <w:p w:rsidR="0071063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Contractor shall arrange for the substitutes on the absence days.</w:t>
      </w:r>
    </w:p>
    <w:p w:rsidR="0071063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bCs/>
          <w:sz w:val="22"/>
          <w:szCs w:val="22"/>
        </w:rPr>
        <w:t xml:space="preserve">Payment will be made on monthly basis by </w:t>
      </w:r>
      <w:r w:rsidR="002B68F4" w:rsidRPr="00B10EA2">
        <w:rPr>
          <w:rFonts w:ascii="Arial" w:hAnsi="Arial" w:cs="Arial"/>
          <w:bCs/>
          <w:sz w:val="22"/>
          <w:szCs w:val="22"/>
        </w:rPr>
        <w:t>Online/</w:t>
      </w:r>
      <w:r w:rsidRPr="00B10EA2">
        <w:rPr>
          <w:rFonts w:ascii="Arial" w:hAnsi="Arial" w:cs="Arial"/>
          <w:bCs/>
          <w:sz w:val="22"/>
          <w:szCs w:val="22"/>
        </w:rPr>
        <w:t>cheque against your printed and serially number bill duly certified by HR department</w:t>
      </w:r>
    </w:p>
    <w:p w:rsidR="00710637"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The contractor shall arrange for the Medical check up of his employees and produce the fitness certificate from the authorized hospital/Doctor before reporting for the work.</w:t>
      </w:r>
    </w:p>
    <w:p w:rsidR="0071063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sz w:val="22"/>
          <w:szCs w:val="22"/>
        </w:rPr>
        <w:t>It is the contractor responsibility for the safety aspects of his employees deployed for the work. He should provide necessary safety equipments like Goggle, shoes, Gloves, Mask etc at his own cost to his employees deployed for the said work wherever necessary</w:t>
      </w:r>
      <w:r w:rsidR="00710637" w:rsidRPr="00B10EA2">
        <w:rPr>
          <w:rFonts w:ascii="Arial" w:hAnsi="Arial" w:cs="Arial"/>
          <w:sz w:val="22"/>
          <w:szCs w:val="22"/>
        </w:rPr>
        <w:t>.</w:t>
      </w:r>
    </w:p>
    <w:p w:rsidR="0071063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bCs/>
          <w:sz w:val="22"/>
          <w:szCs w:val="22"/>
        </w:rPr>
        <w:t>The contractor should keep daily records of the Xerox copies taken department wise. The Xerox copies should be given against proper indent from the concerned section and duly attested by HR.</w:t>
      </w:r>
    </w:p>
    <w:p w:rsidR="00710637"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bCs/>
          <w:sz w:val="22"/>
          <w:szCs w:val="22"/>
        </w:rPr>
        <w:t>It is the responsibility of the contractor to tally the no of copies taken against the indent quantities.</w:t>
      </w:r>
    </w:p>
    <w:p w:rsidR="008A1B49" w:rsidRPr="00B10EA2" w:rsidRDefault="008A1B49" w:rsidP="00184EBA">
      <w:pPr>
        <w:numPr>
          <w:ilvl w:val="0"/>
          <w:numId w:val="3"/>
        </w:numPr>
        <w:spacing w:line="360" w:lineRule="auto"/>
        <w:jc w:val="both"/>
        <w:rPr>
          <w:rFonts w:ascii="Arial" w:hAnsi="Arial" w:cs="Arial"/>
          <w:sz w:val="22"/>
          <w:szCs w:val="22"/>
        </w:rPr>
      </w:pPr>
      <w:r w:rsidRPr="00B10EA2">
        <w:rPr>
          <w:rFonts w:ascii="Arial" w:hAnsi="Arial" w:cs="Arial"/>
          <w:bCs/>
          <w:sz w:val="22"/>
          <w:szCs w:val="22"/>
        </w:rPr>
        <w:t>The Xerox papers, Toners etc should be kept in the safe custody under lock and key by the contractor.</w:t>
      </w:r>
      <w:r w:rsidRPr="00B10EA2">
        <w:rPr>
          <w:rFonts w:ascii="Arial" w:hAnsi="Arial" w:cs="Arial"/>
          <w:bCs/>
          <w:i/>
          <w:iCs/>
          <w:sz w:val="22"/>
          <w:szCs w:val="22"/>
          <w:u w:val="single"/>
        </w:rPr>
        <w:t xml:space="preserve"> </w:t>
      </w:r>
    </w:p>
    <w:p w:rsidR="008A1B49" w:rsidRPr="00B10EA2" w:rsidRDefault="008A1B49">
      <w:pPr>
        <w:pStyle w:val="BodyText3"/>
        <w:rPr>
          <w:rFonts w:cs="Arial"/>
          <w:sz w:val="22"/>
          <w:szCs w:val="22"/>
        </w:rPr>
      </w:pPr>
    </w:p>
    <w:p w:rsidR="008A1B49" w:rsidRDefault="008A1B49">
      <w:pPr>
        <w:pStyle w:val="BodyText3"/>
        <w:rPr>
          <w:rFonts w:cs="Arial"/>
        </w:rPr>
      </w:pPr>
    </w:p>
    <w:p w:rsidR="008A1B49" w:rsidRDefault="008A1B49">
      <w:pPr>
        <w:pStyle w:val="BodyText3"/>
        <w:rPr>
          <w:rFonts w:cs="Arial"/>
        </w:rPr>
      </w:pPr>
    </w:p>
    <w:p w:rsidR="008A1B49" w:rsidRDefault="008A1B49">
      <w:pPr>
        <w:pStyle w:val="BodyText3"/>
        <w:rPr>
          <w:rFonts w:cs="Arial"/>
        </w:rPr>
      </w:pPr>
    </w:p>
    <w:p w:rsidR="008A1B49" w:rsidRDefault="008A1B49">
      <w:pPr>
        <w:pStyle w:val="BodyText3"/>
        <w:rPr>
          <w:rFonts w:cs="Arial"/>
        </w:rPr>
      </w:pPr>
    </w:p>
    <w:p w:rsidR="008A1B49" w:rsidRDefault="008A1B49">
      <w:pPr>
        <w:pStyle w:val="BodyText3"/>
        <w:rPr>
          <w:rFonts w:cs="Arial"/>
        </w:rPr>
      </w:pPr>
    </w:p>
    <w:p w:rsidR="008A1B49" w:rsidRDefault="008A1B49">
      <w:pPr>
        <w:pStyle w:val="BodyText3"/>
        <w:rPr>
          <w:rFonts w:cs="Arial"/>
        </w:rPr>
      </w:pPr>
    </w:p>
    <w:p w:rsidR="008A1B49" w:rsidRDefault="008A1B49"/>
    <w:sectPr w:rsidR="008A1B49" w:rsidSect="00F6138A">
      <w:footerReference w:type="default" r:id="rId8"/>
      <w:pgSz w:w="12240" w:h="15840"/>
      <w:pgMar w:top="270" w:right="1166" w:bottom="1440" w:left="117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DC" w:rsidRDefault="006C35DC" w:rsidP="0065372C">
      <w:r>
        <w:separator/>
      </w:r>
    </w:p>
  </w:endnote>
  <w:endnote w:type="continuationSeparator" w:id="0">
    <w:p w:rsidR="006C35DC" w:rsidRDefault="006C35DC" w:rsidP="0065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2C" w:rsidRPr="0065372C" w:rsidRDefault="0065372C">
    <w:pPr>
      <w:pStyle w:val="Footer"/>
      <w:jc w:val="center"/>
      <w:rPr>
        <w:rFonts w:ascii="Arial" w:hAnsi="Arial" w:cs="Arial"/>
      </w:rPr>
    </w:pPr>
    <w:r w:rsidRPr="0065372C">
      <w:rPr>
        <w:rFonts w:ascii="Arial" w:hAnsi="Arial" w:cs="Arial"/>
      </w:rPr>
      <w:t xml:space="preserve">Page </w:t>
    </w:r>
    <w:r w:rsidRPr="0065372C">
      <w:rPr>
        <w:rFonts w:ascii="Arial" w:hAnsi="Arial" w:cs="Arial"/>
        <w:b/>
        <w:bCs/>
      </w:rPr>
      <w:fldChar w:fldCharType="begin"/>
    </w:r>
    <w:r w:rsidRPr="0065372C">
      <w:rPr>
        <w:rFonts w:ascii="Arial" w:hAnsi="Arial" w:cs="Arial"/>
        <w:b/>
        <w:bCs/>
      </w:rPr>
      <w:instrText xml:space="preserve"> PAGE </w:instrText>
    </w:r>
    <w:r w:rsidRPr="0065372C">
      <w:rPr>
        <w:rFonts w:ascii="Arial" w:hAnsi="Arial" w:cs="Arial"/>
        <w:b/>
        <w:bCs/>
      </w:rPr>
      <w:fldChar w:fldCharType="separate"/>
    </w:r>
    <w:r w:rsidR="0052249B">
      <w:rPr>
        <w:rFonts w:ascii="Arial" w:hAnsi="Arial" w:cs="Arial"/>
        <w:b/>
        <w:bCs/>
        <w:noProof/>
      </w:rPr>
      <w:t>4</w:t>
    </w:r>
    <w:r w:rsidRPr="0065372C">
      <w:rPr>
        <w:rFonts w:ascii="Arial" w:hAnsi="Arial" w:cs="Arial"/>
        <w:b/>
        <w:bCs/>
      </w:rPr>
      <w:fldChar w:fldCharType="end"/>
    </w:r>
    <w:r w:rsidRPr="0065372C">
      <w:rPr>
        <w:rFonts w:ascii="Arial" w:hAnsi="Arial" w:cs="Arial"/>
      </w:rPr>
      <w:t xml:space="preserve"> of </w:t>
    </w:r>
    <w:r w:rsidRPr="0065372C">
      <w:rPr>
        <w:rFonts w:ascii="Arial" w:hAnsi="Arial" w:cs="Arial"/>
        <w:b/>
        <w:bCs/>
      </w:rPr>
      <w:fldChar w:fldCharType="begin"/>
    </w:r>
    <w:r w:rsidRPr="0065372C">
      <w:rPr>
        <w:rFonts w:ascii="Arial" w:hAnsi="Arial" w:cs="Arial"/>
        <w:b/>
        <w:bCs/>
      </w:rPr>
      <w:instrText xml:space="preserve"> NUMPAGES  </w:instrText>
    </w:r>
    <w:r w:rsidRPr="0065372C">
      <w:rPr>
        <w:rFonts w:ascii="Arial" w:hAnsi="Arial" w:cs="Arial"/>
        <w:b/>
        <w:bCs/>
      </w:rPr>
      <w:fldChar w:fldCharType="separate"/>
    </w:r>
    <w:r w:rsidR="0052249B">
      <w:rPr>
        <w:rFonts w:ascii="Arial" w:hAnsi="Arial" w:cs="Arial"/>
        <w:b/>
        <w:bCs/>
        <w:noProof/>
      </w:rPr>
      <w:t>4</w:t>
    </w:r>
    <w:r w:rsidRPr="0065372C">
      <w:rPr>
        <w:rFonts w:ascii="Arial" w:hAnsi="Arial" w:cs="Arial"/>
        <w:b/>
        <w:bCs/>
      </w:rPr>
      <w:fldChar w:fldCharType="end"/>
    </w:r>
  </w:p>
  <w:p w:rsidR="0065372C" w:rsidRPr="0065372C" w:rsidRDefault="0065372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DC" w:rsidRDefault="006C35DC" w:rsidP="0065372C">
      <w:r>
        <w:separator/>
      </w:r>
    </w:p>
  </w:footnote>
  <w:footnote w:type="continuationSeparator" w:id="0">
    <w:p w:rsidR="006C35DC" w:rsidRDefault="006C35DC" w:rsidP="00653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1537"/>
    <w:multiLevelType w:val="hybridMultilevel"/>
    <w:tmpl w:val="CC22DA46"/>
    <w:lvl w:ilvl="0" w:tplc="CD8056D8">
      <w:start w:val="15"/>
      <w:numFmt w:val="decimal"/>
      <w:lvlText w:val="%1."/>
      <w:lvlJc w:val="left"/>
      <w:pPr>
        <w:tabs>
          <w:tab w:val="num" w:pos="8250"/>
        </w:tabs>
        <w:ind w:left="8250" w:hanging="360"/>
      </w:pPr>
      <w:rPr>
        <w:rFonts w:hint="default"/>
      </w:rPr>
    </w:lvl>
    <w:lvl w:ilvl="1" w:tplc="078274CE">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73DC2"/>
    <w:multiLevelType w:val="hybridMultilevel"/>
    <w:tmpl w:val="DAF0AFF0"/>
    <w:lvl w:ilvl="0" w:tplc="49B2A2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F80D0F"/>
    <w:multiLevelType w:val="hybridMultilevel"/>
    <w:tmpl w:val="9D428272"/>
    <w:lvl w:ilvl="0" w:tplc="360A899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538733E"/>
    <w:multiLevelType w:val="hybridMultilevel"/>
    <w:tmpl w:val="EAAEB544"/>
    <w:lvl w:ilvl="0" w:tplc="CAB0477C">
      <w:start w:val="1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2324C0"/>
    <w:multiLevelType w:val="hybridMultilevel"/>
    <w:tmpl w:val="2E668A70"/>
    <w:lvl w:ilvl="0" w:tplc="BB067E90">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2C0D31"/>
    <w:multiLevelType w:val="hybridMultilevel"/>
    <w:tmpl w:val="DAF0AFF0"/>
    <w:lvl w:ilvl="0" w:tplc="49B2A2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CE1AD3"/>
    <w:multiLevelType w:val="hybridMultilevel"/>
    <w:tmpl w:val="A4805704"/>
    <w:lvl w:ilvl="0" w:tplc="1BFCECFE">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36"/>
    <w:rsid w:val="000539ED"/>
    <w:rsid w:val="000D71B4"/>
    <w:rsid w:val="00115AA4"/>
    <w:rsid w:val="00162315"/>
    <w:rsid w:val="001625DC"/>
    <w:rsid w:val="00184EBA"/>
    <w:rsid w:val="00246238"/>
    <w:rsid w:val="002B68F4"/>
    <w:rsid w:val="002E21AE"/>
    <w:rsid w:val="00334C38"/>
    <w:rsid w:val="00352838"/>
    <w:rsid w:val="003B394C"/>
    <w:rsid w:val="004521C6"/>
    <w:rsid w:val="00456DE1"/>
    <w:rsid w:val="004854FF"/>
    <w:rsid w:val="004F2FD3"/>
    <w:rsid w:val="0052249B"/>
    <w:rsid w:val="00550A27"/>
    <w:rsid w:val="0065372C"/>
    <w:rsid w:val="00664541"/>
    <w:rsid w:val="006A75A2"/>
    <w:rsid w:val="006C35DC"/>
    <w:rsid w:val="00710637"/>
    <w:rsid w:val="00712E68"/>
    <w:rsid w:val="00812A6C"/>
    <w:rsid w:val="00833003"/>
    <w:rsid w:val="0089317F"/>
    <w:rsid w:val="008A1B49"/>
    <w:rsid w:val="008E466C"/>
    <w:rsid w:val="00937254"/>
    <w:rsid w:val="00942E2E"/>
    <w:rsid w:val="00995163"/>
    <w:rsid w:val="009F7571"/>
    <w:rsid w:val="00A23CB9"/>
    <w:rsid w:val="00AF6184"/>
    <w:rsid w:val="00B10EA2"/>
    <w:rsid w:val="00B13E7D"/>
    <w:rsid w:val="00B22A7D"/>
    <w:rsid w:val="00BB2A1C"/>
    <w:rsid w:val="00BF057D"/>
    <w:rsid w:val="00C35857"/>
    <w:rsid w:val="00CE42E5"/>
    <w:rsid w:val="00CE63A4"/>
    <w:rsid w:val="00CF7ACC"/>
    <w:rsid w:val="00D105D9"/>
    <w:rsid w:val="00DB4F77"/>
    <w:rsid w:val="00DC5DD5"/>
    <w:rsid w:val="00DD6261"/>
    <w:rsid w:val="00DF5932"/>
    <w:rsid w:val="00DF7D01"/>
    <w:rsid w:val="00E46188"/>
    <w:rsid w:val="00E6032B"/>
    <w:rsid w:val="00E67D36"/>
    <w:rsid w:val="00F57B2B"/>
    <w:rsid w:val="00F6138A"/>
    <w:rsid w:val="00F75C20"/>
    <w:rsid w:val="00FD02F5"/>
    <w:rsid w:val="00FD30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jc w:val="both"/>
    </w:pPr>
    <w:rPr>
      <w:rFonts w:ascii="Arial" w:hAnsi="Arial"/>
    </w:rPr>
  </w:style>
  <w:style w:type="paragraph" w:styleId="NormalWeb">
    <w:name w:val="Normal (Web)"/>
    <w:basedOn w:val="Normal"/>
    <w:semiHidden/>
    <w:pPr>
      <w:spacing w:before="100" w:beforeAutospacing="1" w:after="100" w:afterAutospacing="1"/>
    </w:pPr>
  </w:style>
  <w:style w:type="paragraph" w:styleId="BodyText">
    <w:name w:val="Body Text"/>
    <w:basedOn w:val="Normal"/>
    <w:link w:val="BodyTextChar"/>
    <w:semiHidden/>
    <w:unhideWhenUsed/>
    <w:rsid w:val="00550A27"/>
    <w:pPr>
      <w:spacing w:after="120"/>
    </w:pPr>
  </w:style>
  <w:style w:type="character" w:customStyle="1" w:styleId="BodyTextChar">
    <w:name w:val="Body Text Char"/>
    <w:link w:val="BodyText"/>
    <w:uiPriority w:val="99"/>
    <w:semiHidden/>
    <w:rsid w:val="00550A27"/>
    <w:rPr>
      <w:sz w:val="24"/>
      <w:szCs w:val="24"/>
      <w:lang w:bidi="ar-SA"/>
    </w:rPr>
  </w:style>
  <w:style w:type="paragraph" w:styleId="Title">
    <w:name w:val="Title"/>
    <w:basedOn w:val="Normal"/>
    <w:link w:val="TitleChar"/>
    <w:uiPriority w:val="99"/>
    <w:qFormat/>
    <w:rsid w:val="0065372C"/>
    <w:pPr>
      <w:jc w:val="center"/>
    </w:pPr>
    <w:rPr>
      <w:sz w:val="32"/>
    </w:rPr>
  </w:style>
  <w:style w:type="character" w:customStyle="1" w:styleId="TitleChar">
    <w:name w:val="Title Char"/>
    <w:link w:val="Title"/>
    <w:uiPriority w:val="99"/>
    <w:rsid w:val="0065372C"/>
    <w:rPr>
      <w:sz w:val="32"/>
      <w:szCs w:val="24"/>
      <w:lang w:bidi="ar-SA"/>
    </w:rPr>
  </w:style>
  <w:style w:type="paragraph" w:styleId="BodyTextIndent2">
    <w:name w:val="Body Text Indent 2"/>
    <w:basedOn w:val="Normal"/>
    <w:link w:val="BodyTextIndent2Char"/>
    <w:semiHidden/>
    <w:rsid w:val="0065372C"/>
    <w:pPr>
      <w:spacing w:after="120" w:line="480" w:lineRule="auto"/>
      <w:ind w:left="360"/>
    </w:pPr>
  </w:style>
  <w:style w:type="character" w:customStyle="1" w:styleId="BodyTextIndent2Char">
    <w:name w:val="Body Text Indent 2 Char"/>
    <w:link w:val="BodyTextIndent2"/>
    <w:semiHidden/>
    <w:rsid w:val="0065372C"/>
    <w:rPr>
      <w:sz w:val="24"/>
      <w:szCs w:val="24"/>
      <w:lang w:bidi="ar-SA"/>
    </w:rPr>
  </w:style>
  <w:style w:type="paragraph" w:styleId="Header">
    <w:name w:val="header"/>
    <w:basedOn w:val="Normal"/>
    <w:link w:val="HeaderChar"/>
    <w:uiPriority w:val="99"/>
    <w:unhideWhenUsed/>
    <w:rsid w:val="0065372C"/>
    <w:pPr>
      <w:tabs>
        <w:tab w:val="center" w:pos="4680"/>
        <w:tab w:val="right" w:pos="9360"/>
      </w:tabs>
    </w:pPr>
  </w:style>
  <w:style w:type="character" w:customStyle="1" w:styleId="HeaderChar">
    <w:name w:val="Header Char"/>
    <w:link w:val="Header"/>
    <w:uiPriority w:val="99"/>
    <w:rsid w:val="0065372C"/>
    <w:rPr>
      <w:sz w:val="24"/>
      <w:szCs w:val="24"/>
      <w:lang w:bidi="ar-SA"/>
    </w:rPr>
  </w:style>
  <w:style w:type="paragraph" w:styleId="Footer">
    <w:name w:val="footer"/>
    <w:basedOn w:val="Normal"/>
    <w:link w:val="FooterChar"/>
    <w:uiPriority w:val="99"/>
    <w:unhideWhenUsed/>
    <w:rsid w:val="0065372C"/>
    <w:pPr>
      <w:tabs>
        <w:tab w:val="center" w:pos="4680"/>
        <w:tab w:val="right" w:pos="9360"/>
      </w:tabs>
    </w:pPr>
  </w:style>
  <w:style w:type="character" w:customStyle="1" w:styleId="FooterChar">
    <w:name w:val="Footer Char"/>
    <w:link w:val="Footer"/>
    <w:uiPriority w:val="99"/>
    <w:rsid w:val="0065372C"/>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jc w:val="both"/>
    </w:pPr>
    <w:rPr>
      <w:rFonts w:ascii="Arial" w:hAnsi="Arial"/>
    </w:rPr>
  </w:style>
  <w:style w:type="paragraph" w:styleId="NormalWeb">
    <w:name w:val="Normal (Web)"/>
    <w:basedOn w:val="Normal"/>
    <w:semiHidden/>
    <w:pPr>
      <w:spacing w:before="100" w:beforeAutospacing="1" w:after="100" w:afterAutospacing="1"/>
    </w:pPr>
  </w:style>
  <w:style w:type="paragraph" w:styleId="BodyText">
    <w:name w:val="Body Text"/>
    <w:basedOn w:val="Normal"/>
    <w:link w:val="BodyTextChar"/>
    <w:semiHidden/>
    <w:unhideWhenUsed/>
    <w:rsid w:val="00550A27"/>
    <w:pPr>
      <w:spacing w:after="120"/>
    </w:pPr>
  </w:style>
  <w:style w:type="character" w:customStyle="1" w:styleId="BodyTextChar">
    <w:name w:val="Body Text Char"/>
    <w:link w:val="BodyText"/>
    <w:uiPriority w:val="99"/>
    <w:semiHidden/>
    <w:rsid w:val="00550A27"/>
    <w:rPr>
      <w:sz w:val="24"/>
      <w:szCs w:val="24"/>
      <w:lang w:bidi="ar-SA"/>
    </w:rPr>
  </w:style>
  <w:style w:type="paragraph" w:styleId="Title">
    <w:name w:val="Title"/>
    <w:basedOn w:val="Normal"/>
    <w:link w:val="TitleChar"/>
    <w:uiPriority w:val="99"/>
    <w:qFormat/>
    <w:rsid w:val="0065372C"/>
    <w:pPr>
      <w:jc w:val="center"/>
    </w:pPr>
    <w:rPr>
      <w:sz w:val="32"/>
    </w:rPr>
  </w:style>
  <w:style w:type="character" w:customStyle="1" w:styleId="TitleChar">
    <w:name w:val="Title Char"/>
    <w:link w:val="Title"/>
    <w:uiPriority w:val="99"/>
    <w:rsid w:val="0065372C"/>
    <w:rPr>
      <w:sz w:val="32"/>
      <w:szCs w:val="24"/>
      <w:lang w:bidi="ar-SA"/>
    </w:rPr>
  </w:style>
  <w:style w:type="paragraph" w:styleId="BodyTextIndent2">
    <w:name w:val="Body Text Indent 2"/>
    <w:basedOn w:val="Normal"/>
    <w:link w:val="BodyTextIndent2Char"/>
    <w:semiHidden/>
    <w:rsid w:val="0065372C"/>
    <w:pPr>
      <w:spacing w:after="120" w:line="480" w:lineRule="auto"/>
      <w:ind w:left="360"/>
    </w:pPr>
  </w:style>
  <w:style w:type="character" w:customStyle="1" w:styleId="BodyTextIndent2Char">
    <w:name w:val="Body Text Indent 2 Char"/>
    <w:link w:val="BodyTextIndent2"/>
    <w:semiHidden/>
    <w:rsid w:val="0065372C"/>
    <w:rPr>
      <w:sz w:val="24"/>
      <w:szCs w:val="24"/>
      <w:lang w:bidi="ar-SA"/>
    </w:rPr>
  </w:style>
  <w:style w:type="paragraph" w:styleId="Header">
    <w:name w:val="header"/>
    <w:basedOn w:val="Normal"/>
    <w:link w:val="HeaderChar"/>
    <w:uiPriority w:val="99"/>
    <w:unhideWhenUsed/>
    <w:rsid w:val="0065372C"/>
    <w:pPr>
      <w:tabs>
        <w:tab w:val="center" w:pos="4680"/>
        <w:tab w:val="right" w:pos="9360"/>
      </w:tabs>
    </w:pPr>
  </w:style>
  <w:style w:type="character" w:customStyle="1" w:styleId="HeaderChar">
    <w:name w:val="Header Char"/>
    <w:link w:val="Header"/>
    <w:uiPriority w:val="99"/>
    <w:rsid w:val="0065372C"/>
    <w:rPr>
      <w:sz w:val="24"/>
      <w:szCs w:val="24"/>
      <w:lang w:bidi="ar-SA"/>
    </w:rPr>
  </w:style>
  <w:style w:type="paragraph" w:styleId="Footer">
    <w:name w:val="footer"/>
    <w:basedOn w:val="Normal"/>
    <w:link w:val="FooterChar"/>
    <w:uiPriority w:val="99"/>
    <w:unhideWhenUsed/>
    <w:rsid w:val="0065372C"/>
    <w:pPr>
      <w:tabs>
        <w:tab w:val="center" w:pos="4680"/>
        <w:tab w:val="right" w:pos="9360"/>
      </w:tabs>
    </w:pPr>
  </w:style>
  <w:style w:type="character" w:customStyle="1" w:styleId="FooterChar">
    <w:name w:val="Footer Char"/>
    <w:link w:val="Footer"/>
    <w:uiPriority w:val="99"/>
    <w:rsid w:val="0065372C"/>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hll</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patil</dc:creator>
  <cp:lastModifiedBy>V KaniRajan</cp:lastModifiedBy>
  <cp:revision>5</cp:revision>
  <cp:lastPrinted>2021-05-07T09:02:00Z</cp:lastPrinted>
  <dcterms:created xsi:type="dcterms:W3CDTF">2021-05-25T06:16:00Z</dcterms:created>
  <dcterms:modified xsi:type="dcterms:W3CDTF">2021-05-25T06:18:00Z</dcterms:modified>
</cp:coreProperties>
</file>