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18" w:rsidRDefault="00F17218" w:rsidP="005B7444">
      <w:pPr>
        <w:keepNext/>
        <w:spacing w:line="240" w:lineRule="auto"/>
        <w:jc w:val="center"/>
        <w:outlineLvl w:val="4"/>
        <w:rPr>
          <w:rFonts w:ascii="Arial" w:hAnsi="Arial" w:cs="Arial"/>
          <w:b/>
          <w:bCs/>
          <w:sz w:val="32"/>
          <w:szCs w:val="32"/>
        </w:rPr>
      </w:pPr>
    </w:p>
    <w:p w:rsidR="005B7444" w:rsidRPr="00CC7E35" w:rsidRDefault="005B7444" w:rsidP="005B7444">
      <w:pPr>
        <w:keepNext/>
        <w:spacing w:line="240" w:lineRule="auto"/>
        <w:jc w:val="center"/>
        <w:outlineLvl w:val="4"/>
        <w:rPr>
          <w:rFonts w:ascii="Arial" w:hAnsi="Arial" w:cs="Arial"/>
          <w:b/>
          <w:bCs/>
        </w:rPr>
      </w:pPr>
      <w:r w:rsidRPr="00CC7E35">
        <w:rPr>
          <w:rFonts w:ascii="Arial" w:hAnsi="Arial" w:cs="Arial"/>
          <w:b/>
          <w:bCs/>
          <w:sz w:val="32"/>
          <w:szCs w:val="32"/>
        </w:rPr>
        <w:t>HLL</w:t>
      </w:r>
      <w:r w:rsidRPr="00CC7E35">
        <w:rPr>
          <w:rFonts w:ascii="Arial" w:hAnsi="Arial" w:cs="Arial"/>
          <w:b/>
          <w:bCs/>
        </w:rPr>
        <w:t xml:space="preserve"> </w:t>
      </w:r>
      <w:r w:rsidRPr="00CC7E35">
        <w:rPr>
          <w:rFonts w:ascii="Arial" w:hAnsi="Arial" w:cs="Arial"/>
          <w:b/>
          <w:bCs/>
          <w:sz w:val="32"/>
          <w:szCs w:val="32"/>
        </w:rPr>
        <w:t>L</w:t>
      </w:r>
      <w:r w:rsidRPr="00CC7E35">
        <w:rPr>
          <w:rFonts w:ascii="Arial" w:hAnsi="Arial" w:cs="Arial"/>
          <w:b/>
          <w:bCs/>
        </w:rPr>
        <w:t xml:space="preserve">IFECARE </w:t>
      </w:r>
      <w:r w:rsidRPr="00CC7E35">
        <w:rPr>
          <w:rFonts w:ascii="Arial" w:hAnsi="Arial" w:cs="Arial"/>
          <w:b/>
          <w:bCs/>
          <w:sz w:val="32"/>
          <w:szCs w:val="32"/>
        </w:rPr>
        <w:t>L</w:t>
      </w:r>
      <w:r w:rsidRPr="00CC7E35">
        <w:rPr>
          <w:rFonts w:ascii="Arial" w:hAnsi="Arial" w:cs="Arial"/>
          <w:b/>
          <w:bCs/>
        </w:rPr>
        <w:t>IMITED</w:t>
      </w:r>
    </w:p>
    <w:p w:rsidR="005B7444" w:rsidRPr="00CC7E35" w:rsidRDefault="005B7444" w:rsidP="005B7444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Arial" w:hAnsi="Arial" w:cs="Arial"/>
        </w:rPr>
      </w:pPr>
      <w:proofErr w:type="gramStart"/>
      <w:r w:rsidRPr="00CC7E35">
        <w:rPr>
          <w:rFonts w:ascii="Arial" w:hAnsi="Arial" w:cs="Arial"/>
          <w:b/>
          <w:bCs/>
        </w:rPr>
        <w:t>AKKULAM  FACTORY</w:t>
      </w:r>
      <w:proofErr w:type="gramEnd"/>
      <w:r w:rsidRPr="00CC7E35">
        <w:rPr>
          <w:rFonts w:ascii="Arial" w:hAnsi="Arial" w:cs="Arial"/>
          <w:b/>
          <w:bCs/>
        </w:rPr>
        <w:t>, SREEKARIAM  P.O. THIRUVANANTHAPURAM - 17</w:t>
      </w:r>
    </w:p>
    <w:p w:rsidR="005B7444" w:rsidRPr="00CC7E35" w:rsidRDefault="005B7444" w:rsidP="005B74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C7E35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Amendment </w:t>
      </w:r>
      <w:r w:rsidR="00D064F4" w:rsidRPr="00CC7E35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(</w:t>
      </w:r>
      <w:r w:rsidR="002968C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3rd</w:t>
      </w:r>
      <w:proofErr w:type="gramStart"/>
      <w:r w:rsidR="002968C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) </w:t>
      </w:r>
      <w:r w:rsidR="008A281B" w:rsidRPr="00CC7E35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  <w:proofErr w:type="spellStart"/>
      <w:r w:rsidRPr="00CC7E35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proofErr w:type="gramEnd"/>
      <w:r w:rsidRPr="00CC7E35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  <w:r w:rsidR="00F1721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26</w:t>
      </w:r>
      <w:r w:rsidRPr="00CC7E35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.06.2015 to TENDER NOTICE</w:t>
      </w:r>
      <w:r w:rsidRPr="00CC7E3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5B7444" w:rsidRDefault="00EA17EF" w:rsidP="00F17218">
      <w:pPr>
        <w:spacing w:line="240" w:lineRule="auto"/>
        <w:jc w:val="center"/>
        <w:rPr>
          <w:rFonts w:ascii="Arial" w:hAnsi="Arial" w:cs="Arial"/>
          <w:b/>
          <w:bCs/>
        </w:rPr>
      </w:pPr>
      <w:r w:rsidRPr="00CC7E35">
        <w:rPr>
          <w:rFonts w:ascii="Arial" w:hAnsi="Arial" w:cs="Arial"/>
          <w:b/>
          <w:bCs/>
        </w:rPr>
        <w:t xml:space="preserve"> </w:t>
      </w:r>
      <w:r w:rsidR="005B7444" w:rsidRPr="00CC7E35">
        <w:rPr>
          <w:rFonts w:ascii="Arial" w:hAnsi="Arial" w:cs="Arial"/>
          <w:b/>
          <w:bCs/>
        </w:rPr>
        <w:t>Ref: TENDER No. HLL/AFT/TDG/ODSH/EQP/2015-16/02 DATED 25/05/2015</w:t>
      </w:r>
    </w:p>
    <w:p w:rsidR="00F17218" w:rsidRPr="00CC7E35" w:rsidRDefault="00F17218" w:rsidP="00F17218">
      <w:pPr>
        <w:spacing w:line="240" w:lineRule="auto"/>
        <w:jc w:val="center"/>
        <w:rPr>
          <w:rFonts w:ascii="Arial" w:hAnsi="Arial" w:cs="Arial"/>
        </w:rPr>
      </w:pPr>
    </w:p>
    <w:p w:rsidR="005B7444" w:rsidRPr="00CC7E35" w:rsidRDefault="00A2240A" w:rsidP="005B7444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 w:rsidRPr="00CC7E35">
        <w:rPr>
          <w:rFonts w:ascii="Arial" w:hAnsi="Arial" w:cs="Arial"/>
        </w:rPr>
        <w:t>F</w:t>
      </w:r>
      <w:r w:rsidR="005B7444" w:rsidRPr="00CC7E35">
        <w:rPr>
          <w:rFonts w:ascii="Arial" w:hAnsi="Arial" w:cs="Arial"/>
        </w:rPr>
        <w:t xml:space="preserve">ollowing </w:t>
      </w:r>
      <w:r w:rsidRPr="00CC7E35">
        <w:rPr>
          <w:rFonts w:ascii="Arial" w:hAnsi="Arial" w:cs="Arial"/>
        </w:rPr>
        <w:t xml:space="preserve">Amendments are made in the </w:t>
      </w:r>
      <w:r w:rsidR="005B7444" w:rsidRPr="00CC7E35">
        <w:rPr>
          <w:rFonts w:ascii="Arial" w:hAnsi="Arial" w:cs="Arial"/>
        </w:rPr>
        <w:t xml:space="preserve">Tender for </w:t>
      </w:r>
      <w:r w:rsidR="005B7444" w:rsidRPr="00CC7E35">
        <w:rPr>
          <w:rFonts w:ascii="Arial" w:hAnsi="Arial" w:cs="Arial"/>
          <w:sz w:val="20"/>
          <w:szCs w:val="20"/>
        </w:rPr>
        <w:t>SUPPLY AND INSTALLATION OF DIESEL GENERATORS FOR SNCU IN HOSPITALS IN ODISHA STATE</w:t>
      </w:r>
      <w:r w:rsidR="005B7444" w:rsidRPr="00CC7E35">
        <w:rPr>
          <w:rFonts w:ascii="Arial" w:hAnsi="Arial" w:cs="Arial"/>
        </w:rPr>
        <w:t>.</w:t>
      </w:r>
    </w:p>
    <w:p w:rsidR="005B7444" w:rsidRPr="00CC7E35" w:rsidRDefault="005B7444" w:rsidP="005B7444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</w:p>
    <w:p w:rsidR="005B7444" w:rsidRPr="00CC7E35" w:rsidRDefault="005B7444" w:rsidP="005B7444">
      <w:pPr>
        <w:spacing w:line="240" w:lineRule="auto"/>
        <w:jc w:val="both"/>
        <w:rPr>
          <w:rFonts w:ascii="Arial" w:hAnsi="Arial" w:cs="Arial"/>
        </w:rPr>
      </w:pPr>
      <w:r w:rsidRPr="00CC7E35">
        <w:rPr>
          <w:rFonts w:ascii="Arial" w:hAnsi="Arial" w:cs="Arial"/>
          <w:b/>
          <w:bCs/>
          <w:sz w:val="28"/>
          <w:szCs w:val="28"/>
        </w:rPr>
        <w:t>DOCUMENTS COMPRISING BID</w:t>
      </w:r>
      <w:r w:rsidR="00FF57F4">
        <w:rPr>
          <w:rFonts w:ascii="Arial" w:hAnsi="Arial" w:cs="Arial"/>
          <w:b/>
          <w:bCs/>
          <w:sz w:val="28"/>
          <w:szCs w:val="28"/>
        </w:rPr>
        <w:t xml:space="preserve"> AMENDMENT IN </w:t>
      </w:r>
      <w:r w:rsidR="009739F5">
        <w:rPr>
          <w:rFonts w:ascii="Arial" w:hAnsi="Arial" w:cs="Arial"/>
          <w:b/>
          <w:bCs/>
          <w:sz w:val="28"/>
          <w:szCs w:val="28"/>
        </w:rPr>
        <w:t xml:space="preserve">SUPPLY OF </w:t>
      </w:r>
      <w:r w:rsidR="00FF57F4">
        <w:rPr>
          <w:rFonts w:ascii="Arial" w:hAnsi="Arial" w:cs="Arial"/>
          <w:b/>
          <w:bCs/>
          <w:sz w:val="28"/>
          <w:szCs w:val="28"/>
        </w:rPr>
        <w:t>25 KVA &amp; 50 KVA DG SET</w:t>
      </w:r>
      <w:r w:rsidR="009739F5">
        <w:rPr>
          <w:rFonts w:ascii="Arial" w:hAnsi="Arial" w:cs="Arial"/>
          <w:b/>
          <w:bCs/>
          <w:sz w:val="28"/>
          <w:szCs w:val="28"/>
        </w:rPr>
        <w:t xml:space="preserve"> </w:t>
      </w:r>
      <w:r w:rsidRPr="00CC7E35">
        <w:rPr>
          <w:rFonts w:ascii="Arial" w:hAnsi="Arial" w:cs="Arial"/>
          <w:b/>
          <w:bCs/>
          <w:sz w:val="28"/>
          <w:szCs w:val="28"/>
        </w:rPr>
        <w:t xml:space="preserve">  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710"/>
        <w:gridCol w:w="6570"/>
      </w:tblGrid>
      <w:tr w:rsidR="005B7444" w:rsidRPr="00CC7E35" w:rsidTr="00F17218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44" w:rsidRPr="00CC7E35" w:rsidRDefault="005B7444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S N</w:t>
            </w:r>
          </w:p>
        </w:tc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44" w:rsidRPr="00CC7E35" w:rsidRDefault="005B7444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TENDER DETAILS</w:t>
            </w:r>
          </w:p>
        </w:tc>
      </w:tr>
      <w:tr w:rsidR="00CC7E35" w:rsidRPr="00CC7E35" w:rsidTr="00F17218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35" w:rsidRPr="00CC7E35" w:rsidRDefault="00CC7E35" w:rsidP="00CC7E35">
            <w:pPr>
              <w:pStyle w:val="Heading2"/>
              <w:rPr>
                <w:rFonts w:ascii="Arial" w:eastAsia="Calibri" w:hAnsi="Arial" w:cs="Arial"/>
                <w:sz w:val="24"/>
                <w:szCs w:val="24"/>
              </w:rPr>
            </w:pPr>
            <w:r w:rsidRPr="00CC7E35">
              <w:rPr>
                <w:rFonts w:ascii="Arial" w:eastAsia="Calibri" w:hAnsi="Arial" w:cs="Arial"/>
                <w:sz w:val="24"/>
                <w:szCs w:val="24"/>
              </w:rPr>
              <w:t xml:space="preserve">TENDER FOR SUPPLY AND INSTALLATION OF 12 </w:t>
            </w:r>
            <w:proofErr w:type="gramStart"/>
            <w:r w:rsidRPr="00CC7E35">
              <w:rPr>
                <w:rFonts w:ascii="Arial" w:eastAsia="Calibri" w:hAnsi="Arial" w:cs="Arial"/>
                <w:sz w:val="24"/>
                <w:szCs w:val="24"/>
              </w:rPr>
              <w:t xml:space="preserve">NOS  </w:t>
            </w:r>
            <w:r w:rsidRPr="00CC7E35">
              <w:rPr>
                <w:rFonts w:ascii="Arial" w:hAnsi="Arial" w:cs="Arial"/>
                <w:sz w:val="22"/>
                <w:szCs w:val="22"/>
              </w:rPr>
              <w:t>DIESEL</w:t>
            </w:r>
            <w:proofErr w:type="gramEnd"/>
            <w:r w:rsidRPr="00CC7E35">
              <w:rPr>
                <w:rFonts w:ascii="Arial" w:hAnsi="Arial" w:cs="Arial"/>
                <w:sz w:val="22"/>
                <w:szCs w:val="22"/>
              </w:rPr>
              <w:t xml:space="preserve"> GENERATORS </w:t>
            </w:r>
            <w:r w:rsidRPr="00CC7E35">
              <w:rPr>
                <w:rFonts w:ascii="Arial" w:eastAsia="Calibri" w:hAnsi="Arial" w:cs="Arial"/>
                <w:sz w:val="24"/>
                <w:szCs w:val="24"/>
              </w:rPr>
              <w:t xml:space="preserve">FOR                  </w:t>
            </w:r>
            <w:r w:rsidR="00F17218">
              <w:rPr>
                <w:rFonts w:ascii="Arial" w:eastAsia="Calibri" w:hAnsi="Arial" w:cs="Arial"/>
                <w:sz w:val="24"/>
                <w:szCs w:val="24"/>
              </w:rPr>
              <w:t xml:space="preserve">SNCU </w:t>
            </w:r>
            <w:r w:rsidRPr="00CC7E35">
              <w:rPr>
                <w:rFonts w:ascii="Arial" w:eastAsia="Calibri" w:hAnsi="Arial" w:cs="Arial"/>
                <w:sz w:val="24"/>
                <w:szCs w:val="24"/>
              </w:rPr>
              <w:t xml:space="preserve"> HOSPITALS IN ODISHA STATE</w:t>
            </w:r>
          </w:p>
          <w:p w:rsidR="00CC7E35" w:rsidRPr="00CC7E35" w:rsidRDefault="00CC7E35" w:rsidP="00CC7E3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C7E35">
              <w:rPr>
                <w:rFonts w:ascii="Arial" w:hAnsi="Arial" w:cs="Arial"/>
              </w:rPr>
              <w:t>TENDER No. HLL/AFT/TDG/ODSH/EQP/2015-16/02  DATED  25/05/2015</w:t>
            </w:r>
          </w:p>
        </w:tc>
      </w:tr>
      <w:tr w:rsidR="00CC7E35" w:rsidRPr="00CC7E35" w:rsidTr="00F17218">
        <w:trPr>
          <w:trHeight w:val="27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076" w:rsidRDefault="00E55076" w:rsidP="00CC7E3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55076" w:rsidRDefault="00E55076" w:rsidP="00CC7E3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CC7E35" w:rsidRPr="00CC7E35" w:rsidRDefault="00CC7E35" w:rsidP="00CC7E3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C7E35">
              <w:rPr>
                <w:rFonts w:ascii="Arial" w:hAnsi="Arial" w:cs="Arial"/>
              </w:rPr>
              <w:t>1</w:t>
            </w:r>
          </w:p>
          <w:p w:rsidR="00CC7E35" w:rsidRPr="00CC7E35" w:rsidRDefault="00CC7E35" w:rsidP="00CC7E3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E35" w:rsidRPr="008B2DBB" w:rsidRDefault="00CC7E35" w:rsidP="00CC7E3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C7E35" w:rsidRPr="00CC7E35" w:rsidRDefault="00CC7E35" w:rsidP="008B2DB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72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B2DBB">
              <w:rPr>
                <w:rFonts w:ascii="Arial" w:hAnsi="Arial" w:cs="Arial"/>
                <w:b/>
                <w:bCs/>
                <w:sz w:val="24"/>
                <w:szCs w:val="24"/>
              </w:rPr>
              <w:t>Extension of Tender opening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5" w:rsidRDefault="00CC7E35" w:rsidP="007E636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CC7E35" w:rsidRPr="00CC7E35" w:rsidRDefault="00CC7E35" w:rsidP="007E636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35" w:rsidRPr="00CC7E35" w:rsidRDefault="00CC7E35" w:rsidP="00F1721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E35">
              <w:rPr>
                <w:rFonts w:ascii="Arial" w:hAnsi="Arial" w:cs="Arial"/>
                <w:color w:val="000000"/>
              </w:rPr>
              <w:t>(</w:t>
            </w:r>
            <w:r w:rsidRPr="00CC7E35">
              <w:rPr>
                <w:rFonts w:ascii="Arial" w:hAnsi="Arial" w:cs="Arial"/>
                <w:color w:val="000000"/>
                <w:sz w:val="20"/>
                <w:szCs w:val="20"/>
              </w:rPr>
              <w:t xml:space="preserve">a) Last Date and Time for Receipt of Bids is </w:t>
            </w:r>
            <w:r w:rsidR="00243807" w:rsidRPr="0024380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16</w:t>
            </w:r>
            <w:r w:rsidRPr="0024380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</w:t>
            </w:r>
            <w:r w:rsidRPr="00DD7B1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  <w:r w:rsidR="00077485" w:rsidRPr="00DD7B1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6</w:t>
            </w:r>
            <w:r w:rsidRPr="00DD7B1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CC7E35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11.00 </w:t>
            </w:r>
            <w:r w:rsidR="00F17218">
              <w:rPr>
                <w:rFonts w:ascii="Arial" w:hAnsi="Arial" w:cs="Arial"/>
                <w:color w:val="000000"/>
                <w:sz w:val="20"/>
                <w:szCs w:val="20"/>
              </w:rPr>
              <w:t>AM</w:t>
            </w:r>
          </w:p>
          <w:p w:rsidR="00CC7E35" w:rsidRPr="00CC7E35" w:rsidRDefault="00CC7E35" w:rsidP="00F17218">
            <w:pPr>
              <w:pStyle w:val="Heading2"/>
              <w:jc w:val="left"/>
              <w:rPr>
                <w:rFonts w:ascii="Arial" w:eastAsia="Calibri" w:hAnsi="Arial" w:cs="Arial"/>
              </w:rPr>
            </w:pPr>
            <w:r w:rsidRPr="00CC7E35">
              <w:rPr>
                <w:rFonts w:ascii="Arial" w:eastAsia="Calibri" w:hAnsi="Arial" w:cs="Arial"/>
                <w:color w:val="000000"/>
                <w:sz w:val="20"/>
                <w:szCs w:val="20"/>
              </w:rPr>
              <w:t>(b) Date a</w:t>
            </w:r>
            <w:r w:rsidR="000774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nd Time of Opening of Bid </w:t>
            </w:r>
            <w:proofErr w:type="gramStart"/>
            <w:r w:rsidR="00077485">
              <w:rPr>
                <w:rFonts w:ascii="Arial" w:eastAsia="Calibri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="000774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077485" w:rsidRPr="00DD7B10"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  <w:t>16</w:t>
            </w:r>
            <w:r w:rsidRPr="00DD7B1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</w:t>
            </w:r>
            <w:r w:rsidR="00077485" w:rsidRPr="00DD7B1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6</w:t>
            </w:r>
            <w:r w:rsidRPr="00DD7B10"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CC7E35">
              <w:rPr>
                <w:rFonts w:ascii="Arial" w:eastAsia="Calibri" w:hAnsi="Arial" w:cs="Arial"/>
                <w:color w:val="000000"/>
                <w:sz w:val="20"/>
                <w:szCs w:val="20"/>
              </w:rPr>
              <w:t>, AT 11.</w:t>
            </w:r>
            <w:r w:rsidR="00F17218">
              <w:rPr>
                <w:rFonts w:ascii="Arial" w:eastAsia="Calibri" w:hAnsi="Arial" w:cs="Arial"/>
                <w:color w:val="000000"/>
                <w:sz w:val="20"/>
                <w:szCs w:val="20"/>
              </w:rPr>
              <w:t>AM</w:t>
            </w:r>
          </w:p>
        </w:tc>
      </w:tr>
      <w:tr w:rsidR="00CC7E35" w:rsidRPr="00CC7E35" w:rsidTr="00F1721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E35" w:rsidRPr="00CC7E35" w:rsidRDefault="00CC7E3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35" w:rsidRPr="00CC7E35" w:rsidRDefault="00CC7E3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5" w:rsidRDefault="00CC7E35" w:rsidP="007E636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CC7E35" w:rsidRPr="00ED0785" w:rsidRDefault="00CC7E35" w:rsidP="007E636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 xml:space="preserve">AMENDED </w:t>
            </w:r>
          </w:p>
          <w:p w:rsidR="00CC7E35" w:rsidRPr="00CC7E35" w:rsidRDefault="00CC7E35" w:rsidP="007E636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>DATE &amp; TIME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35" w:rsidRPr="00CC7E35" w:rsidRDefault="00CC7E35" w:rsidP="00CC7E3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E35">
              <w:rPr>
                <w:rFonts w:ascii="Arial" w:hAnsi="Arial" w:cs="Arial"/>
                <w:color w:val="000000"/>
              </w:rPr>
              <w:t>(</w:t>
            </w:r>
            <w:r w:rsidRPr="00CC7E35">
              <w:rPr>
                <w:rFonts w:ascii="Arial" w:hAnsi="Arial" w:cs="Arial"/>
                <w:color w:val="000000"/>
                <w:sz w:val="20"/>
                <w:szCs w:val="20"/>
              </w:rPr>
              <w:t>a) Last Date and Time for Receipt of Bids is</w:t>
            </w:r>
            <w:r w:rsidR="00F172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C7E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C7E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08/07/2015</w:t>
            </w:r>
            <w:r w:rsidR="00F17218">
              <w:rPr>
                <w:rFonts w:ascii="Arial" w:hAnsi="Arial" w:cs="Arial"/>
                <w:color w:val="000000"/>
                <w:sz w:val="20"/>
                <w:szCs w:val="20"/>
              </w:rPr>
              <w:t>, AT 2.30 PM</w:t>
            </w:r>
          </w:p>
          <w:p w:rsidR="00CC7E35" w:rsidRPr="00CC7E35" w:rsidRDefault="00CC7E35" w:rsidP="00F1721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CC7E35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CC7E3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:  </w:t>
            </w:r>
            <w:r w:rsidRPr="00CC7E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08/07/2015</w:t>
            </w:r>
            <w:r w:rsidRPr="00CC7E35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</w:t>
            </w:r>
            <w:r w:rsidR="00F17218">
              <w:rPr>
                <w:rFonts w:ascii="Arial" w:hAnsi="Arial" w:cs="Arial"/>
                <w:color w:val="000000"/>
                <w:sz w:val="20"/>
                <w:szCs w:val="20"/>
              </w:rPr>
              <w:t xml:space="preserve"> 3.PM</w:t>
            </w:r>
          </w:p>
        </w:tc>
      </w:tr>
      <w:tr w:rsidR="007E29C6" w:rsidRPr="00CC7E35" w:rsidTr="00F17218">
        <w:trPr>
          <w:trHeight w:val="45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9C6" w:rsidRPr="00CC7E35" w:rsidRDefault="007F225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9C6" w:rsidRDefault="007E29C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8B2DBB" w:rsidRDefault="008B2DB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8B2DBB" w:rsidRPr="008B2DBB" w:rsidRDefault="007E29C6" w:rsidP="008B2DB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72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D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SSI Unit</w:t>
            </w:r>
            <w:r w:rsidR="008B2DBB" w:rsidRPr="008B2D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2D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Benifits</w:t>
            </w:r>
            <w:proofErr w:type="spellEnd"/>
            <w:r w:rsidRPr="008B2D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B2DBB" w:rsidRPr="008B2DBB" w:rsidRDefault="008B2DB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7E29C6" w:rsidRPr="008B2DBB" w:rsidRDefault="007E29C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6" w:rsidRPr="00CC7E35" w:rsidRDefault="007E29C6" w:rsidP="007E636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6" w:rsidRPr="007E29C6" w:rsidRDefault="007E29C6" w:rsidP="00F1721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Not mentioned</w:t>
            </w:r>
          </w:p>
        </w:tc>
      </w:tr>
      <w:tr w:rsidR="007E29C6" w:rsidRPr="00CC7E35" w:rsidTr="00F17218">
        <w:trPr>
          <w:trHeight w:val="137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9C6" w:rsidRPr="00CC7E35" w:rsidRDefault="007E29C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9C6" w:rsidRDefault="007E29C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6" w:rsidRDefault="007E29C6" w:rsidP="007E636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7E29C6" w:rsidRPr="00CC7E35" w:rsidRDefault="00B95127" w:rsidP="00B9512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D078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ADDITION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6" w:rsidRDefault="007E29C6" w:rsidP="002A681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7E29C6">
              <w:rPr>
                <w:rFonts w:ascii="Arial" w:hAnsi="Arial" w:cs="Arial"/>
                <w:b/>
                <w:bCs/>
                <w:color w:val="000000"/>
              </w:rPr>
              <w:t xml:space="preserve">Section II, Instruction to Bidders, </w:t>
            </w:r>
            <w:r w:rsidR="002A6810"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Pr="007E29C6">
              <w:rPr>
                <w:rFonts w:ascii="Arial" w:hAnsi="Arial" w:cs="Arial"/>
                <w:b/>
                <w:bCs/>
                <w:color w:val="000000"/>
              </w:rPr>
              <w:t xml:space="preserve">lause </w:t>
            </w:r>
            <w:proofErr w:type="gramStart"/>
            <w:r w:rsidRPr="007E29C6">
              <w:rPr>
                <w:rFonts w:ascii="Arial" w:hAnsi="Arial" w:cs="Arial"/>
                <w:b/>
                <w:bCs/>
                <w:color w:val="000000"/>
              </w:rPr>
              <w:t>7.1.</w:t>
            </w:r>
            <w:r w:rsidRPr="007E29C6">
              <w:rPr>
                <w:rFonts w:ascii="Times New Roman" w:hAnsi="Times New Roman" w:cs="Times New Roman"/>
                <w:b/>
                <w:bCs/>
                <w:color w:val="000000"/>
              </w:rPr>
              <w:t>l :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SSI Benefits:  </w:t>
            </w:r>
            <w:r>
              <w:rPr>
                <w:rFonts w:ascii="Times New Roman" w:hAnsi="Times New Roman" w:cs="Times New Roman"/>
                <w:color w:val="000000"/>
              </w:rPr>
              <w:t xml:space="preserve">SSI exceptions shall be considered subject to submission of copies of valid SSI Registration Certificate, which </w:t>
            </w:r>
            <w:r w:rsidRPr="007E29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specifies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excemption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of Tender Fee, EMD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29C6">
              <w:rPr>
                <w:rFonts w:ascii="Times New Roman" w:hAnsi="Times New Roman" w:cs="Times New Roman"/>
                <w:b/>
                <w:bCs/>
                <w:color w:val="000000"/>
              </w:rPr>
              <w:t>for specified</w:t>
            </w:r>
            <w:r w:rsidR="001417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E29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item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29C6">
              <w:rPr>
                <w:rFonts w:ascii="Times New Roman" w:hAnsi="Times New Roman" w:cs="Times New Roman"/>
                <w:b/>
                <w:bCs/>
                <w:color w:val="000000"/>
              </w:rPr>
              <w:t>as well as the specific capacity</w:t>
            </w:r>
            <w:r>
              <w:rPr>
                <w:rFonts w:ascii="Times New Roman" w:hAnsi="Times New Roman" w:cs="Times New Roman"/>
                <w:color w:val="000000"/>
              </w:rPr>
              <w:t xml:space="preserve"> of the item in the tender.</w:t>
            </w:r>
          </w:p>
        </w:tc>
      </w:tr>
      <w:tr w:rsidR="00495BD8" w:rsidRPr="00CC7E35" w:rsidTr="00F17218">
        <w:trPr>
          <w:trHeight w:val="234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18" w:rsidRDefault="00F1721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495BD8" w:rsidRPr="00CC7E35" w:rsidRDefault="00495BD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9EF" w:rsidRPr="00F17218" w:rsidRDefault="005919E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919EF" w:rsidRPr="00F17218" w:rsidRDefault="005919E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95BD8" w:rsidRPr="00F17218" w:rsidRDefault="00495BD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72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Period of Validity of Bids                                                         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8" w:rsidRDefault="00495BD8" w:rsidP="007E636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8" w:rsidRPr="00CC7E35" w:rsidRDefault="00495BD8" w:rsidP="00ED078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5E2E30">
              <w:rPr>
                <w:rFonts w:ascii="Arial" w:hAnsi="Arial" w:cs="Arial"/>
                <w:color w:val="000000"/>
              </w:rPr>
              <w:t xml:space="preserve">ITB </w:t>
            </w:r>
            <w:r>
              <w:rPr>
                <w:rFonts w:ascii="Arial" w:hAnsi="Arial" w:cs="Arial"/>
                <w:color w:val="000000"/>
              </w:rPr>
              <w:t xml:space="preserve">13.1 Bids shall be valid </w:t>
            </w:r>
            <w:r w:rsidRPr="00DD7B10">
              <w:rPr>
                <w:rFonts w:ascii="Arial" w:hAnsi="Arial" w:cs="Arial"/>
                <w:color w:val="000000"/>
                <w:highlight w:val="yellow"/>
              </w:rPr>
              <w:t>for One year from the date of opening of Price Bid</w:t>
            </w:r>
          </w:p>
        </w:tc>
      </w:tr>
      <w:tr w:rsidR="00495BD8" w:rsidRPr="00CC7E35" w:rsidTr="00F17218">
        <w:trPr>
          <w:trHeight w:val="20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BD8" w:rsidRDefault="00495BD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BD8" w:rsidRPr="00F17218" w:rsidRDefault="00495BD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8" w:rsidRDefault="00495BD8" w:rsidP="007E636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495BD8" w:rsidRDefault="00495BD8" w:rsidP="007E636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>AMENDMENT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8" w:rsidRPr="00CC7E35" w:rsidRDefault="005919EF" w:rsidP="00CC7E3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ITB 13.1 </w:t>
            </w:r>
            <w:r w:rsidR="00495BD8">
              <w:rPr>
                <w:rFonts w:ascii="Arial" w:hAnsi="Arial" w:cs="Arial"/>
                <w:color w:val="000000"/>
              </w:rPr>
              <w:t xml:space="preserve">The Price shall be </w:t>
            </w:r>
            <w:r w:rsidR="00495BD8" w:rsidRPr="00DD7B10">
              <w:rPr>
                <w:rFonts w:ascii="Arial" w:hAnsi="Arial" w:cs="Arial"/>
                <w:color w:val="000000"/>
                <w:highlight w:val="yellow"/>
              </w:rPr>
              <w:t>valid during pendency of the contract i.e. till the period of supply,</w:t>
            </w:r>
            <w:r w:rsidR="00495BD8">
              <w:rPr>
                <w:rFonts w:ascii="Arial" w:hAnsi="Arial" w:cs="Arial"/>
                <w:color w:val="000000"/>
              </w:rPr>
              <w:t xml:space="preserve"> Erection and Commissioning of DG Sets as per tender terms.</w:t>
            </w:r>
          </w:p>
        </w:tc>
      </w:tr>
      <w:tr w:rsidR="00EC5692" w:rsidRPr="00CC7E35" w:rsidTr="00F17218">
        <w:trPr>
          <w:trHeight w:val="62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692" w:rsidRDefault="00EC569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C5692" w:rsidRPr="00CC7E35" w:rsidRDefault="00EC569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692" w:rsidRPr="00F17218" w:rsidRDefault="00EC5692" w:rsidP="00EC56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72" w:hanging="17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72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F172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Earthing</w:t>
            </w:r>
            <w:proofErr w:type="spellEnd"/>
            <w:r w:rsidRPr="00F172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F172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earthing</w:t>
            </w:r>
            <w:proofErr w:type="spellEnd"/>
            <w:r w:rsidRPr="00F172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72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strip </w:t>
            </w:r>
          </w:p>
          <w:p w:rsidR="00F17218" w:rsidRDefault="00F17218" w:rsidP="00EC56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72" w:hanging="17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C5692" w:rsidRPr="00F17218" w:rsidRDefault="00EC5692" w:rsidP="00EC56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72" w:hanging="17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72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F172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 w:rsidRPr="00F172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ength of exhaust piping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2" w:rsidRDefault="00EC5692" w:rsidP="007E636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lastRenderedPageBreak/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2" w:rsidRPr="00077485" w:rsidRDefault="00EC5692" w:rsidP="00CC7E3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77485">
              <w:rPr>
                <w:rFonts w:ascii="Arial" w:hAnsi="Arial" w:cs="Arial"/>
                <w:b/>
                <w:bCs/>
                <w:color w:val="000000"/>
              </w:rPr>
              <w:t>Not mentioned</w:t>
            </w:r>
          </w:p>
        </w:tc>
      </w:tr>
      <w:tr w:rsidR="00EC5692" w:rsidRPr="00CC7E35" w:rsidTr="00F17218">
        <w:trPr>
          <w:trHeight w:val="6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692" w:rsidRDefault="00EC569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692" w:rsidRPr="00F17218" w:rsidRDefault="00EC56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2" w:rsidRDefault="00EC5692" w:rsidP="007E636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EC5692" w:rsidRDefault="005E2E30" w:rsidP="007E636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>ADDITION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2" w:rsidRDefault="00EC5692" w:rsidP="00CC7E3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000000"/>
              </w:rPr>
              <w:t>Earthing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</w:rPr>
              <w:t>earthing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strips shall be on HLL/</w:t>
            </w:r>
            <w:proofErr w:type="spellStart"/>
            <w:r>
              <w:rPr>
                <w:rFonts w:ascii="Arial" w:hAnsi="Arial" w:cs="Arial"/>
                <w:color w:val="000000"/>
              </w:rPr>
              <w:t>Purchaser;s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Scope</w:t>
            </w:r>
          </w:p>
          <w:p w:rsidR="00077485" w:rsidRPr="00CC7E35" w:rsidRDefault="00077485" w:rsidP="00CC7E3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Tenderer shall quote 5” and 3” diameter exhaust pipe for one meter each. In case any additional quantity required, will be paid extra.</w:t>
            </w:r>
          </w:p>
        </w:tc>
      </w:tr>
      <w:tr w:rsidR="00EC5692" w:rsidRPr="00CC7E35" w:rsidTr="00F17218">
        <w:trPr>
          <w:trHeight w:val="21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692" w:rsidRPr="00CC7E35" w:rsidRDefault="00EC569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E30" w:rsidRDefault="005E2E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2E30" w:rsidRDefault="005E2E3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C5692" w:rsidRPr="00F17218" w:rsidRDefault="00EC56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72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Inspection and Tests</w:t>
            </w:r>
            <w:r w:rsidR="002E7A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2" w:rsidRDefault="00EC5692" w:rsidP="007E636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2" w:rsidRPr="00077485" w:rsidRDefault="00EC5692" w:rsidP="00CC7E3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77485">
              <w:rPr>
                <w:rFonts w:ascii="Arial" w:hAnsi="Arial" w:cs="Arial"/>
                <w:b/>
                <w:bCs/>
                <w:color w:val="000000"/>
              </w:rPr>
              <w:t>Not mentioned</w:t>
            </w:r>
          </w:p>
        </w:tc>
      </w:tr>
      <w:tr w:rsidR="00EC5692" w:rsidRPr="00CC7E35" w:rsidTr="00F17218">
        <w:trPr>
          <w:trHeight w:val="21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692" w:rsidRDefault="00EC569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692" w:rsidRPr="00CC7E35" w:rsidRDefault="00EC56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2" w:rsidRDefault="00EC5692" w:rsidP="007E636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EC5692" w:rsidRDefault="00EC5692" w:rsidP="00EC56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>ADDITION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2" w:rsidRDefault="00EC5692" w:rsidP="00CC7E3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B16A3">
              <w:rPr>
                <w:rFonts w:ascii="Arial" w:hAnsi="Arial" w:cs="Arial"/>
                <w:b/>
                <w:bCs/>
                <w:color w:val="000000"/>
              </w:rPr>
              <w:t xml:space="preserve">GCC, </w:t>
            </w:r>
            <w:proofErr w:type="spellStart"/>
            <w:r w:rsidRPr="00AB16A3">
              <w:rPr>
                <w:rFonts w:ascii="Arial" w:hAnsi="Arial" w:cs="Arial"/>
                <w:b/>
                <w:bCs/>
                <w:color w:val="000000"/>
              </w:rPr>
              <w:t>Sl</w:t>
            </w:r>
            <w:proofErr w:type="spellEnd"/>
            <w:r w:rsidRPr="00AB16A3">
              <w:rPr>
                <w:rFonts w:ascii="Arial" w:hAnsi="Arial" w:cs="Arial"/>
                <w:b/>
                <w:bCs/>
                <w:color w:val="000000"/>
              </w:rPr>
              <w:t xml:space="preserve"> No. </w:t>
            </w:r>
            <w:proofErr w:type="gramStart"/>
            <w:r w:rsidRPr="00AB16A3">
              <w:rPr>
                <w:rFonts w:ascii="Arial" w:hAnsi="Arial" w:cs="Arial"/>
                <w:b/>
                <w:bCs/>
                <w:color w:val="000000"/>
              </w:rPr>
              <w:t>6.5 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DG shall be run at </w:t>
            </w:r>
            <w:r w:rsidR="002E00E6">
              <w:rPr>
                <w:rFonts w:ascii="Arial" w:hAnsi="Arial" w:cs="Arial"/>
                <w:color w:val="000000"/>
              </w:rPr>
              <w:t xml:space="preserve">NO LOAD </w:t>
            </w:r>
            <w:r>
              <w:rPr>
                <w:rFonts w:ascii="Arial" w:hAnsi="Arial" w:cs="Arial"/>
                <w:color w:val="000000"/>
              </w:rPr>
              <w:t xml:space="preserve"> for 8 hours, check and confirm that the temperature of Lubricants and Coolants within the limit</w:t>
            </w:r>
            <w:r w:rsidR="002E00E6">
              <w:rPr>
                <w:rFonts w:ascii="Arial" w:hAnsi="Arial" w:cs="Arial"/>
                <w:color w:val="000000"/>
              </w:rPr>
              <w:t xml:space="preserve"> during Commissioning.</w:t>
            </w:r>
          </w:p>
          <w:p w:rsidR="002E00E6" w:rsidRPr="00CC7E35" w:rsidRDefault="002E00E6" w:rsidP="002E00E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After completion of the NO LOAD trial, DG shall be loaded in steps of 25%, 50%, 100</w:t>
            </w:r>
            <w:proofErr w:type="gramStart"/>
            <w:r>
              <w:rPr>
                <w:rFonts w:ascii="Arial" w:hAnsi="Arial" w:cs="Arial"/>
                <w:color w:val="000000"/>
              </w:rPr>
              <w:t>%  LOAD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in a span of 8 hours and also confirm the temperature of engine oil and coolants within the limit and no abnormal vibration, noise and oil leakage.</w:t>
            </w:r>
          </w:p>
        </w:tc>
      </w:tr>
      <w:tr w:rsidR="007A00B6" w:rsidRPr="00CC7E35" w:rsidTr="00296B0D">
        <w:trPr>
          <w:trHeight w:val="469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0B6" w:rsidRPr="00296B0D" w:rsidRDefault="007A00B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SECTION V</w:t>
            </w:r>
          </w:p>
          <w:p w:rsidR="007A00B6" w:rsidRPr="00296B0D" w:rsidRDefault="007A00B6" w:rsidP="00296B0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Technical Specifications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Pr="00296B0D" w:rsidRDefault="007A00B6" w:rsidP="00CC7E3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296B0D">
              <w:rPr>
                <w:rFonts w:ascii="Arial" w:hAnsi="Arial" w:cs="Arial"/>
                <w:color w:val="000000"/>
              </w:rPr>
              <w:t>It should be</w:t>
            </w:r>
            <w:r>
              <w:rPr>
                <w:rFonts w:ascii="Arial" w:hAnsi="Arial" w:cs="Arial"/>
                <w:color w:val="000000"/>
              </w:rPr>
              <w:t xml:space="preserve"> CPCB, Approved Acoustic Enclosure.</w:t>
            </w:r>
          </w:p>
        </w:tc>
      </w:tr>
      <w:tr w:rsidR="007A00B6" w:rsidRPr="00CC7E35" w:rsidTr="00F17218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0B6" w:rsidRPr="00296B0D" w:rsidRDefault="007A00B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7A00B6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>AMENDMENT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Pr="00296B0D" w:rsidRDefault="007A00B6" w:rsidP="00CC7E3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296B0D">
              <w:rPr>
                <w:rFonts w:ascii="Arial" w:hAnsi="Arial" w:cs="Arial"/>
                <w:color w:val="000000"/>
              </w:rPr>
              <w:t>It should be</w:t>
            </w:r>
            <w:r>
              <w:rPr>
                <w:rFonts w:ascii="Arial" w:hAnsi="Arial" w:cs="Arial"/>
                <w:color w:val="000000"/>
              </w:rPr>
              <w:t xml:space="preserve"> CPCB</w:t>
            </w:r>
            <w:r>
              <w:rPr>
                <w:rFonts w:ascii="Arial" w:hAnsi="Arial" w:cs="Arial"/>
                <w:color w:val="000000"/>
              </w:rPr>
              <w:t>-II</w:t>
            </w:r>
            <w:r>
              <w:rPr>
                <w:rFonts w:ascii="Arial" w:hAnsi="Arial" w:cs="Arial"/>
                <w:color w:val="000000"/>
              </w:rPr>
              <w:t>, Approved Acoustic Enclosure.</w:t>
            </w:r>
          </w:p>
        </w:tc>
      </w:tr>
      <w:tr w:rsidR="007A00B6" w:rsidRPr="00CC7E35" w:rsidTr="00E83E2F">
        <w:trPr>
          <w:trHeight w:val="48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0B6" w:rsidRPr="00296B0D" w:rsidRDefault="007A00B6" w:rsidP="001371F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 w:hanging="17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SECTION V</w:t>
            </w:r>
          </w:p>
          <w:p w:rsidR="007A00B6" w:rsidRPr="00296B0D" w:rsidRDefault="007A00B6" w:rsidP="001371F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 w:hanging="17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Technical Specifications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Pr="00296B0D" w:rsidRDefault="007A00B6" w:rsidP="00CC7E3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1371F9">
              <w:rPr>
                <w:rFonts w:ascii="Arial" w:hAnsi="Arial" w:cs="Arial"/>
                <w:color w:val="000000"/>
                <w:highlight w:val="yellow"/>
              </w:rPr>
              <w:t>Meter, MCB with Acoustic Enclosure as per CPCB Norms</w:t>
            </w:r>
          </w:p>
        </w:tc>
      </w:tr>
      <w:tr w:rsidR="007A00B6" w:rsidRPr="00CC7E35" w:rsidTr="00F17218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0B6" w:rsidRPr="00296B0D" w:rsidRDefault="007A00B6" w:rsidP="001371F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 w:hanging="17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7A00B6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>DELETION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Pr="00296B0D" w:rsidRDefault="007A00B6" w:rsidP="00CC7E3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EA4478">
              <w:rPr>
                <w:rFonts w:ascii="Arial" w:hAnsi="Arial" w:cs="Arial"/>
                <w:color w:val="000000"/>
                <w:highlight w:val="yellow"/>
              </w:rPr>
              <w:t>Deleted</w:t>
            </w:r>
          </w:p>
        </w:tc>
      </w:tr>
      <w:tr w:rsidR="007A00B6" w:rsidRPr="00CC7E35" w:rsidTr="00775C5E">
        <w:trPr>
          <w:trHeight w:val="452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0B6" w:rsidRPr="00296B0D" w:rsidRDefault="007A00B6" w:rsidP="001371F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 w:hanging="17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SECTION V</w:t>
            </w:r>
          </w:p>
          <w:p w:rsidR="007A00B6" w:rsidRPr="00296B0D" w:rsidRDefault="007A00B6" w:rsidP="001371F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 w:hanging="17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Technical Specifications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CC7E3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Water-Cooled </w:t>
            </w:r>
            <w:r w:rsidRPr="00EA4478">
              <w:rPr>
                <w:rFonts w:ascii="Arial" w:hAnsi="Arial" w:cs="Arial"/>
                <w:color w:val="000000"/>
                <w:highlight w:val="yellow"/>
              </w:rPr>
              <w:t>Four Stroke</w:t>
            </w:r>
            <w:r>
              <w:rPr>
                <w:rFonts w:ascii="Arial" w:hAnsi="Arial" w:cs="Arial"/>
                <w:color w:val="000000"/>
              </w:rPr>
              <w:t xml:space="preserve"> Multi Cylinders</w:t>
            </w:r>
          </w:p>
        </w:tc>
      </w:tr>
      <w:tr w:rsidR="007A00B6" w:rsidRPr="00CC7E35" w:rsidTr="00F17218">
        <w:trPr>
          <w:trHeight w:val="4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0B6" w:rsidRPr="00296B0D" w:rsidRDefault="007A00B6" w:rsidP="001371F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 w:hanging="17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7A00B6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>AMENDMENT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775C5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Water-Cooled </w:t>
            </w:r>
            <w:r w:rsidRPr="00EA4478">
              <w:rPr>
                <w:rFonts w:ascii="Arial" w:hAnsi="Arial" w:cs="Arial"/>
                <w:color w:val="000000"/>
                <w:highlight w:val="yellow"/>
              </w:rPr>
              <w:t xml:space="preserve">Multi </w:t>
            </w:r>
            <w:r w:rsidRPr="00EA4478">
              <w:rPr>
                <w:rFonts w:ascii="Arial" w:hAnsi="Arial" w:cs="Arial"/>
                <w:color w:val="000000"/>
                <w:highlight w:val="yellow"/>
              </w:rPr>
              <w:t>Stroke</w:t>
            </w:r>
            <w:r>
              <w:rPr>
                <w:rFonts w:ascii="Arial" w:hAnsi="Arial" w:cs="Arial"/>
                <w:color w:val="000000"/>
              </w:rPr>
              <w:t xml:space="preserve"> Multi Cylinders</w:t>
            </w:r>
          </w:p>
        </w:tc>
      </w:tr>
      <w:tr w:rsidR="007A00B6" w:rsidRPr="00CC7E35" w:rsidTr="001371F9">
        <w:trPr>
          <w:trHeight w:val="48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0B6" w:rsidRPr="00296B0D" w:rsidRDefault="007A00B6" w:rsidP="001371F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 w:hanging="17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SECTION V</w:t>
            </w:r>
          </w:p>
          <w:p w:rsidR="007A00B6" w:rsidRPr="00296B0D" w:rsidRDefault="007A00B6" w:rsidP="001371F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 w:hanging="17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Technical Specifications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 w:rsidRPr="002E7A7D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Scope of </w:t>
            </w:r>
            <w:proofErr w:type="spellStart"/>
            <w:r w:rsidRPr="002E7A7D">
              <w:rPr>
                <w:rFonts w:ascii="Arial" w:hAnsi="Arial" w:cs="Arial"/>
                <w:b/>
                <w:bCs/>
                <w:color w:val="000000"/>
                <w:u w:val="single"/>
              </w:rPr>
              <w:t>Wrok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775C5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Scope of the work shall </w:t>
            </w:r>
            <w:r w:rsidRPr="00EA4478">
              <w:rPr>
                <w:rFonts w:ascii="Arial" w:hAnsi="Arial" w:cs="Arial"/>
                <w:color w:val="000000"/>
                <w:highlight w:val="yellow"/>
              </w:rPr>
              <w:t>include supply, Erection, Testing and C</w:t>
            </w:r>
            <w:r w:rsidR="002A6810">
              <w:rPr>
                <w:rFonts w:ascii="Arial" w:hAnsi="Arial" w:cs="Arial"/>
                <w:color w:val="000000"/>
                <w:highlight w:val="yellow"/>
              </w:rPr>
              <w:t>o</w:t>
            </w:r>
            <w:r w:rsidRPr="00EA4478">
              <w:rPr>
                <w:rFonts w:ascii="Arial" w:hAnsi="Arial" w:cs="Arial"/>
                <w:color w:val="000000"/>
                <w:highlight w:val="yellow"/>
              </w:rPr>
              <w:t>mmissioning.</w:t>
            </w:r>
          </w:p>
        </w:tc>
      </w:tr>
      <w:tr w:rsidR="007A00B6" w:rsidRPr="00CC7E35" w:rsidTr="00F17218">
        <w:trPr>
          <w:trHeight w:val="4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0B6" w:rsidRPr="00296B0D" w:rsidRDefault="007A00B6" w:rsidP="001371F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 w:hanging="17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Pr="00ED0785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:rsidR="007A00B6" w:rsidRPr="00ED0785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>AMENDMENT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1371F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cope of the work shall include </w:t>
            </w:r>
            <w:r w:rsidRPr="00EA4478">
              <w:rPr>
                <w:rFonts w:ascii="Arial" w:hAnsi="Arial" w:cs="Arial"/>
                <w:color w:val="000000"/>
                <w:highlight w:val="yellow"/>
              </w:rPr>
              <w:t>S</w:t>
            </w:r>
            <w:r w:rsidRPr="00EA4478">
              <w:rPr>
                <w:rFonts w:ascii="Arial" w:hAnsi="Arial" w:cs="Arial"/>
                <w:color w:val="000000"/>
                <w:highlight w:val="yellow"/>
              </w:rPr>
              <w:t>upply, Testing and C</w:t>
            </w:r>
            <w:r w:rsidR="002A6810">
              <w:rPr>
                <w:rFonts w:ascii="Arial" w:hAnsi="Arial" w:cs="Arial"/>
                <w:color w:val="000000"/>
                <w:highlight w:val="yellow"/>
              </w:rPr>
              <w:t>o</w:t>
            </w:r>
            <w:r w:rsidRPr="00EA4478">
              <w:rPr>
                <w:rFonts w:ascii="Arial" w:hAnsi="Arial" w:cs="Arial"/>
                <w:color w:val="000000"/>
                <w:highlight w:val="yellow"/>
              </w:rPr>
              <w:t>mmissioning</w:t>
            </w:r>
          </w:p>
        </w:tc>
      </w:tr>
      <w:tr w:rsidR="007A00B6" w:rsidRPr="00CC7E35" w:rsidTr="001371F9">
        <w:trPr>
          <w:trHeight w:val="42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0B6" w:rsidRPr="00296B0D" w:rsidRDefault="007A00B6" w:rsidP="001371F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 w:hanging="17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SECTION V</w:t>
            </w:r>
          </w:p>
          <w:p w:rsidR="007A00B6" w:rsidRDefault="007A00B6" w:rsidP="001371F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 w:hanging="17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Technical Specifications</w:t>
            </w:r>
          </w:p>
          <w:p w:rsidR="007A00B6" w:rsidRPr="002E7A7D" w:rsidRDefault="007A00B6" w:rsidP="001371F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 w:hanging="1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E7A7D">
              <w:rPr>
                <w:rFonts w:ascii="Arial" w:hAnsi="Arial" w:cs="Arial"/>
                <w:b/>
                <w:bCs/>
                <w:color w:val="000000"/>
                <w:u w:val="single"/>
              </w:rPr>
              <w:t>Make: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775C5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Kirloskar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EA4478">
              <w:rPr>
                <w:rFonts w:ascii="Arial" w:hAnsi="Arial" w:cs="Arial"/>
                <w:color w:val="000000"/>
                <w:highlight w:val="yellow"/>
              </w:rPr>
              <w:t xml:space="preserve">Electric </w:t>
            </w:r>
            <w:r w:rsidRPr="00EA4478">
              <w:rPr>
                <w:rFonts w:ascii="Arial" w:hAnsi="Arial" w:cs="Arial"/>
                <w:color w:val="000000"/>
              </w:rPr>
              <w:t>/ As</w:t>
            </w:r>
            <w:r w:rsidR="00EF55B1">
              <w:rPr>
                <w:rFonts w:ascii="Arial" w:hAnsi="Arial" w:cs="Arial"/>
                <w:color w:val="000000"/>
              </w:rPr>
              <w:t>h</w:t>
            </w:r>
            <w:r w:rsidRPr="00EA4478">
              <w:rPr>
                <w:rFonts w:ascii="Arial" w:hAnsi="Arial" w:cs="Arial"/>
                <w:color w:val="000000"/>
              </w:rPr>
              <w:t>ok</w:t>
            </w:r>
            <w:r>
              <w:rPr>
                <w:rFonts w:ascii="Arial" w:hAnsi="Arial" w:cs="Arial"/>
                <w:color w:val="000000"/>
              </w:rPr>
              <w:t xml:space="preserve"> Leyland/C</w:t>
            </w:r>
            <w:r w:rsidR="00EF55B1">
              <w:rPr>
                <w:rFonts w:ascii="Arial" w:hAnsi="Arial" w:cs="Arial"/>
                <w:color w:val="000000"/>
              </w:rPr>
              <w:t>u</w:t>
            </w:r>
            <w:r>
              <w:rPr>
                <w:rFonts w:ascii="Arial" w:hAnsi="Arial" w:cs="Arial"/>
                <w:color w:val="000000"/>
              </w:rPr>
              <w:t>mmins/Mahindra/</w:t>
            </w:r>
            <w:proofErr w:type="spellStart"/>
            <w:r>
              <w:rPr>
                <w:rFonts w:ascii="Arial" w:hAnsi="Arial" w:cs="Arial"/>
                <w:color w:val="000000"/>
              </w:rPr>
              <w:t>Equivalant</w:t>
            </w:r>
            <w:proofErr w:type="spellEnd"/>
          </w:p>
        </w:tc>
      </w:tr>
      <w:tr w:rsidR="007A00B6" w:rsidRPr="00CC7E35" w:rsidTr="00ED0785">
        <w:trPr>
          <w:trHeight w:val="3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0B6" w:rsidRPr="00296B0D" w:rsidRDefault="007A00B6" w:rsidP="00E83E2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Pr="00ED0785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>AMENDMENT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EA447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Kirloskar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EA4478">
              <w:rPr>
                <w:rFonts w:ascii="Arial" w:hAnsi="Arial" w:cs="Arial"/>
                <w:color w:val="000000"/>
                <w:highlight w:val="yellow"/>
              </w:rPr>
              <w:t>Green</w:t>
            </w:r>
            <w:r w:rsidRPr="00EA4478">
              <w:rPr>
                <w:rFonts w:ascii="Arial" w:hAnsi="Arial" w:cs="Arial"/>
                <w:color w:val="000000"/>
                <w:highlight w:val="yellow"/>
              </w:rPr>
              <w:t xml:space="preserve"> /</w:t>
            </w:r>
            <w:r>
              <w:rPr>
                <w:rFonts w:ascii="Arial" w:hAnsi="Arial" w:cs="Arial"/>
                <w:color w:val="000000"/>
              </w:rPr>
              <w:t xml:space="preserve"> As</w:t>
            </w:r>
            <w:r w:rsidR="00EF55B1"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</w:rPr>
              <w:t>ok Leyland/C</w:t>
            </w:r>
            <w:r w:rsidR="00EF55B1">
              <w:rPr>
                <w:rFonts w:ascii="Arial" w:hAnsi="Arial" w:cs="Arial"/>
                <w:color w:val="000000"/>
              </w:rPr>
              <w:t>u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mmins/Mahindra/</w:t>
            </w:r>
            <w:proofErr w:type="spellStart"/>
            <w:r>
              <w:rPr>
                <w:rFonts w:ascii="Arial" w:hAnsi="Arial" w:cs="Arial"/>
                <w:color w:val="000000"/>
              </w:rPr>
              <w:t>Equivalant</w:t>
            </w:r>
            <w:proofErr w:type="spellEnd"/>
          </w:p>
        </w:tc>
      </w:tr>
      <w:tr w:rsidR="00ED0785" w:rsidRPr="00CC7E35" w:rsidTr="00ED0785">
        <w:trPr>
          <w:trHeight w:val="57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785" w:rsidRDefault="00ED078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D0785" w:rsidRDefault="00ED078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785" w:rsidRPr="00296B0D" w:rsidRDefault="00ED0785" w:rsidP="005832D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 w:hanging="17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SECTION V</w:t>
            </w:r>
          </w:p>
          <w:p w:rsidR="00ED0785" w:rsidRPr="00296B0D" w:rsidRDefault="00ED0785" w:rsidP="005832D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Technical Specifications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 w:rsidRPr="002E7A7D">
              <w:rPr>
                <w:rFonts w:ascii="Arial" w:hAnsi="Arial" w:cs="Arial"/>
                <w:b/>
                <w:bCs/>
                <w:color w:val="000000"/>
                <w:u w:val="single"/>
              </w:rPr>
              <w:t>Engine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85" w:rsidRDefault="00ED0785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85" w:rsidRDefault="00ED0785" w:rsidP="00EA447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Engine shall be of Radiator Cooled, </w:t>
            </w:r>
            <w:r w:rsidRPr="002E7A7D">
              <w:rPr>
                <w:rFonts w:ascii="Arial" w:hAnsi="Arial" w:cs="Arial"/>
                <w:color w:val="000000"/>
                <w:highlight w:val="yellow"/>
              </w:rPr>
              <w:t>Four Stroke</w:t>
            </w:r>
            <w:r>
              <w:rPr>
                <w:rFonts w:ascii="Arial" w:hAnsi="Arial" w:cs="Arial"/>
                <w:color w:val="000000"/>
              </w:rPr>
              <w:t>, Multi-Cylinder conforming to relevant standards</w:t>
            </w:r>
          </w:p>
        </w:tc>
      </w:tr>
      <w:tr w:rsidR="007A00B6" w:rsidRPr="00CC7E35" w:rsidTr="00F17218">
        <w:trPr>
          <w:trHeight w:val="51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0B6" w:rsidRDefault="007A00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0B6" w:rsidRPr="00296B0D" w:rsidRDefault="007A00B6" w:rsidP="005832D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 w:hanging="360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7A00B6" w:rsidRDefault="007A00B6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>AMENDMENT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6" w:rsidRDefault="007A00B6" w:rsidP="002E7A7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Engine shall be of Radiator Cooled</w:t>
            </w:r>
            <w:r w:rsidRPr="002E7A7D">
              <w:rPr>
                <w:rFonts w:ascii="Arial" w:hAnsi="Arial" w:cs="Arial"/>
                <w:color w:val="000000"/>
                <w:highlight w:val="yellow"/>
              </w:rPr>
              <w:t xml:space="preserve">, </w:t>
            </w:r>
            <w:r>
              <w:rPr>
                <w:rFonts w:ascii="Arial" w:hAnsi="Arial" w:cs="Arial"/>
                <w:color w:val="000000"/>
                <w:highlight w:val="yellow"/>
              </w:rPr>
              <w:t>Multi</w:t>
            </w:r>
            <w:r w:rsidRPr="002E7A7D">
              <w:rPr>
                <w:rFonts w:ascii="Arial" w:hAnsi="Arial" w:cs="Arial"/>
                <w:color w:val="000000"/>
                <w:highlight w:val="yellow"/>
              </w:rPr>
              <w:t xml:space="preserve"> Stroke</w:t>
            </w:r>
            <w:r>
              <w:rPr>
                <w:rFonts w:ascii="Arial" w:hAnsi="Arial" w:cs="Arial"/>
                <w:color w:val="000000"/>
              </w:rPr>
              <w:t>, Multi-Cylinder conforming to relevant standards</w:t>
            </w:r>
          </w:p>
        </w:tc>
      </w:tr>
      <w:tr w:rsidR="00DD7B10" w:rsidRPr="00CC7E35" w:rsidTr="00DD7B10">
        <w:trPr>
          <w:trHeight w:val="656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B10" w:rsidRDefault="00DD7B1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DD7B10" w:rsidRDefault="00DD7B1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B10" w:rsidRDefault="00DD7B10" w:rsidP="003E642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</w:p>
          <w:p w:rsidR="00DD7B10" w:rsidRPr="00296B0D" w:rsidRDefault="00DD7B10" w:rsidP="003E642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SECTION V</w:t>
            </w:r>
          </w:p>
          <w:p w:rsidR="00DD7B10" w:rsidRDefault="00DD7B10" w:rsidP="003E642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</w:p>
          <w:p w:rsidR="00DD7B10" w:rsidRDefault="00DD7B10" w:rsidP="003E642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Technical Specifications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  <w:p w:rsidR="00DD7B10" w:rsidRDefault="00DD7B10" w:rsidP="003E642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</w:p>
          <w:p w:rsidR="00DD7B10" w:rsidRDefault="00DD7B10" w:rsidP="003E642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</w:p>
          <w:p w:rsidR="00DD7B10" w:rsidRPr="00296B0D" w:rsidRDefault="00DD7B10" w:rsidP="003E642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E7A7D">
              <w:rPr>
                <w:rFonts w:ascii="Arial" w:hAnsi="Arial" w:cs="Arial"/>
                <w:b/>
                <w:bCs/>
                <w:color w:val="000000"/>
                <w:u w:val="single"/>
              </w:rPr>
              <w:t>Intallation</w:t>
            </w:r>
            <w:proofErr w:type="spellEnd"/>
            <w:r w:rsidRPr="002E7A7D">
              <w:rPr>
                <w:rFonts w:ascii="Arial" w:hAnsi="Arial" w:cs="Arial"/>
                <w:b/>
                <w:bCs/>
                <w:color w:val="000000"/>
                <w:u w:val="single"/>
              </w:rPr>
              <w:t>, Testing &amp; Commissioning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DD7B10" w:rsidRDefault="00DD7B10" w:rsidP="00DD7B1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B10" w:rsidRDefault="00DD7B10" w:rsidP="002E7A7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2E7A7D">
              <w:rPr>
                <w:rFonts w:ascii="Arial" w:hAnsi="Arial" w:cs="Arial"/>
                <w:color w:val="000000"/>
                <w:highlight w:val="yellow"/>
              </w:rPr>
              <w:t>Supply, Installation, Testing &amp; Commissioning</w:t>
            </w:r>
            <w:r>
              <w:rPr>
                <w:rFonts w:ascii="Arial" w:hAnsi="Arial" w:cs="Arial"/>
                <w:color w:val="000000"/>
              </w:rPr>
              <w:t xml:space="preserve"> of the whole system shall be in the scope of the supplier.</w:t>
            </w:r>
          </w:p>
        </w:tc>
      </w:tr>
      <w:tr w:rsidR="00DD7B10" w:rsidRPr="00CC7E35" w:rsidTr="005832DC">
        <w:trPr>
          <w:trHeight w:val="45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B10" w:rsidRDefault="00DD7B1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10" w:rsidRPr="00296B0D" w:rsidRDefault="00DD7B10" w:rsidP="003E642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>AMENDMENT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0" w:rsidRDefault="00DD7B10" w:rsidP="002E7A7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2E7A7D">
              <w:rPr>
                <w:rFonts w:ascii="Arial" w:hAnsi="Arial" w:cs="Arial"/>
                <w:color w:val="000000"/>
                <w:highlight w:val="yellow"/>
              </w:rPr>
              <w:t>Supply, Testing &amp; Commissioning</w:t>
            </w:r>
            <w:r>
              <w:rPr>
                <w:rFonts w:ascii="Arial" w:hAnsi="Arial" w:cs="Arial"/>
                <w:color w:val="000000"/>
              </w:rPr>
              <w:t xml:space="preserve"> of the whole system shall be in the scope of the supplier.</w:t>
            </w:r>
          </w:p>
          <w:p w:rsidR="00DD7B10" w:rsidRDefault="00DD7B10" w:rsidP="002E7A7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2781A">
              <w:rPr>
                <w:rFonts w:ascii="Arial" w:hAnsi="Arial" w:cs="Arial"/>
                <w:b/>
                <w:bCs/>
                <w:color w:val="000000"/>
                <w:highlight w:val="yellow"/>
              </w:rPr>
              <w:lastRenderedPageBreak/>
              <w:t>Testing 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DG shall be run at NO LOAD  for 8 hours, check and confirm that the temperature of Lubricants and Coolants within the limit during Commissioning.</w:t>
            </w:r>
          </w:p>
          <w:p w:rsidR="00DD7B10" w:rsidRDefault="00DD7B10" w:rsidP="002F449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After completion of the NO LOAD trial, DG shall be loaded in steps of 25%, 50%, 100</w:t>
            </w:r>
            <w:proofErr w:type="gramStart"/>
            <w:r>
              <w:rPr>
                <w:rFonts w:ascii="Arial" w:hAnsi="Arial" w:cs="Arial"/>
                <w:color w:val="000000"/>
              </w:rPr>
              <w:t>%  LOAD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in a span of 8 hours and also confirm the temperature of engine oil and coolants within the limit and no abnormal vibration, noise and oil leakage.</w:t>
            </w:r>
          </w:p>
        </w:tc>
      </w:tr>
      <w:tr w:rsidR="00DD7B10" w:rsidRPr="00CC7E35" w:rsidTr="00ED0785">
        <w:trPr>
          <w:trHeight w:val="296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B10" w:rsidRDefault="00DD7B1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B10" w:rsidRDefault="00DD7B10" w:rsidP="003E642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SECTION V</w:t>
            </w:r>
          </w:p>
          <w:p w:rsidR="00DD7B10" w:rsidRDefault="00DD7B10" w:rsidP="003E642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72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Technical Specifications</w:t>
            </w:r>
          </w:p>
          <w:p w:rsidR="00DD7B10" w:rsidRDefault="00DD7B10" w:rsidP="003E642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72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</w:p>
          <w:p w:rsidR="00DD7B10" w:rsidRPr="0002781A" w:rsidRDefault="00DD7B10" w:rsidP="003E642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72"/>
              <w:contextualSpacing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02781A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Annual Comprehensive Maintenance </w:t>
            </w:r>
            <w:proofErr w:type="spellStart"/>
            <w:r w:rsidRPr="0002781A">
              <w:rPr>
                <w:rFonts w:ascii="Arial" w:hAnsi="Arial" w:cs="Arial"/>
                <w:b/>
                <w:bCs/>
                <w:color w:val="000000"/>
                <w:u w:val="single"/>
              </w:rPr>
              <w:t>Contral</w:t>
            </w:r>
            <w:proofErr w:type="spellEnd"/>
            <w:r w:rsidRPr="0002781A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(ACMC)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0" w:rsidRPr="002E7A7D" w:rsidRDefault="00DD7B10" w:rsidP="002E7A7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  <w:highlight w:val="yellow"/>
              </w:rPr>
            </w:pPr>
            <w:r w:rsidRPr="003E642A">
              <w:rPr>
                <w:rFonts w:ascii="Arial" w:hAnsi="Arial" w:cs="Arial"/>
                <w:color w:val="000000"/>
              </w:rPr>
              <w:t>Supplier has</w:t>
            </w:r>
            <w:r>
              <w:rPr>
                <w:rFonts w:ascii="Arial" w:hAnsi="Arial" w:cs="Arial"/>
                <w:color w:val="000000"/>
              </w:rPr>
              <w:t xml:space="preserve"> to provide service support </w:t>
            </w:r>
            <w:r w:rsidRPr="00815C04">
              <w:rPr>
                <w:rFonts w:ascii="Arial" w:hAnsi="Arial" w:cs="Arial"/>
                <w:color w:val="000000"/>
                <w:highlight w:val="yellow"/>
              </w:rPr>
              <w:t>within 8 Hours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3E642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D7B10" w:rsidRPr="00CC7E35" w:rsidTr="0002781A">
        <w:trPr>
          <w:trHeight w:val="127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B10" w:rsidRDefault="00DD7B1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10" w:rsidRPr="00296B0D" w:rsidRDefault="00DD7B10" w:rsidP="003E642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>AMENDMENT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0" w:rsidRPr="00E24717" w:rsidRDefault="00DD7B10" w:rsidP="002E7A7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  <w:highlight w:val="yellow"/>
              </w:rPr>
            </w:pPr>
            <w:r w:rsidRPr="00E24717">
              <w:rPr>
                <w:rFonts w:ascii="Arial" w:hAnsi="Arial" w:cs="Arial"/>
                <w:color w:val="000000"/>
              </w:rPr>
              <w:t>Supplier has to provide</w:t>
            </w:r>
            <w:r w:rsidRPr="00E24717">
              <w:rPr>
                <w:rFonts w:ascii="Arial" w:hAnsi="Arial" w:cs="Arial"/>
                <w:color w:val="000000"/>
              </w:rPr>
              <w:t xml:space="preserve"> service support </w:t>
            </w:r>
            <w:r w:rsidRPr="00E24717">
              <w:rPr>
                <w:rFonts w:ascii="Arial" w:hAnsi="Arial" w:cs="Arial"/>
                <w:color w:val="000000"/>
                <w:highlight w:val="yellow"/>
              </w:rPr>
              <w:t>within 8 Hours through the authorized servicing party of the Generator</w:t>
            </w:r>
          </w:p>
        </w:tc>
      </w:tr>
      <w:tr w:rsidR="00DD7B10" w:rsidRPr="00CC7E35" w:rsidTr="0002781A">
        <w:trPr>
          <w:trHeight w:val="1511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B10" w:rsidRDefault="00DD7B1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B10" w:rsidRDefault="00DD7B10" w:rsidP="0002781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SECTION V</w:t>
            </w:r>
          </w:p>
          <w:p w:rsidR="00DD7B10" w:rsidRDefault="00DD7B10" w:rsidP="0002781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72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Technical Specifications</w:t>
            </w:r>
          </w:p>
          <w:p w:rsidR="00DD7B10" w:rsidRPr="0002781A" w:rsidRDefault="00DD7B10" w:rsidP="0002781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72"/>
              <w:contextualSpacing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DD7B10" w:rsidRPr="00296B0D" w:rsidRDefault="00DD7B10" w:rsidP="0002781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781A">
              <w:rPr>
                <w:rFonts w:ascii="Arial" w:hAnsi="Arial" w:cs="Arial"/>
                <w:b/>
                <w:bCs/>
                <w:color w:val="000000"/>
                <w:u w:val="single"/>
              </w:rPr>
              <w:t>Service Part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0" w:rsidRPr="00E24717" w:rsidRDefault="00DD7B10" w:rsidP="0002781A">
            <w:pPr>
              <w:spacing w:after="0" w:line="360" w:lineRule="auto"/>
              <w:ind w:right="360"/>
              <w:jc w:val="both"/>
              <w:rPr>
                <w:rFonts w:ascii="Arial" w:hAnsi="Arial" w:cs="Arial"/>
                <w:color w:val="000000"/>
              </w:rPr>
            </w:pPr>
            <w:r w:rsidRPr="0002781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100% after Erection, Testing, Commissioning and Handing Over of the complete system</w:t>
            </w:r>
            <w:r w:rsidRPr="00E24717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 at</w:t>
            </w:r>
            <w:r w:rsidRPr="0002781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 </w:t>
            </w:r>
            <w:r w:rsidRPr="0002781A"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  <w:t xml:space="preserve">11 Hospitals in </w:t>
            </w:r>
            <w:proofErr w:type="spellStart"/>
            <w:r w:rsidRPr="0002781A"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  <w:t>Odisha</w:t>
            </w:r>
            <w:proofErr w:type="spellEnd"/>
            <w:r w:rsidRPr="0002781A"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  <w:t xml:space="preserve"> State</w:t>
            </w:r>
            <w:r w:rsidRPr="0002781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 against Performance Bank Guarantee valid for a period of ONE year.  </w:t>
            </w:r>
          </w:p>
        </w:tc>
      </w:tr>
      <w:tr w:rsidR="00DD7B10" w:rsidRPr="00CC7E35" w:rsidTr="00E24717">
        <w:trPr>
          <w:trHeight w:val="61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B10" w:rsidRDefault="00DD7B1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10" w:rsidRPr="00296B0D" w:rsidRDefault="00DD7B10" w:rsidP="0002781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>AMENDMENT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0" w:rsidRPr="00E24717" w:rsidRDefault="00DD7B10" w:rsidP="002E7A7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2781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Testing and Commissioning shall be done by the supplier at free of cost</w:t>
            </w:r>
          </w:p>
        </w:tc>
      </w:tr>
      <w:tr w:rsidR="00DD7B10" w:rsidRPr="00CC7E35" w:rsidTr="00B17E51">
        <w:trPr>
          <w:trHeight w:val="521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B10" w:rsidRDefault="00DD7B1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B10" w:rsidRDefault="00DD7B10" w:rsidP="00E2471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SECTION V</w:t>
            </w:r>
          </w:p>
          <w:p w:rsidR="00DD7B10" w:rsidRDefault="00DD7B10" w:rsidP="00E2471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72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Technical Specifications</w:t>
            </w:r>
          </w:p>
          <w:p w:rsidR="00DD7B10" w:rsidRPr="0002781A" w:rsidRDefault="00DD7B10" w:rsidP="00E2471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72"/>
              <w:contextualSpacing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DD7B10" w:rsidRDefault="00DD7B10" w:rsidP="00E2471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02781A">
              <w:rPr>
                <w:rFonts w:ascii="Arial" w:hAnsi="Arial" w:cs="Arial"/>
                <w:b/>
                <w:bCs/>
                <w:color w:val="000000"/>
                <w:u w:val="single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pecial Conditions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No. 6)</w:t>
            </w:r>
          </w:p>
          <w:p w:rsidR="00DD7B10" w:rsidRPr="00296B0D" w:rsidRDefault="00DD7B10" w:rsidP="00E2471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0" w:rsidRPr="00E24717" w:rsidRDefault="00DD7B10" w:rsidP="002E7A7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1B7775">
              <w:rPr>
                <w:rFonts w:ascii="Arial" w:hAnsi="Arial" w:cs="Arial"/>
                <w:highlight w:val="yellow"/>
              </w:rPr>
              <w:t>The DG set shall be placed on the foundation by the supplier. Foundation shall also be  done by the Supplier</w:t>
            </w:r>
          </w:p>
        </w:tc>
      </w:tr>
      <w:tr w:rsidR="00DD7B10" w:rsidRPr="00CC7E35" w:rsidTr="000D4A36">
        <w:trPr>
          <w:trHeight w:val="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B10" w:rsidRDefault="00DD7B1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10" w:rsidRPr="00296B0D" w:rsidRDefault="00DD7B10" w:rsidP="00E2471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>AMENDMENT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0" w:rsidRPr="00E24717" w:rsidRDefault="00DD7B10" w:rsidP="002E7A7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1B7775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The unloading of DG set shall be done by the supplier’s cost. Leading, positioning &amp; installation shall be done by HLL/Purchaser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 The supplier may submit drawing for foundation of the DG set.</w:t>
            </w:r>
          </w:p>
        </w:tc>
      </w:tr>
      <w:tr w:rsidR="00DD7B10" w:rsidRPr="00CC7E35" w:rsidTr="00B17E51">
        <w:trPr>
          <w:trHeight w:val="452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B10" w:rsidRDefault="00DD7B1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DD7B10" w:rsidRDefault="00DD7B1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B10" w:rsidRDefault="00DD7B10" w:rsidP="001B777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SECTION V</w:t>
            </w:r>
          </w:p>
          <w:p w:rsidR="00DD7B10" w:rsidRDefault="00DD7B10" w:rsidP="001B777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72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296B0D">
              <w:rPr>
                <w:rFonts w:ascii="Arial" w:hAnsi="Arial" w:cs="Arial"/>
                <w:b/>
                <w:bCs/>
                <w:color w:val="000000"/>
              </w:rPr>
              <w:t>Technical Specifications</w:t>
            </w:r>
          </w:p>
          <w:p w:rsidR="00DD7B10" w:rsidRPr="0002781A" w:rsidRDefault="00DD7B10" w:rsidP="001B777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72"/>
              <w:contextualSpacing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DD7B10" w:rsidRDefault="00DD7B10" w:rsidP="001B777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02781A">
              <w:rPr>
                <w:rFonts w:ascii="Arial" w:hAnsi="Arial" w:cs="Arial"/>
                <w:b/>
                <w:bCs/>
                <w:color w:val="000000"/>
                <w:u w:val="single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pecial Conditions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No.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)</w:t>
            </w:r>
          </w:p>
          <w:p w:rsidR="00DD7B10" w:rsidRPr="00296B0D" w:rsidRDefault="00DD7B10" w:rsidP="00E2471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C7E35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0" w:rsidRPr="00E24717" w:rsidRDefault="00DD7B10" w:rsidP="002E7A7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 Competent Technical person from the supplier shall be present </w:t>
            </w:r>
            <w:r w:rsidRPr="00B17E5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at the time of Trial Run and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for the successful Commissioning of the DG Set.</w:t>
            </w:r>
          </w:p>
        </w:tc>
      </w:tr>
      <w:tr w:rsidR="00DD7B10" w:rsidRPr="00CC7E35" w:rsidTr="000D4A36">
        <w:trPr>
          <w:trHeight w:val="4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B10" w:rsidRDefault="00DD7B1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10" w:rsidRPr="00296B0D" w:rsidRDefault="00DD7B10" w:rsidP="00E2471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-18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DD7B10" w:rsidRDefault="00DD7B10" w:rsidP="009650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  <w:highlight w:val="yellow"/>
              </w:rPr>
              <w:t>AMENDMENT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0" w:rsidRPr="00E24717" w:rsidRDefault="00DD7B10" w:rsidP="002E7A7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 Competent Technical person from the supplier shall be present </w:t>
            </w:r>
            <w:r w:rsidRPr="00B17E5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at the time of </w:t>
            </w:r>
            <w:r w:rsidRPr="00B17E5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Testing &amp; </w:t>
            </w:r>
            <w:r w:rsidRPr="00B17E5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Trial Run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 for the successful Commissioning of the DG Set</w:t>
            </w:r>
          </w:p>
        </w:tc>
      </w:tr>
    </w:tbl>
    <w:p w:rsidR="005B7444" w:rsidRPr="00CC7E35" w:rsidRDefault="005B7444" w:rsidP="005B7444">
      <w:pPr>
        <w:pStyle w:val="Heading2"/>
        <w:rPr>
          <w:rFonts w:ascii="Arial" w:eastAsia="Calibri" w:hAnsi="Arial" w:cs="Arial"/>
          <w:b/>
          <w:bCs/>
        </w:rPr>
      </w:pPr>
    </w:p>
    <w:p w:rsidR="005B7444" w:rsidRPr="00CC7E35" w:rsidRDefault="005B7444" w:rsidP="005B7444">
      <w:pPr>
        <w:spacing w:line="240" w:lineRule="auto"/>
        <w:jc w:val="both"/>
        <w:rPr>
          <w:rFonts w:ascii="Arial" w:hAnsi="Arial" w:cs="Arial"/>
        </w:rPr>
      </w:pPr>
      <w:r w:rsidRPr="00CC7E35">
        <w:rPr>
          <w:rFonts w:ascii="Arial" w:hAnsi="Arial" w:cs="Arial"/>
        </w:rPr>
        <w:t xml:space="preserve">All other terms and conditions in the tender notice </w:t>
      </w:r>
      <w:proofErr w:type="gramStart"/>
      <w:r w:rsidRPr="00CC7E35">
        <w:rPr>
          <w:rFonts w:ascii="Arial" w:hAnsi="Arial" w:cs="Arial"/>
        </w:rPr>
        <w:t>and  tender</w:t>
      </w:r>
      <w:proofErr w:type="gramEnd"/>
      <w:r w:rsidRPr="00CC7E35">
        <w:rPr>
          <w:rFonts w:ascii="Arial" w:hAnsi="Arial" w:cs="Arial"/>
        </w:rPr>
        <w:t xml:space="preserve"> document remain unchanged.</w:t>
      </w:r>
    </w:p>
    <w:p w:rsidR="00CC7E35" w:rsidRDefault="00CC7E35" w:rsidP="005B7444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127E1C" w:rsidRPr="00CC7E35" w:rsidRDefault="005B7444" w:rsidP="00112B1A">
      <w:pPr>
        <w:spacing w:line="240" w:lineRule="auto"/>
        <w:jc w:val="both"/>
        <w:rPr>
          <w:rFonts w:ascii="Arial" w:hAnsi="Arial" w:cs="Arial"/>
        </w:rPr>
      </w:pPr>
      <w:r w:rsidRPr="00CC7E35">
        <w:rPr>
          <w:rFonts w:ascii="Arial" w:hAnsi="Arial" w:cs="Arial"/>
          <w:b/>
          <w:bCs/>
        </w:rPr>
        <w:t>JOINT GENERAL MANAGER (MATERIALS)</w:t>
      </w:r>
    </w:p>
    <w:sectPr w:rsidR="00127E1C" w:rsidRPr="00CC7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701"/>
    <w:multiLevelType w:val="hybridMultilevel"/>
    <w:tmpl w:val="C2C6C7DE"/>
    <w:lvl w:ilvl="0" w:tplc="8996CA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381AAC"/>
    <w:multiLevelType w:val="hybridMultilevel"/>
    <w:tmpl w:val="C5F0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F8"/>
    <w:rsid w:val="00006A28"/>
    <w:rsid w:val="0002781A"/>
    <w:rsid w:val="00077485"/>
    <w:rsid w:val="000D4A36"/>
    <w:rsid w:val="000F674C"/>
    <w:rsid w:val="00112B1A"/>
    <w:rsid w:val="00127E1C"/>
    <w:rsid w:val="001371F9"/>
    <w:rsid w:val="00141753"/>
    <w:rsid w:val="00176F79"/>
    <w:rsid w:val="001B7775"/>
    <w:rsid w:val="00210FC5"/>
    <w:rsid w:val="00241846"/>
    <w:rsid w:val="00243807"/>
    <w:rsid w:val="002968C7"/>
    <w:rsid w:val="00296B0D"/>
    <w:rsid w:val="002A6810"/>
    <w:rsid w:val="002E00E6"/>
    <w:rsid w:val="002E7A7D"/>
    <w:rsid w:val="002F449B"/>
    <w:rsid w:val="003E642A"/>
    <w:rsid w:val="00444D85"/>
    <w:rsid w:val="00495BD8"/>
    <w:rsid w:val="005832DC"/>
    <w:rsid w:val="005919EF"/>
    <w:rsid w:val="005B6C11"/>
    <w:rsid w:val="005B7444"/>
    <w:rsid w:val="005E2E30"/>
    <w:rsid w:val="0063309F"/>
    <w:rsid w:val="00670EA2"/>
    <w:rsid w:val="007140F8"/>
    <w:rsid w:val="00775C5E"/>
    <w:rsid w:val="007A00B6"/>
    <w:rsid w:val="007C7E7E"/>
    <w:rsid w:val="007E29C6"/>
    <w:rsid w:val="007F2257"/>
    <w:rsid w:val="00815C04"/>
    <w:rsid w:val="008A281B"/>
    <w:rsid w:val="008B2DBB"/>
    <w:rsid w:val="009739F5"/>
    <w:rsid w:val="00A2240A"/>
    <w:rsid w:val="00A72398"/>
    <w:rsid w:val="00AB16A3"/>
    <w:rsid w:val="00B050E3"/>
    <w:rsid w:val="00B17E51"/>
    <w:rsid w:val="00B95127"/>
    <w:rsid w:val="00CB5ACB"/>
    <w:rsid w:val="00CC7E35"/>
    <w:rsid w:val="00D064F4"/>
    <w:rsid w:val="00DD7B10"/>
    <w:rsid w:val="00E24717"/>
    <w:rsid w:val="00E55076"/>
    <w:rsid w:val="00E714B7"/>
    <w:rsid w:val="00E83E2F"/>
    <w:rsid w:val="00EA17EF"/>
    <w:rsid w:val="00EA4478"/>
    <w:rsid w:val="00EC5692"/>
    <w:rsid w:val="00ED0785"/>
    <w:rsid w:val="00EF55B1"/>
    <w:rsid w:val="00F17218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44"/>
    <w:rPr>
      <w:rFonts w:ascii="Calibri" w:eastAsia="Calibri" w:hAnsi="Calibri" w:cs="Calibri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B7444"/>
    <w:pPr>
      <w:keepNext/>
      <w:spacing w:after="0" w:line="240" w:lineRule="auto"/>
      <w:ind w:right="-900"/>
      <w:jc w:val="center"/>
      <w:outlineLvl w:val="1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B7444"/>
    <w:rPr>
      <w:rFonts w:ascii="Calibri" w:eastAsia="Times New Roman" w:hAnsi="Calibri" w:cs="Times New Roman"/>
      <w:sz w:val="28"/>
      <w:szCs w:val="28"/>
      <w:lang w:bidi="ar-SA"/>
    </w:rPr>
  </w:style>
  <w:style w:type="paragraph" w:styleId="ListParagraph">
    <w:name w:val="List Paragraph"/>
    <w:basedOn w:val="Normal"/>
    <w:uiPriority w:val="99"/>
    <w:qFormat/>
    <w:rsid w:val="006330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44"/>
    <w:rPr>
      <w:rFonts w:ascii="Calibri" w:eastAsia="Calibri" w:hAnsi="Calibri" w:cs="Calibri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B7444"/>
    <w:pPr>
      <w:keepNext/>
      <w:spacing w:after="0" w:line="240" w:lineRule="auto"/>
      <w:ind w:right="-900"/>
      <w:jc w:val="center"/>
      <w:outlineLvl w:val="1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B7444"/>
    <w:rPr>
      <w:rFonts w:ascii="Calibri" w:eastAsia="Times New Roman" w:hAnsi="Calibri" w:cs="Times New Roman"/>
      <w:sz w:val="28"/>
      <w:szCs w:val="28"/>
      <w:lang w:bidi="ar-SA"/>
    </w:rPr>
  </w:style>
  <w:style w:type="paragraph" w:styleId="ListParagraph">
    <w:name w:val="List Paragraph"/>
    <w:basedOn w:val="Normal"/>
    <w:uiPriority w:val="99"/>
    <w:qFormat/>
    <w:rsid w:val="006330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 P M</dc:creator>
  <cp:keywords/>
  <dc:description/>
  <cp:lastModifiedBy>Rajan P M</cp:lastModifiedBy>
  <cp:revision>48</cp:revision>
  <cp:lastPrinted>2015-06-27T07:25:00Z</cp:lastPrinted>
  <dcterms:created xsi:type="dcterms:W3CDTF">2015-06-12T10:24:00Z</dcterms:created>
  <dcterms:modified xsi:type="dcterms:W3CDTF">2015-06-27T08:25:00Z</dcterms:modified>
</cp:coreProperties>
</file>