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FD44E9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4E9">
        <w:rPr>
          <w:rFonts w:ascii="Arial" w:hAnsi="Arial" w:cs="Arial"/>
          <w:b/>
          <w:bCs/>
          <w:sz w:val="24"/>
          <w:szCs w:val="24"/>
        </w:rPr>
        <w:t>CORRIGENDUM</w:t>
      </w:r>
      <w:r w:rsidR="00F02AED">
        <w:rPr>
          <w:rFonts w:ascii="Arial" w:hAnsi="Arial" w:cs="Arial"/>
          <w:b/>
          <w:bCs/>
          <w:sz w:val="24"/>
          <w:szCs w:val="24"/>
        </w:rPr>
        <w:t xml:space="preserve"> - </w:t>
      </w:r>
      <w:r w:rsidR="00C70763">
        <w:rPr>
          <w:rFonts w:ascii="Arial" w:hAnsi="Arial" w:cs="Arial"/>
          <w:b/>
          <w:bCs/>
          <w:sz w:val="24"/>
          <w:szCs w:val="24"/>
        </w:rPr>
        <w:t>4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FD44E9" w:rsidRDefault="00630780" w:rsidP="00630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</w:t>
      </w:r>
      <w:proofErr w:type="gramEnd"/>
      <w:r w:rsidRPr="00630780">
        <w:rPr>
          <w:rFonts w:ascii="Arial" w:hAnsi="Arial" w:cs="Arial"/>
          <w:sz w:val="24"/>
          <w:szCs w:val="24"/>
        </w:rPr>
        <w:t xml:space="preserve">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 , the last date and time of submission of tender has been extended up to </w:t>
      </w:r>
      <w:r w:rsidR="002A0B5C">
        <w:rPr>
          <w:rFonts w:ascii="Arial" w:hAnsi="Arial" w:cs="Arial"/>
          <w:sz w:val="24"/>
          <w:szCs w:val="24"/>
        </w:rPr>
        <w:t>1</w:t>
      </w:r>
      <w:r w:rsidR="00C70763">
        <w:rPr>
          <w:rFonts w:ascii="Arial" w:hAnsi="Arial" w:cs="Arial"/>
          <w:sz w:val="24"/>
          <w:szCs w:val="24"/>
        </w:rPr>
        <w:t>9</w:t>
      </w:r>
      <w:r w:rsidR="0066109F" w:rsidRPr="0066109F">
        <w:rPr>
          <w:rFonts w:ascii="Arial" w:hAnsi="Arial" w:cs="Arial"/>
          <w:sz w:val="24"/>
          <w:szCs w:val="24"/>
          <w:vertAlign w:val="superscript"/>
        </w:rPr>
        <w:t>th</w:t>
      </w:r>
      <w:r w:rsidR="0066109F">
        <w:rPr>
          <w:rFonts w:ascii="Arial" w:hAnsi="Arial" w:cs="Arial"/>
          <w:sz w:val="24"/>
          <w:szCs w:val="24"/>
        </w:rPr>
        <w:t xml:space="preserve"> </w:t>
      </w:r>
      <w:r w:rsidR="00C7440E">
        <w:rPr>
          <w:rFonts w:ascii="Arial" w:hAnsi="Arial" w:cs="Arial"/>
          <w:sz w:val="24"/>
          <w:szCs w:val="24"/>
        </w:rPr>
        <w:t xml:space="preserve"> </w:t>
      </w:r>
      <w:r w:rsidR="0066109F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,</w:t>
      </w:r>
      <w:r w:rsidR="00C74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2017, 15.00 Hrs. The tenders will be opened at 15.30 Hrs on the same day.</w:t>
      </w: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4E9"/>
    <w:rsid w:val="000235D6"/>
    <w:rsid w:val="0006385D"/>
    <w:rsid w:val="002A0B5C"/>
    <w:rsid w:val="00630780"/>
    <w:rsid w:val="0066109F"/>
    <w:rsid w:val="0072219E"/>
    <w:rsid w:val="007721C5"/>
    <w:rsid w:val="00B703D8"/>
    <w:rsid w:val="00BA7E58"/>
    <w:rsid w:val="00C70763"/>
    <w:rsid w:val="00C7440E"/>
    <w:rsid w:val="00F02AED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</cp:lastModifiedBy>
  <cp:revision>11</cp:revision>
  <dcterms:created xsi:type="dcterms:W3CDTF">2017-03-22T08:48:00Z</dcterms:created>
  <dcterms:modified xsi:type="dcterms:W3CDTF">2017-04-12T07:42:00Z</dcterms:modified>
</cp:coreProperties>
</file>