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D9" w:rsidRPr="00366B2E" w:rsidRDefault="00CF37D9">
      <w:pPr>
        <w:rPr>
          <w:b/>
        </w:rPr>
      </w:pPr>
      <w:r w:rsidRPr="00366B2E">
        <w:rPr>
          <w:b/>
        </w:rPr>
        <w:t>HITES/BME/HCS-01/</w:t>
      </w:r>
      <w:r w:rsidR="00366B2E" w:rsidRPr="00366B2E">
        <w:rPr>
          <w:b/>
        </w:rPr>
        <w:t>Amt-02/15-16                                                                  dated 17.02.2016</w:t>
      </w:r>
    </w:p>
    <w:p w:rsidR="00CF37D9" w:rsidRPr="00366B2E" w:rsidRDefault="00366B2E" w:rsidP="00366B2E">
      <w:pPr>
        <w:jc w:val="center"/>
        <w:rPr>
          <w:b/>
        </w:rPr>
      </w:pPr>
      <w:proofErr w:type="gramStart"/>
      <w:r w:rsidRPr="00366B2E">
        <w:rPr>
          <w:b/>
        </w:rPr>
        <w:t xml:space="preserve">Amendment </w:t>
      </w:r>
      <w:r w:rsidR="00CF37D9" w:rsidRPr="00366B2E">
        <w:rPr>
          <w:b/>
        </w:rPr>
        <w:t xml:space="preserve"> NO</w:t>
      </w:r>
      <w:proofErr w:type="gramEnd"/>
      <w:r w:rsidR="00CF37D9" w:rsidRPr="00366B2E">
        <w:rPr>
          <w:b/>
        </w:rPr>
        <w:t>: 2</w:t>
      </w:r>
    </w:p>
    <w:p w:rsidR="00366B2E" w:rsidRPr="00366B2E" w:rsidRDefault="00366B2E" w:rsidP="00366B2E">
      <w:pPr>
        <w:jc w:val="center"/>
        <w:rPr>
          <w:b/>
        </w:rPr>
      </w:pPr>
      <w:r w:rsidRPr="00366B2E">
        <w:rPr>
          <w:b/>
        </w:rPr>
        <w:t xml:space="preserve">To </w:t>
      </w:r>
    </w:p>
    <w:p w:rsidR="00CF37D9" w:rsidRPr="00366B2E" w:rsidRDefault="00366B2E">
      <w:pPr>
        <w:rPr>
          <w:b/>
        </w:rPr>
      </w:pPr>
      <w:r w:rsidRPr="00366B2E">
        <w:rPr>
          <w:b/>
        </w:rPr>
        <w:t xml:space="preserve">                                </w:t>
      </w:r>
      <w:r w:rsidR="00CF37D9" w:rsidRPr="00366B2E">
        <w:rPr>
          <w:b/>
        </w:rPr>
        <w:t>Ref: Tender no: HITES/BME/HCS-01/15-16 D</w:t>
      </w:r>
      <w:r w:rsidRPr="00366B2E">
        <w:rPr>
          <w:b/>
        </w:rPr>
        <w:t>ated</w:t>
      </w:r>
      <w:r w:rsidR="00CF37D9" w:rsidRPr="00366B2E">
        <w:rPr>
          <w:b/>
        </w:rPr>
        <w:t xml:space="preserve"> 11.02.2016</w:t>
      </w:r>
    </w:p>
    <w:p w:rsidR="00366B2E" w:rsidRPr="00366B2E" w:rsidRDefault="00366B2E" w:rsidP="00366B2E">
      <w:pPr>
        <w:rPr>
          <w:b/>
        </w:rPr>
      </w:pPr>
      <w:r w:rsidRPr="00366B2E">
        <w:rPr>
          <w:b/>
        </w:rPr>
        <w:t xml:space="preserve">                                                                 </w:t>
      </w:r>
      <w:r w:rsidR="00CF37D9" w:rsidRPr="00366B2E">
        <w:rPr>
          <w:b/>
        </w:rPr>
        <w:t xml:space="preserve">For </w:t>
      </w:r>
    </w:p>
    <w:p w:rsidR="00CF37D9" w:rsidRDefault="00366B2E" w:rsidP="00366B2E">
      <w:r>
        <w:t xml:space="preserve">                                  </w:t>
      </w:r>
      <w:r w:rsidR="00CF37D9">
        <w:t xml:space="preserve">Purchase of </w:t>
      </w:r>
      <w:proofErr w:type="gramStart"/>
      <w:r w:rsidR="00CF37D9">
        <w:t xml:space="preserve">Medical  </w:t>
      </w:r>
      <w:proofErr w:type="spellStart"/>
      <w:r w:rsidR="00CF37D9">
        <w:t>Equipments</w:t>
      </w:r>
      <w:proofErr w:type="spellEnd"/>
      <w:proofErr w:type="gramEnd"/>
    </w:p>
    <w:p w:rsidR="00CF37D9" w:rsidRDefault="00CF37D9">
      <w:r>
        <w:t xml:space="preserve">The following </w:t>
      </w:r>
      <w:r w:rsidR="00366B2E">
        <w:t>amendments</w:t>
      </w:r>
      <w:r>
        <w:t xml:space="preserve"> are incorporated in the referred tender enquiry document</w:t>
      </w:r>
    </w:p>
    <w:p w:rsidR="00CF37D9" w:rsidRDefault="00366B2E">
      <w:r>
        <w:t>In NIT</w:t>
      </w:r>
    </w:p>
    <w:p w:rsidR="00CF37D9" w:rsidRPr="007A24BF" w:rsidRDefault="00366B2E">
      <w:pPr>
        <w:rPr>
          <w:b/>
        </w:rPr>
      </w:pPr>
      <w:r w:rsidRPr="007A24BF">
        <w:rPr>
          <w:b/>
        </w:rPr>
        <w:t xml:space="preserve">For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3820"/>
        <w:gridCol w:w="4675"/>
      </w:tblGrid>
      <w:tr w:rsidR="00CF37D9" w:rsidTr="00CF37D9">
        <w:tc>
          <w:tcPr>
            <w:tcW w:w="855" w:type="dxa"/>
          </w:tcPr>
          <w:p w:rsidR="00CF37D9" w:rsidRDefault="00366B2E">
            <w:proofErr w:type="spellStart"/>
            <w:r>
              <w:t>Sl</w:t>
            </w:r>
            <w:proofErr w:type="spellEnd"/>
            <w:r>
              <w:t xml:space="preserve"> No </w:t>
            </w:r>
          </w:p>
        </w:tc>
        <w:tc>
          <w:tcPr>
            <w:tcW w:w="3820" w:type="dxa"/>
          </w:tcPr>
          <w:p w:rsidR="00CF37D9" w:rsidRDefault="00366B2E">
            <w:proofErr w:type="spellStart"/>
            <w:r>
              <w:t>Descrption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:rsidR="00CF37D9" w:rsidRDefault="00366B2E">
            <w:r>
              <w:t>Schedule</w:t>
            </w:r>
          </w:p>
        </w:tc>
      </w:tr>
      <w:tr w:rsidR="00CF37D9" w:rsidTr="00CF37D9">
        <w:tc>
          <w:tcPr>
            <w:tcW w:w="855" w:type="dxa"/>
          </w:tcPr>
          <w:p w:rsidR="00CF37D9" w:rsidRDefault="00366B2E">
            <w:proofErr w:type="spellStart"/>
            <w:r>
              <w:t>i</w:t>
            </w:r>
            <w:proofErr w:type="spellEnd"/>
          </w:p>
        </w:tc>
        <w:tc>
          <w:tcPr>
            <w:tcW w:w="3820" w:type="dxa"/>
          </w:tcPr>
          <w:p w:rsidR="00CF37D9" w:rsidRDefault="00366B2E">
            <w:r>
              <w:t>Dates of sales of tender enquiry documents</w:t>
            </w:r>
          </w:p>
        </w:tc>
        <w:tc>
          <w:tcPr>
            <w:tcW w:w="4675" w:type="dxa"/>
          </w:tcPr>
          <w:p w:rsidR="00CF37D9" w:rsidRDefault="00366B2E">
            <w:r>
              <w:t>12.02.2016 to 09.03.2016</w:t>
            </w:r>
          </w:p>
        </w:tc>
      </w:tr>
      <w:tr w:rsidR="00CF37D9" w:rsidTr="00CF37D9">
        <w:tc>
          <w:tcPr>
            <w:tcW w:w="855" w:type="dxa"/>
          </w:tcPr>
          <w:p w:rsidR="00CF37D9" w:rsidRDefault="00366B2E">
            <w:r>
              <w:t>vi</w:t>
            </w:r>
          </w:p>
        </w:tc>
        <w:tc>
          <w:tcPr>
            <w:tcW w:w="3820" w:type="dxa"/>
          </w:tcPr>
          <w:p w:rsidR="00CF37D9" w:rsidRDefault="00366B2E">
            <w:r>
              <w:t>Closing date &amp; time for receipt of Tender</w:t>
            </w:r>
          </w:p>
        </w:tc>
        <w:tc>
          <w:tcPr>
            <w:tcW w:w="4675" w:type="dxa"/>
          </w:tcPr>
          <w:p w:rsidR="00CF37D9" w:rsidRDefault="00366B2E">
            <w:r>
              <w:t>21.03.2016 at 15.Hrs</w:t>
            </w:r>
          </w:p>
        </w:tc>
      </w:tr>
      <w:tr w:rsidR="00366B2E" w:rsidTr="00CF37D9">
        <w:tc>
          <w:tcPr>
            <w:tcW w:w="855" w:type="dxa"/>
          </w:tcPr>
          <w:p w:rsidR="00366B2E" w:rsidRDefault="00366B2E">
            <w:r>
              <w:t>Vii</w:t>
            </w:r>
          </w:p>
        </w:tc>
        <w:tc>
          <w:tcPr>
            <w:tcW w:w="3820" w:type="dxa"/>
          </w:tcPr>
          <w:p w:rsidR="00366B2E" w:rsidRDefault="00366B2E">
            <w:r>
              <w:t>Time and date of opening of Techno Commercial tenders</w:t>
            </w:r>
          </w:p>
        </w:tc>
        <w:tc>
          <w:tcPr>
            <w:tcW w:w="4675" w:type="dxa"/>
          </w:tcPr>
          <w:p w:rsidR="00366B2E" w:rsidRDefault="00366B2E">
            <w:r>
              <w:t xml:space="preserve">21.03.2016 at 15.30 </w:t>
            </w:r>
            <w:proofErr w:type="spellStart"/>
            <w:r>
              <w:t>hrs</w:t>
            </w:r>
            <w:proofErr w:type="spellEnd"/>
          </w:p>
        </w:tc>
      </w:tr>
    </w:tbl>
    <w:p w:rsidR="00CF37D9" w:rsidRDefault="00CF37D9"/>
    <w:p w:rsidR="00366B2E" w:rsidRPr="007A24BF" w:rsidRDefault="00366B2E">
      <w:pPr>
        <w:rPr>
          <w:b/>
        </w:rPr>
      </w:pPr>
      <w:r w:rsidRPr="007A24BF">
        <w:rPr>
          <w:b/>
        </w:rPr>
        <w:t>Read 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3820"/>
        <w:gridCol w:w="4675"/>
      </w:tblGrid>
      <w:tr w:rsidR="00366B2E" w:rsidTr="00366B2E">
        <w:tc>
          <w:tcPr>
            <w:tcW w:w="855" w:type="dxa"/>
          </w:tcPr>
          <w:p w:rsidR="00366B2E" w:rsidRDefault="00366B2E" w:rsidP="000859E3">
            <w:proofErr w:type="spellStart"/>
            <w:r>
              <w:t>Sl</w:t>
            </w:r>
            <w:proofErr w:type="spellEnd"/>
            <w:r>
              <w:t xml:space="preserve"> No </w:t>
            </w:r>
          </w:p>
        </w:tc>
        <w:tc>
          <w:tcPr>
            <w:tcW w:w="3820" w:type="dxa"/>
          </w:tcPr>
          <w:p w:rsidR="00366B2E" w:rsidRDefault="00366B2E" w:rsidP="000859E3">
            <w:proofErr w:type="spellStart"/>
            <w:r>
              <w:t>Descrption</w:t>
            </w:r>
            <w:proofErr w:type="spellEnd"/>
            <w:r>
              <w:t xml:space="preserve"> </w:t>
            </w:r>
          </w:p>
        </w:tc>
        <w:tc>
          <w:tcPr>
            <w:tcW w:w="4675" w:type="dxa"/>
          </w:tcPr>
          <w:p w:rsidR="00366B2E" w:rsidRDefault="00366B2E" w:rsidP="000859E3">
            <w:r>
              <w:t>Schedule</w:t>
            </w:r>
          </w:p>
        </w:tc>
      </w:tr>
      <w:tr w:rsidR="00366B2E" w:rsidTr="00366B2E">
        <w:tc>
          <w:tcPr>
            <w:tcW w:w="855" w:type="dxa"/>
          </w:tcPr>
          <w:p w:rsidR="00366B2E" w:rsidRDefault="00366B2E" w:rsidP="000859E3">
            <w:proofErr w:type="spellStart"/>
            <w:r>
              <w:t>i</w:t>
            </w:r>
            <w:proofErr w:type="spellEnd"/>
          </w:p>
        </w:tc>
        <w:tc>
          <w:tcPr>
            <w:tcW w:w="3820" w:type="dxa"/>
          </w:tcPr>
          <w:p w:rsidR="00366B2E" w:rsidRDefault="00366B2E" w:rsidP="000859E3">
            <w:r>
              <w:t>Dates of sales of tender enquiry documents</w:t>
            </w:r>
          </w:p>
        </w:tc>
        <w:tc>
          <w:tcPr>
            <w:tcW w:w="4675" w:type="dxa"/>
          </w:tcPr>
          <w:p w:rsidR="00366B2E" w:rsidRDefault="00366B2E" w:rsidP="000846A6">
            <w:r>
              <w:t xml:space="preserve">12.02.2016 to </w:t>
            </w:r>
            <w:r w:rsidR="000846A6">
              <w:t>26</w:t>
            </w:r>
            <w:bookmarkStart w:id="0" w:name="_GoBack"/>
            <w:bookmarkEnd w:id="0"/>
            <w:r>
              <w:t>.03.2016</w:t>
            </w:r>
          </w:p>
        </w:tc>
      </w:tr>
      <w:tr w:rsidR="00366B2E" w:rsidTr="00366B2E">
        <w:tc>
          <w:tcPr>
            <w:tcW w:w="855" w:type="dxa"/>
          </w:tcPr>
          <w:p w:rsidR="00366B2E" w:rsidRDefault="00366B2E" w:rsidP="000859E3">
            <w:r>
              <w:t>vi</w:t>
            </w:r>
          </w:p>
        </w:tc>
        <w:tc>
          <w:tcPr>
            <w:tcW w:w="3820" w:type="dxa"/>
          </w:tcPr>
          <w:p w:rsidR="00366B2E" w:rsidRDefault="00366B2E" w:rsidP="000859E3">
            <w:r>
              <w:t>Closing date &amp; time for receipt of Tender</w:t>
            </w:r>
          </w:p>
        </w:tc>
        <w:tc>
          <w:tcPr>
            <w:tcW w:w="4675" w:type="dxa"/>
          </w:tcPr>
          <w:p w:rsidR="00366B2E" w:rsidRDefault="00366B2E" w:rsidP="000859E3">
            <w:r>
              <w:t>28.03.2016 at 15.Hrs</w:t>
            </w:r>
          </w:p>
        </w:tc>
      </w:tr>
      <w:tr w:rsidR="00366B2E" w:rsidTr="00366B2E">
        <w:tc>
          <w:tcPr>
            <w:tcW w:w="855" w:type="dxa"/>
          </w:tcPr>
          <w:p w:rsidR="00366B2E" w:rsidRDefault="00366B2E" w:rsidP="000859E3">
            <w:r>
              <w:t>Vii</w:t>
            </w:r>
          </w:p>
        </w:tc>
        <w:tc>
          <w:tcPr>
            <w:tcW w:w="3820" w:type="dxa"/>
          </w:tcPr>
          <w:p w:rsidR="00366B2E" w:rsidRDefault="00366B2E" w:rsidP="000859E3">
            <w:r>
              <w:t>Time and date of opening of Techno Commercial tenders</w:t>
            </w:r>
          </w:p>
        </w:tc>
        <w:tc>
          <w:tcPr>
            <w:tcW w:w="4675" w:type="dxa"/>
          </w:tcPr>
          <w:p w:rsidR="00366B2E" w:rsidRDefault="00366B2E" w:rsidP="000859E3">
            <w:r>
              <w:t xml:space="preserve">28.03.2016 at 15.30 </w:t>
            </w:r>
            <w:proofErr w:type="spellStart"/>
            <w:r>
              <w:t>hrs</w:t>
            </w:r>
            <w:proofErr w:type="spellEnd"/>
          </w:p>
        </w:tc>
      </w:tr>
    </w:tbl>
    <w:p w:rsidR="00366B2E" w:rsidRDefault="00366B2E"/>
    <w:p w:rsidR="00366B2E" w:rsidRDefault="00366B2E">
      <w:r>
        <w:t xml:space="preserve">All other terms and conditions remain unaltered. </w:t>
      </w:r>
    </w:p>
    <w:sectPr w:rsidR="0036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5"/>
    <w:rsid w:val="000846A6"/>
    <w:rsid w:val="00366B2E"/>
    <w:rsid w:val="00536FC3"/>
    <w:rsid w:val="007A24BF"/>
    <w:rsid w:val="00911965"/>
    <w:rsid w:val="00A001FE"/>
    <w:rsid w:val="00CF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C7F16-6F1F-43AD-9E24-54F5394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2016-03-17T19:47:00Z</dcterms:created>
  <dcterms:modified xsi:type="dcterms:W3CDTF">2016-03-17T20:32:00Z</dcterms:modified>
</cp:coreProperties>
</file>